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C3ADF" w14:textId="3FD80FD6" w:rsidR="00D01DCA" w:rsidRPr="00E033E5" w:rsidRDefault="00C0438B" w:rsidP="00D01DCA">
      <w:pPr>
        <w:spacing w:before="100" w:beforeAutospacing="1" w:after="100" w:afterAutospacing="1" w:line="240" w:lineRule="auto"/>
        <w:jc w:val="center"/>
        <w:outlineLvl w:val="0"/>
        <w:rPr>
          <w:rFonts w:ascii="Arial Narrow" w:eastAsia="Times New Roman" w:hAnsi="Arial Narrow" w:cs="Times New Roman"/>
          <w:b/>
          <w:caps/>
          <w:kern w:val="36"/>
          <w:lang w:eastAsia="mk-MK"/>
        </w:rPr>
      </w:pPr>
      <w:bookmarkStart w:id="0" w:name="_GoBack"/>
      <w:bookmarkEnd w:id="0"/>
      <w:r w:rsidRPr="00E033E5">
        <w:rPr>
          <w:rFonts w:ascii="Arial Narrow" w:eastAsia="Times New Roman" w:hAnsi="Arial Narrow" w:cs="Times New Roman"/>
          <w:b/>
          <w:caps/>
          <w:kern w:val="36"/>
          <w:lang w:val="sr-Latn-RS" w:eastAsia="mk-MK"/>
        </w:rPr>
        <w:t xml:space="preserve">  </w:t>
      </w:r>
      <w:r w:rsidR="00304043" w:rsidRPr="00E033E5">
        <w:rPr>
          <w:rFonts w:ascii="Arial Narrow" w:eastAsia="Times New Roman" w:hAnsi="Arial Narrow" w:cs="Times New Roman"/>
          <w:b/>
          <w:caps/>
          <w:kern w:val="36"/>
          <w:lang w:eastAsia="mk-MK"/>
        </w:rPr>
        <w:t xml:space="preserve">Предлог </w:t>
      </w:r>
      <w:r w:rsidR="00D01DCA" w:rsidRPr="00E033E5">
        <w:rPr>
          <w:rFonts w:ascii="Arial Narrow" w:eastAsia="Times New Roman" w:hAnsi="Arial Narrow" w:cs="Times New Roman"/>
          <w:b/>
          <w:caps/>
          <w:kern w:val="36"/>
          <w:lang w:eastAsia="mk-MK"/>
        </w:rPr>
        <w:t xml:space="preserve">ЗАКОН ЗА </w:t>
      </w:r>
      <w:r w:rsidR="0041275B" w:rsidRPr="00E033E5">
        <w:rPr>
          <w:rFonts w:ascii="Arial Narrow" w:eastAsia="Times New Roman" w:hAnsi="Arial Narrow" w:cs="Times New Roman"/>
          <w:b/>
          <w:caps/>
          <w:kern w:val="36"/>
          <w:lang w:eastAsia="mk-MK"/>
        </w:rPr>
        <w:t>рударство</w:t>
      </w:r>
      <w:r w:rsidR="00E25176" w:rsidRPr="00E033E5">
        <w:rPr>
          <w:rFonts w:ascii="Arial Narrow" w:eastAsia="Times New Roman" w:hAnsi="Arial Narrow" w:cs="Times New Roman"/>
          <w:b/>
          <w:caps/>
          <w:kern w:val="36"/>
          <w:lang w:eastAsia="mk-MK"/>
        </w:rPr>
        <w:t>(*)</w:t>
      </w:r>
    </w:p>
    <w:p w14:paraId="27F611F2" w14:textId="77777777" w:rsidR="00D01DCA" w:rsidRPr="00E033E5" w:rsidRDefault="00D01DCA" w:rsidP="00D01DCA">
      <w:pPr>
        <w:spacing w:before="240" w:after="120" w:line="240" w:lineRule="auto"/>
        <w:jc w:val="center"/>
        <w:outlineLvl w:val="1"/>
        <w:rPr>
          <w:rFonts w:ascii="Arial Narrow" w:eastAsia="Times New Roman" w:hAnsi="Arial Narrow" w:cs="Times New Roman"/>
          <w:lang w:eastAsia="mk-MK"/>
        </w:rPr>
      </w:pPr>
      <w:r w:rsidRPr="00E033E5">
        <w:rPr>
          <w:rFonts w:ascii="Arial Narrow" w:eastAsia="Times New Roman" w:hAnsi="Arial Narrow" w:cs="Times New Roman"/>
          <w:lang w:eastAsia="mk-MK"/>
        </w:rPr>
        <w:t>ДЕЛ I</w:t>
      </w:r>
      <w:r w:rsidRPr="00E033E5">
        <w:rPr>
          <w:rFonts w:ascii="Arial Narrow" w:eastAsia="Times New Roman" w:hAnsi="Arial Narrow" w:cs="Times New Roman"/>
          <w:lang w:eastAsia="mk-MK"/>
        </w:rPr>
        <w:br/>
        <w:t>ОПШТИ ОДРЕДБИ</w:t>
      </w:r>
    </w:p>
    <w:p w14:paraId="261B3A92" w14:textId="77777777"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p>
    <w:p w14:paraId="7DA2BBB7" w14:textId="03AC38FA"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Предмет на Законот</w:t>
      </w:r>
    </w:p>
    <w:p w14:paraId="1617398F" w14:textId="12DDE01E" w:rsidR="00641F22" w:rsidRPr="00E033E5" w:rsidRDefault="002D6E7A" w:rsidP="00641F22">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w:t>
      </w:r>
      <w:r w:rsidR="00D01DCA" w:rsidRPr="00E033E5">
        <w:rPr>
          <w:rFonts w:ascii="Arial Narrow" w:eastAsia="Times New Roman" w:hAnsi="Arial Narrow" w:cs="Times New Roman"/>
          <w:lang w:eastAsia="mk-MK"/>
        </w:rPr>
        <w:t>Со овој закон се уредуваат:</w:t>
      </w:r>
    </w:p>
    <w:p w14:paraId="4F881E56" w14:textId="77777777" w:rsidR="00641F22" w:rsidRPr="00E033E5" w:rsidRDefault="00641F22" w:rsidP="00641F2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D01DCA" w:rsidRPr="00E033E5">
        <w:rPr>
          <w:rFonts w:ascii="Arial Narrow" w:eastAsia="Times New Roman" w:hAnsi="Arial Narrow" w:cs="Times New Roman"/>
          <w:lang w:eastAsia="mk-MK"/>
        </w:rPr>
        <w:t>поттикнувањето</w:t>
      </w:r>
      <w:r w:rsidR="00957658" w:rsidRPr="00E033E5">
        <w:rPr>
          <w:rFonts w:ascii="Arial Narrow" w:eastAsia="Times New Roman" w:hAnsi="Arial Narrow" w:cs="Times New Roman"/>
          <w:lang w:eastAsia="mk-MK"/>
        </w:rPr>
        <w:t>,</w:t>
      </w:r>
      <w:r w:rsidR="00D01DCA" w:rsidRPr="00E033E5">
        <w:rPr>
          <w:rFonts w:ascii="Arial Narrow" w:eastAsia="Times New Roman" w:hAnsi="Arial Narrow" w:cs="Times New Roman"/>
          <w:lang w:eastAsia="mk-MK"/>
        </w:rPr>
        <w:t>унапредувањето</w:t>
      </w:r>
      <w:r w:rsidR="00957658" w:rsidRPr="00E033E5">
        <w:rPr>
          <w:rFonts w:ascii="Arial Narrow" w:eastAsia="Times New Roman" w:hAnsi="Arial Narrow" w:cs="Times New Roman"/>
          <w:lang w:eastAsia="mk-MK"/>
        </w:rPr>
        <w:t xml:space="preserve"> и одржлива</w:t>
      </w:r>
      <w:r w:rsidR="00D01DCA" w:rsidRPr="00E033E5">
        <w:rPr>
          <w:rFonts w:ascii="Arial Narrow" w:eastAsia="Times New Roman" w:hAnsi="Arial Narrow" w:cs="Times New Roman"/>
          <w:lang w:eastAsia="mk-MK"/>
        </w:rPr>
        <w:t xml:space="preserve"> експлоатација</w:t>
      </w:r>
      <w:r w:rsidR="00957658" w:rsidRPr="00E033E5">
        <w:rPr>
          <w:rFonts w:ascii="Arial Narrow" w:eastAsia="Times New Roman" w:hAnsi="Arial Narrow" w:cs="Times New Roman"/>
          <w:lang w:eastAsia="mk-MK"/>
        </w:rPr>
        <w:t xml:space="preserve"> и преработка </w:t>
      </w:r>
      <w:r w:rsidR="00D01DCA" w:rsidRPr="00E033E5">
        <w:rPr>
          <w:rFonts w:ascii="Arial Narrow" w:eastAsia="Times New Roman" w:hAnsi="Arial Narrow" w:cs="Times New Roman"/>
          <w:lang w:eastAsia="mk-MK"/>
        </w:rPr>
        <w:t>на минералните суровини, како и зајакнување на мерките за безбедност, заштита на животната средина и здравјето на</w:t>
      </w:r>
      <w:r w:rsidR="00957658" w:rsidRPr="00E033E5">
        <w:rPr>
          <w:rFonts w:ascii="Arial Narrow" w:eastAsia="Times New Roman" w:hAnsi="Arial Narrow" w:cs="Times New Roman"/>
          <w:lang w:eastAsia="mk-MK"/>
        </w:rPr>
        <w:t xml:space="preserve"> </w:t>
      </w:r>
      <w:r w:rsidR="00D01DCA" w:rsidRPr="00E033E5">
        <w:rPr>
          <w:rFonts w:ascii="Arial Narrow" w:eastAsia="Times New Roman" w:hAnsi="Arial Narrow" w:cs="Times New Roman"/>
          <w:lang w:eastAsia="mk-MK"/>
        </w:rPr>
        <w:t>луѓето</w:t>
      </w:r>
    </w:p>
    <w:p w14:paraId="67086306" w14:textId="1A7CABC6" w:rsidR="00D01DCA" w:rsidRPr="00E033E5" w:rsidRDefault="00641F22" w:rsidP="00641F22">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xml:space="preserve">- </w:t>
      </w:r>
      <w:r w:rsidR="00D01DCA" w:rsidRPr="00E033E5">
        <w:rPr>
          <w:rFonts w:ascii="Arial Narrow" w:eastAsia="Times New Roman" w:hAnsi="Arial Narrow" w:cs="Times New Roman"/>
          <w:lang w:eastAsia="mk-MK"/>
        </w:rPr>
        <w:t xml:space="preserve">мерките и начинот со кои се спречува или намалува до најмала можна мерка штетното влијание врз животната средина и здравјето на луѓето кое може да настане како последица од управувањето со отпадот што се создава </w:t>
      </w:r>
      <w:r w:rsidR="00C525E3" w:rsidRPr="00E033E5">
        <w:rPr>
          <w:rFonts w:ascii="Arial Narrow" w:eastAsia="Times New Roman" w:hAnsi="Arial Narrow" w:cs="Times New Roman"/>
          <w:lang w:eastAsia="mk-MK"/>
        </w:rPr>
        <w:t>при</w:t>
      </w:r>
      <w:r w:rsidR="00D01DCA" w:rsidRPr="00E033E5">
        <w:rPr>
          <w:rFonts w:ascii="Arial Narrow" w:eastAsia="Times New Roman" w:hAnsi="Arial Narrow" w:cs="Times New Roman"/>
          <w:lang w:eastAsia="mk-MK"/>
        </w:rPr>
        <w:t xml:space="preserve"> експлоатацијата и преработката на минералните суровини</w:t>
      </w:r>
      <w:r w:rsidR="00D91D4E" w:rsidRPr="00E033E5">
        <w:rPr>
          <w:rFonts w:ascii="Arial Narrow" w:eastAsia="Times New Roman" w:hAnsi="Arial Narrow" w:cs="Times New Roman"/>
          <w:lang w:eastAsia="mk-MK"/>
        </w:rPr>
        <w:t>,</w:t>
      </w:r>
    </w:p>
    <w:p w14:paraId="54CE7D71" w14:textId="50AE0667" w:rsidR="00EF4E4F" w:rsidRPr="00E033E5" w:rsidRDefault="003A5443" w:rsidP="00EF4E4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EF4E4F" w:rsidRPr="00E033E5">
        <w:rPr>
          <w:rFonts w:ascii="Arial Narrow" w:eastAsia="Times New Roman" w:hAnsi="Arial Narrow" w:cs="Times New Roman"/>
          <w:lang w:eastAsia="mk-MK"/>
        </w:rPr>
        <w:t>се утврдуваат мерки за сигурно и одржливо снабдување со критичните суровини, вклучително и преку поттикнување на ефикасноста и циркуларноста низ целиот синџир на вредности.</w:t>
      </w:r>
    </w:p>
    <w:p w14:paraId="10AF2947" w14:textId="77777777" w:rsidR="00EF4E4F" w:rsidRPr="00E033E5" w:rsidRDefault="00EF4E4F" w:rsidP="00EF4E4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намалување на ризикот од прекини во снабдувањето со критични суровини што би можеле да ја нарушат конкуренцијата и да го нарушат внатрешниот пазар, особено преку идентификување и поддршка на стратешки проекти што придонесуваат за намалување на зависноста од увоз и диверзификација, како и преку инвестирање во поттикнување на технолошкиот напредок и ефикасноста на експлоатацијата на  ресурсите со цел ублажување на очекуваното зголемување на потрошувачката на критични суровини,</w:t>
      </w:r>
    </w:p>
    <w:p w14:paraId="2ACF3860" w14:textId="77777777" w:rsidR="00EF4E4F" w:rsidRPr="00E033E5" w:rsidRDefault="00EF4E4F" w:rsidP="00EF4E4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-подобрување на способноста на Република Северна Македонија за следење и ублажување на ризиците за безбедно на снабдување со  критичните минерални суровини,</w:t>
      </w:r>
    </w:p>
    <w:p w14:paraId="6DF1D6DE" w14:textId="6AB27B76" w:rsidR="003A5443" w:rsidRPr="00E033E5" w:rsidRDefault="00EF4E4F" w:rsidP="00EF4E4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-обезбедување слободно движење на критичните суровини и производи што содржат критични суровини пазарот, истовремено обезбедувајќи високо ниво на заштита на животната средина и одржливост, вклучително и преку подобрување на нивната циркуларност</w:t>
      </w:r>
      <w:r w:rsidR="003A5443" w:rsidRPr="00E033E5">
        <w:rPr>
          <w:rFonts w:ascii="Arial Narrow" w:eastAsia="Times New Roman" w:hAnsi="Arial Narrow" w:cs="Times New Roman"/>
          <w:lang w:eastAsia="mk-MK"/>
        </w:rPr>
        <w:t>,</w:t>
      </w:r>
    </w:p>
    <w:p w14:paraId="4EC84C66" w14:textId="43C825ED" w:rsidR="00D91D4E" w:rsidRPr="00E033E5" w:rsidRDefault="00957658" w:rsidP="00F636D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условите при експлоатацијата и преработката на минералните суровини</w:t>
      </w:r>
      <w:r w:rsidR="00D91D4E" w:rsidRPr="00E033E5">
        <w:rPr>
          <w:rFonts w:ascii="Arial Narrow" w:eastAsia="Times New Roman" w:hAnsi="Arial Narrow" w:cs="Times New Roman"/>
          <w:lang w:eastAsia="mk-MK"/>
        </w:rPr>
        <w:t xml:space="preserve"> и</w:t>
      </w:r>
    </w:p>
    <w:p w14:paraId="405D7061" w14:textId="77777777" w:rsidR="002D6E7A" w:rsidRPr="00E033E5" w:rsidRDefault="00D91D4E" w:rsidP="00F636D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957658" w:rsidRPr="00E033E5">
        <w:rPr>
          <w:rFonts w:ascii="Arial Narrow" w:eastAsia="Times New Roman" w:hAnsi="Arial Narrow" w:cs="Times New Roman"/>
          <w:lang w:eastAsia="mk-MK"/>
        </w:rPr>
        <w:t>надзорот</w:t>
      </w:r>
      <w:r w:rsidRPr="00E033E5">
        <w:rPr>
          <w:rFonts w:ascii="Arial Narrow" w:eastAsia="Times New Roman" w:hAnsi="Arial Narrow" w:cs="Times New Roman"/>
          <w:lang w:eastAsia="mk-MK"/>
        </w:rPr>
        <w:t xml:space="preserve"> над експлоатацијата и преработката на минералните суровини</w:t>
      </w:r>
      <w:r w:rsidR="00957658" w:rsidRPr="00E033E5">
        <w:rPr>
          <w:rFonts w:ascii="Arial Narrow" w:eastAsia="Times New Roman" w:hAnsi="Arial Narrow" w:cs="Times New Roman"/>
          <w:lang w:eastAsia="mk-MK"/>
        </w:rPr>
        <w:t>.</w:t>
      </w:r>
    </w:p>
    <w:p w14:paraId="295D82EF" w14:textId="71CF4329" w:rsidR="00957658" w:rsidRPr="00E033E5" w:rsidRDefault="002D6E7A" w:rsidP="00F636DF">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(2) Ниту една минерална суровина не смее да биде третирана со друг закон во смисла на продажба на истата на слободен пазар.</w:t>
      </w:r>
    </w:p>
    <w:p w14:paraId="47CBCDA6" w14:textId="77777777"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2</w:t>
      </w:r>
    </w:p>
    <w:p w14:paraId="709D256E"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Супсидијарна примена</w:t>
      </w:r>
    </w:p>
    <w:p w14:paraId="57B1DBC7" w14:textId="61527C4A" w:rsidR="00D01DCA" w:rsidRPr="00E033E5" w:rsidRDefault="00D01DCA" w:rsidP="00F348D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На постапките утврдени со овој закон се применуваат</w:t>
      </w:r>
      <w:r w:rsidR="003A14E9" w:rsidRPr="00E033E5">
        <w:rPr>
          <w:rFonts w:ascii="Arial Narrow" w:eastAsia="Times New Roman" w:hAnsi="Arial Narrow" w:cs="Times New Roman"/>
          <w:lang w:val="en-US" w:eastAsia="mk-MK"/>
        </w:rPr>
        <w:t xml:space="preserve">, </w:t>
      </w:r>
      <w:r w:rsidR="003A14E9" w:rsidRPr="00E033E5">
        <w:rPr>
          <w:rFonts w:ascii="Arial Narrow" w:eastAsia="Times New Roman" w:hAnsi="Arial Narrow" w:cs="Times New Roman"/>
          <w:lang w:eastAsia="mk-MK"/>
        </w:rPr>
        <w:t>Законот за геолошки истражувања,</w:t>
      </w:r>
      <w:r w:rsidRPr="00E033E5">
        <w:rPr>
          <w:rFonts w:ascii="Arial Narrow" w:eastAsia="Times New Roman" w:hAnsi="Arial Narrow" w:cs="Times New Roman"/>
          <w:lang w:eastAsia="mk-MK"/>
        </w:rPr>
        <w:t xml:space="preserve"> Законот за концесии </w:t>
      </w:r>
      <w:r w:rsidR="00957658" w:rsidRPr="00E033E5">
        <w:rPr>
          <w:rFonts w:ascii="Arial Narrow" w:eastAsia="Times New Roman" w:hAnsi="Arial Narrow" w:cs="Times New Roman"/>
          <w:lang w:eastAsia="mk-MK"/>
        </w:rPr>
        <w:t xml:space="preserve">на добра </w:t>
      </w:r>
      <w:r w:rsidR="00FA2623" w:rsidRPr="00E033E5">
        <w:rPr>
          <w:rFonts w:ascii="Arial Narrow" w:eastAsia="Times New Roman" w:hAnsi="Arial Narrow" w:cs="Times New Roman"/>
          <w:lang w:eastAsia="mk-MK"/>
        </w:rPr>
        <w:t>од општ интерес</w:t>
      </w:r>
      <w:r w:rsidRPr="00E033E5">
        <w:rPr>
          <w:rFonts w:ascii="Arial Narrow" w:eastAsia="Times New Roman" w:hAnsi="Arial Narrow" w:cs="Times New Roman"/>
          <w:lang w:eastAsia="mk-MK"/>
        </w:rPr>
        <w:t>, Законот за општа управна постапка, Законот за животната средина</w:t>
      </w:r>
      <w:r w:rsidR="009F1CC5" w:rsidRPr="00E033E5">
        <w:rPr>
          <w:rFonts w:ascii="Arial Narrow" w:eastAsia="Times New Roman" w:hAnsi="Arial Narrow" w:cs="Times New Roman"/>
          <w:lang w:eastAsia="mk-MK"/>
        </w:rPr>
        <w:t>,</w:t>
      </w:r>
      <w:r w:rsidR="00B922E7" w:rsidRPr="00E033E5">
        <w:rPr>
          <w:rFonts w:ascii="Arial Narrow" w:eastAsia="Times New Roman" w:hAnsi="Arial Narrow" w:cs="Times New Roman"/>
          <w:lang w:eastAsia="mk-MK"/>
        </w:rPr>
        <w:t xml:space="preserve"> Закон за градење</w:t>
      </w:r>
      <w:r w:rsidR="009F1CC5" w:rsidRPr="00E033E5">
        <w:rPr>
          <w:rFonts w:ascii="Arial Narrow" w:eastAsia="Times New Roman" w:hAnsi="Arial Narrow" w:cs="Times New Roman"/>
          <w:lang w:eastAsia="mk-MK"/>
        </w:rPr>
        <w:t xml:space="preserve"> и Закон за геолошки завод </w:t>
      </w:r>
      <w:r w:rsidRPr="00E033E5">
        <w:rPr>
          <w:rFonts w:ascii="Arial Narrow" w:eastAsia="Times New Roman" w:hAnsi="Arial Narrow" w:cs="Times New Roman"/>
          <w:lang w:eastAsia="mk-MK"/>
        </w:rPr>
        <w:t>доколку со овој закон поинаку не е уредено.</w:t>
      </w:r>
    </w:p>
    <w:p w14:paraId="5D495402" w14:textId="353187C4" w:rsidR="00D01DCA" w:rsidRPr="00E033E5" w:rsidRDefault="00D01DCA" w:rsidP="00F348D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На постапките на инспекциски надзор утврдени со овој закон се применува Законот за инспекциски надзор</w:t>
      </w:r>
      <w:r w:rsidR="00957658" w:rsidRPr="00E033E5">
        <w:rPr>
          <w:rFonts w:ascii="Arial Narrow" w:eastAsia="Times New Roman" w:hAnsi="Arial Narrow" w:cs="Times New Roman"/>
          <w:lang w:eastAsia="mk-MK"/>
        </w:rPr>
        <w:t xml:space="preserve"> и Законот за државен инспекторат за енергетика, рударство и минерални суровини,</w:t>
      </w:r>
      <w:r w:rsidR="00643A88"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доколку со овој закон не е поинаку уредено.</w:t>
      </w:r>
    </w:p>
    <w:p w14:paraId="4403C3B4" w14:textId="77777777" w:rsidR="00E25176" w:rsidRPr="00E033E5" w:rsidRDefault="00E25176" w:rsidP="00F348D5">
      <w:pPr>
        <w:spacing w:after="0" w:line="240" w:lineRule="auto"/>
        <w:jc w:val="both"/>
        <w:rPr>
          <w:rFonts w:ascii="Arial Narrow" w:eastAsia="Times New Roman" w:hAnsi="Arial Narrow" w:cs="Times New Roman"/>
          <w:lang w:eastAsia="mk-MK"/>
        </w:rPr>
      </w:pPr>
    </w:p>
    <w:p w14:paraId="7B5F32DC" w14:textId="77777777" w:rsidR="00E25176" w:rsidRPr="00E033E5" w:rsidRDefault="00E25176" w:rsidP="00F348D5">
      <w:pPr>
        <w:spacing w:after="0" w:line="240" w:lineRule="auto"/>
        <w:jc w:val="both"/>
        <w:rPr>
          <w:rFonts w:ascii="Arial Narrow" w:eastAsia="Times New Roman" w:hAnsi="Arial Narrow" w:cs="Times New Roman"/>
          <w:lang w:eastAsia="mk-MK"/>
        </w:rPr>
      </w:pPr>
    </w:p>
    <w:p w14:paraId="408D9F56" w14:textId="53AC2A56" w:rsidR="00E25176" w:rsidRPr="003D5EA1" w:rsidRDefault="00E25176" w:rsidP="00F348D5">
      <w:pPr>
        <w:spacing w:after="0" w:line="240" w:lineRule="auto"/>
        <w:jc w:val="both"/>
        <w:rPr>
          <w:rFonts w:ascii="Arial Narrow" w:eastAsia="Times New Roman" w:hAnsi="Arial Narrow" w:cs="Times New Roman"/>
          <w:color w:val="8EAADB" w:themeColor="accent1" w:themeTint="99"/>
          <w:sz w:val="18"/>
          <w:szCs w:val="18"/>
          <w:lang w:val="sr-Latn-RS" w:eastAsia="mk-MK"/>
        </w:rPr>
      </w:pPr>
      <w:r w:rsidRPr="003D5EA1">
        <w:rPr>
          <w:rFonts w:ascii="Arial Narrow" w:eastAsia="Times New Roman" w:hAnsi="Arial Narrow" w:cs="Times New Roman"/>
          <w:color w:val="8EAADB" w:themeColor="accent1" w:themeTint="99"/>
          <w:sz w:val="18"/>
          <w:szCs w:val="18"/>
          <w:lang w:eastAsia="mk-MK"/>
        </w:rPr>
        <w:t xml:space="preserve">*Со овој закон се врши усогласување со Регулативата (ЕУ) 2024/1252 </w:t>
      </w:r>
      <w:r w:rsidR="0079104D" w:rsidRPr="003D5EA1">
        <w:rPr>
          <w:rFonts w:ascii="Arial Narrow" w:eastAsia="Times New Roman" w:hAnsi="Arial Narrow" w:cs="Times New Roman"/>
          <w:color w:val="8EAADB" w:themeColor="accent1" w:themeTint="99"/>
          <w:sz w:val="18"/>
          <w:szCs w:val="18"/>
          <w:lang w:eastAsia="mk-MK"/>
        </w:rPr>
        <w:t>на</w:t>
      </w:r>
      <w:r w:rsidRPr="003D5EA1">
        <w:rPr>
          <w:rFonts w:ascii="Arial Narrow" w:eastAsia="Times New Roman" w:hAnsi="Arial Narrow" w:cs="Times New Roman"/>
          <w:color w:val="8EAADB" w:themeColor="accent1" w:themeTint="99"/>
          <w:sz w:val="18"/>
          <w:szCs w:val="18"/>
          <w:lang w:eastAsia="mk-MK"/>
        </w:rPr>
        <w:t xml:space="preserve"> Европскиот парламент и на Советот од 11 април 2024 година за воспоставување рамка за обезбедување на сигурно и одржливо снабдување со критични суровини и изменување на Регулативите (ЕУ) бр. 168/2013, (ЕУ) 2018/858, (ЕУ) 2018/1724 и (ЕУ) 2019/1020 и Директива 2006/21/ЕЗ на Европскиот парламент и на Советот од 15 март 2006 за управување отпад од индустрија за екстракција</w:t>
      </w:r>
    </w:p>
    <w:p w14:paraId="3DED8C41" w14:textId="77777777" w:rsidR="00E73EA5" w:rsidRPr="00E73EA5" w:rsidRDefault="00E73EA5" w:rsidP="00F348D5">
      <w:pPr>
        <w:spacing w:after="0" w:line="240" w:lineRule="auto"/>
        <w:jc w:val="both"/>
        <w:rPr>
          <w:rFonts w:ascii="Arial Narrow" w:eastAsia="Times New Roman" w:hAnsi="Arial Narrow" w:cs="Times New Roman"/>
          <w:sz w:val="18"/>
          <w:szCs w:val="18"/>
          <w:lang w:val="sr-Latn-RS" w:eastAsia="mk-MK"/>
        </w:rPr>
      </w:pPr>
    </w:p>
    <w:p w14:paraId="237F9DA4" w14:textId="77777777" w:rsidR="00E25176" w:rsidRPr="00E033E5" w:rsidRDefault="00E25176" w:rsidP="00F348D5">
      <w:pPr>
        <w:spacing w:after="0" w:line="240" w:lineRule="auto"/>
        <w:jc w:val="both"/>
        <w:rPr>
          <w:rFonts w:ascii="Arial Narrow" w:eastAsia="Times New Roman" w:hAnsi="Arial Narrow" w:cs="Times New Roman"/>
          <w:lang w:eastAsia="mk-MK"/>
        </w:rPr>
      </w:pPr>
    </w:p>
    <w:p w14:paraId="6128AE16" w14:textId="77777777"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lastRenderedPageBreak/>
        <w:t>Член 3</w:t>
      </w:r>
    </w:p>
    <w:p w14:paraId="70AB6844"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Дефиниции</w:t>
      </w:r>
    </w:p>
    <w:p w14:paraId="7ACBF694" w14:textId="77777777"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Одделни изрази употребени во овој закон го имаат следново значење:</w:t>
      </w:r>
    </w:p>
    <w:p w14:paraId="7DBF91F5" w14:textId="30C1F544"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w:t>
      </w:r>
      <w:r w:rsidRPr="00E033E5">
        <w:rPr>
          <w:rFonts w:ascii="Arial Narrow" w:eastAsia="Times New Roman" w:hAnsi="Arial Narrow" w:cs="Times New Roman"/>
          <w:b/>
          <w:bCs/>
          <w:lang w:eastAsia="mk-MK"/>
        </w:rPr>
        <w:t>Минерални суровини</w:t>
      </w:r>
      <w:r w:rsidRPr="00E033E5">
        <w:rPr>
          <w:rFonts w:ascii="Arial Narrow" w:eastAsia="Times New Roman" w:hAnsi="Arial Narrow" w:cs="Times New Roman"/>
          <w:lang w:eastAsia="mk-MK"/>
        </w:rPr>
        <w:t> се сите органски и неоргански минерални материи кои се наоѓаат во цврста, течна или гасовита состојба</w:t>
      </w:r>
      <w:r w:rsidR="008F494A" w:rsidRPr="00E033E5">
        <w:rPr>
          <w:rFonts w:ascii="Arial Narrow" w:eastAsia="Times New Roman" w:hAnsi="Arial Narrow" w:cs="Times New Roman"/>
          <w:lang w:eastAsia="mk-MK"/>
        </w:rPr>
        <w:t>;</w:t>
      </w:r>
    </w:p>
    <w:p w14:paraId="394F707F" w14:textId="41C495B1"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w:t>
      </w:r>
      <w:r w:rsidR="00EF4E4F" w:rsidRPr="00E033E5">
        <w:rPr>
          <w:rFonts w:ascii="Arial Narrow" w:eastAsia="Times New Roman" w:hAnsi="Arial Narrow" w:cs="Times New Roman"/>
          <w:b/>
          <w:bCs/>
          <w:lang w:eastAsia="mk-MK"/>
        </w:rPr>
        <w:t xml:space="preserve">Рудни резерви </w:t>
      </w:r>
      <w:r w:rsidR="00EF4E4F" w:rsidRPr="00E033E5">
        <w:rPr>
          <w:rFonts w:ascii="Arial Narrow" w:eastAsia="Times New Roman" w:hAnsi="Arial Narrow" w:cs="Times New Roman"/>
          <w:lang w:eastAsia="mk-MK"/>
        </w:rPr>
        <w:t>се утврдени количини на одделна минерална суровина од наоѓалиштето утврдени со елаборатот за извршените детални геолошки истражувања резерви кои се економски исплатливи за експлоатација во одреден пазарен контекст;</w:t>
      </w:r>
    </w:p>
    <w:p w14:paraId="33393DA9" w14:textId="27B0D965"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w:t>
      </w:r>
      <w:r w:rsidR="00D01DCA" w:rsidRPr="00E033E5">
        <w:rPr>
          <w:rFonts w:ascii="Arial Narrow" w:eastAsia="Times New Roman" w:hAnsi="Arial Narrow" w:cs="Times New Roman"/>
          <w:lang w:eastAsia="mk-MK"/>
        </w:rPr>
        <w:t>. </w:t>
      </w:r>
      <w:r w:rsidR="00EF4E4F" w:rsidRPr="00E033E5">
        <w:rPr>
          <w:rFonts w:ascii="Arial Narrow" w:eastAsia="Times New Roman" w:hAnsi="Arial Narrow" w:cs="Times New Roman"/>
          <w:b/>
          <w:bCs/>
          <w:lang w:eastAsia="mk-MK"/>
        </w:rPr>
        <w:t xml:space="preserve">Експлоатација на минералните суровини </w:t>
      </w:r>
      <w:r w:rsidR="00EF4E4F" w:rsidRPr="00E033E5">
        <w:rPr>
          <w:rFonts w:ascii="Arial Narrow" w:eastAsia="Times New Roman" w:hAnsi="Arial Narrow" w:cs="Times New Roman"/>
          <w:lang w:eastAsia="mk-MK"/>
        </w:rPr>
        <w:t>е активност утврдена со рударските проекти, односно ослободување на минералните суровини од нивната природна состојба како главен производ или како нуспроизво</w:t>
      </w:r>
      <w:r w:rsidR="00FA2623" w:rsidRPr="00E033E5">
        <w:rPr>
          <w:rFonts w:ascii="Arial Narrow" w:eastAsia="Times New Roman" w:hAnsi="Arial Narrow" w:cs="Times New Roman"/>
          <w:lang w:eastAsia="mk-MK"/>
        </w:rPr>
        <w:t>д</w:t>
      </w:r>
      <w:r w:rsidR="00EF4E4F" w:rsidRPr="00E033E5">
        <w:rPr>
          <w:rFonts w:ascii="Arial Narrow" w:eastAsia="Times New Roman" w:hAnsi="Arial Narrow" w:cs="Times New Roman"/>
          <w:lang w:eastAsia="mk-MK"/>
        </w:rPr>
        <w:t xml:space="preserve"> од под</w:t>
      </w:r>
      <w:r w:rsidR="00FA2623" w:rsidRPr="00E033E5">
        <w:rPr>
          <w:rFonts w:ascii="Arial Narrow" w:eastAsia="Times New Roman" w:hAnsi="Arial Narrow" w:cs="Times New Roman"/>
          <w:lang w:eastAsia="mk-MK"/>
        </w:rPr>
        <w:t>з</w:t>
      </w:r>
      <w:r w:rsidR="00EF4E4F" w:rsidRPr="00E033E5">
        <w:rPr>
          <w:rFonts w:ascii="Arial Narrow" w:eastAsia="Times New Roman" w:hAnsi="Arial Narrow" w:cs="Times New Roman"/>
          <w:lang w:eastAsia="mk-MK"/>
        </w:rPr>
        <w:t>емни наоѓалишта, површински наоѓалишта, и наоѓалишта на минерални сурвовини под вода и во вода и солени раствори;</w:t>
      </w:r>
    </w:p>
    <w:p w14:paraId="35FF484C" w14:textId="5232FCFC"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Подземна експлоатација</w:t>
      </w:r>
      <w:r w:rsidR="00D01DCA" w:rsidRPr="00E033E5">
        <w:rPr>
          <w:rFonts w:ascii="Arial Narrow" w:eastAsia="Times New Roman" w:hAnsi="Arial Narrow" w:cs="Times New Roman"/>
          <w:lang w:eastAsia="mk-MK"/>
        </w:rPr>
        <w:t> е активност изведување рударски работи на подготовка, разработка, отворање, откопување, утовар, транспорт, извоз, одводнување и проветрување на подземните простории со придржување на мерките на безбедност и здравје при работа и мерките за заштита на животната средина, утврдени со рударски проект;</w:t>
      </w:r>
    </w:p>
    <w:p w14:paraId="1D856587" w14:textId="31DACCE6"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Површинска експлоатација</w:t>
      </w:r>
      <w:r w:rsidR="00D01DCA" w:rsidRPr="00E033E5">
        <w:rPr>
          <w:rFonts w:ascii="Arial Narrow" w:eastAsia="Times New Roman" w:hAnsi="Arial Narrow" w:cs="Times New Roman"/>
          <w:lang w:eastAsia="mk-MK"/>
        </w:rPr>
        <w:t> е активност изведба рударски работи на подготовка, отворање, откопување, товар, транспорт, одлагање, одводнување и рекултивација на површината на земјата со придржување на мерките на безбедност и здравје при работа и мерките за заштита на животната средина, утврдени со рударски проект;</w:t>
      </w:r>
    </w:p>
    <w:p w14:paraId="21949E52" w14:textId="203AC522"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Преработка на минерални суровини</w:t>
      </w:r>
      <w:r w:rsidR="00D01DCA" w:rsidRPr="00E033E5">
        <w:rPr>
          <w:rFonts w:ascii="Arial Narrow" w:eastAsia="Times New Roman" w:hAnsi="Arial Narrow" w:cs="Times New Roman"/>
          <w:lang w:eastAsia="mk-MK"/>
        </w:rPr>
        <w:t> </w:t>
      </w:r>
      <w:r w:rsidR="00EF4E4F" w:rsidRPr="00E033E5">
        <w:rPr>
          <w:rFonts w:ascii="Arial Narrow" w:eastAsia="Times New Roman" w:hAnsi="Arial Narrow" w:cs="Times New Roman"/>
          <w:lang w:eastAsia="mk-MK"/>
        </w:rPr>
        <w:t>с</w:t>
      </w:r>
      <w:r w:rsidR="00D01DCA" w:rsidRPr="00E033E5">
        <w:rPr>
          <w:rFonts w:ascii="Arial Narrow" w:eastAsia="Times New Roman" w:hAnsi="Arial Narrow" w:cs="Times New Roman"/>
          <w:lang w:eastAsia="mk-MK"/>
        </w:rPr>
        <w:t xml:space="preserve">е </w:t>
      </w:r>
      <w:r w:rsidR="00EF4E4F" w:rsidRPr="00E033E5">
        <w:rPr>
          <w:rFonts w:ascii="Arial Narrow" w:eastAsia="Times New Roman" w:hAnsi="Arial Narrow" w:cs="Times New Roman"/>
          <w:lang w:eastAsia="mk-MK"/>
        </w:rPr>
        <w:t xml:space="preserve">сите физички, хемиски и биолошки процеси за одвојување на корисните од некорисните минерали од </w:t>
      </w:r>
      <w:r w:rsidR="00FA2623" w:rsidRPr="00E033E5">
        <w:rPr>
          <w:rFonts w:ascii="Arial Narrow" w:eastAsia="Times New Roman" w:hAnsi="Arial Narrow" w:cs="Times New Roman"/>
          <w:lang w:eastAsia="mk-MK"/>
        </w:rPr>
        <w:t>минералната суровина</w:t>
      </w:r>
      <w:r w:rsidR="00EF4E4F" w:rsidRPr="00E033E5">
        <w:rPr>
          <w:rFonts w:ascii="Arial Narrow" w:eastAsia="Times New Roman" w:hAnsi="Arial Narrow" w:cs="Times New Roman"/>
          <w:lang w:eastAsia="mk-MK"/>
        </w:rPr>
        <w:t>, минерали, растителни производи или отпад во чисти метали, легури или други економски употребливи форми, вклучувајќи збогатување, сепарација, топење и рафинирање, односно да претставува пазарен производ со одреден квалитет за натамошна употреба;</w:t>
      </w:r>
    </w:p>
    <w:p w14:paraId="5D8A850E" w14:textId="6187ADF3"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Рекултивирање</w:t>
      </w:r>
      <w:r w:rsidR="00D01DCA" w:rsidRPr="00E033E5">
        <w:rPr>
          <w:rFonts w:ascii="Arial Narrow" w:eastAsia="Times New Roman" w:hAnsi="Arial Narrow" w:cs="Times New Roman"/>
          <w:lang w:eastAsia="mk-MK"/>
        </w:rPr>
        <w:t> е процес на повторно враќање на земјиштето во корисна состојба, деградирано со геолошките истражувања</w:t>
      </w:r>
      <w:r w:rsidR="007121F6" w:rsidRPr="00E033E5">
        <w:rPr>
          <w:rFonts w:ascii="Arial Narrow" w:eastAsia="Times New Roman" w:hAnsi="Arial Narrow" w:cs="Times New Roman"/>
          <w:lang w:eastAsia="mk-MK"/>
        </w:rPr>
        <w:t>,</w:t>
      </w:r>
      <w:r w:rsidR="00D01DCA" w:rsidRPr="00E033E5">
        <w:rPr>
          <w:rFonts w:ascii="Arial Narrow" w:eastAsia="Times New Roman" w:hAnsi="Arial Narrow" w:cs="Times New Roman"/>
          <w:lang w:eastAsia="mk-MK"/>
        </w:rPr>
        <w:t xml:space="preserve"> со експлоатацијата</w:t>
      </w:r>
      <w:r w:rsidR="007121F6" w:rsidRPr="00E033E5">
        <w:rPr>
          <w:rFonts w:ascii="Arial Narrow" w:eastAsia="Times New Roman" w:hAnsi="Arial Narrow" w:cs="Times New Roman"/>
          <w:lang w:eastAsia="mk-MK"/>
        </w:rPr>
        <w:t>,</w:t>
      </w:r>
      <w:r w:rsidR="00D01DCA" w:rsidRPr="00E033E5">
        <w:rPr>
          <w:rFonts w:ascii="Arial Narrow" w:eastAsia="Times New Roman" w:hAnsi="Arial Narrow" w:cs="Times New Roman"/>
          <w:lang w:eastAsia="mk-MK"/>
        </w:rPr>
        <w:t xml:space="preserve"> преработката на минерални суровини</w:t>
      </w:r>
      <w:r w:rsidR="007121F6" w:rsidRPr="00E033E5">
        <w:rPr>
          <w:rFonts w:ascii="Arial Narrow" w:eastAsia="Times New Roman" w:hAnsi="Arial Narrow" w:cs="Times New Roman"/>
          <w:lang w:eastAsia="mk-MK"/>
        </w:rPr>
        <w:t xml:space="preserve"> и </w:t>
      </w:r>
      <w:r w:rsidR="00C259AE" w:rsidRPr="00E033E5">
        <w:rPr>
          <w:rFonts w:ascii="Arial Narrow" w:eastAsia="Times New Roman" w:hAnsi="Arial Narrow" w:cs="Times New Roman"/>
          <w:lang w:eastAsia="mk-MK"/>
        </w:rPr>
        <w:t>со рудничката инфраструктура</w:t>
      </w:r>
      <w:r w:rsidR="00D01DCA" w:rsidRPr="00E033E5">
        <w:rPr>
          <w:rFonts w:ascii="Arial Narrow" w:eastAsia="Times New Roman" w:hAnsi="Arial Narrow" w:cs="Times New Roman"/>
          <w:lang w:eastAsia="mk-MK"/>
        </w:rPr>
        <w:t>;</w:t>
      </w:r>
    </w:p>
    <w:p w14:paraId="261F5F0D" w14:textId="502EB924"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8</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Постројка</w:t>
      </w:r>
      <w:r w:rsidR="00D01DCA" w:rsidRPr="00E033E5">
        <w:rPr>
          <w:rFonts w:ascii="Arial Narrow" w:eastAsia="Times New Roman" w:hAnsi="Arial Narrow" w:cs="Times New Roman"/>
          <w:lang w:eastAsia="mk-MK"/>
        </w:rPr>
        <w:t> е збир на направи или инсталации поврзани во функционална целина, која служи за иста техничка цел;</w:t>
      </w:r>
    </w:p>
    <w:p w14:paraId="1C8E3DF5" w14:textId="1F011ECA"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9</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Рудник</w:t>
      </w:r>
      <w:r w:rsidR="00D01DCA" w:rsidRPr="00E033E5">
        <w:rPr>
          <w:rFonts w:ascii="Arial Narrow" w:eastAsia="Times New Roman" w:hAnsi="Arial Narrow" w:cs="Times New Roman"/>
          <w:lang w:eastAsia="mk-MK"/>
        </w:rPr>
        <w:t> е ограничено подрачје на земјиште, на површината или под неа, каде што се експлоатира минерална суровина со употреба на машини, опрема, рударска инфраструктура потребна за вршење рударски работи, одлагалишта и хидројaловишта;</w:t>
      </w:r>
    </w:p>
    <w:p w14:paraId="17EB9761" w14:textId="56280EEE"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10</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Рударски објект</w:t>
      </w:r>
      <w:r w:rsidR="00D01DCA" w:rsidRPr="00E033E5">
        <w:rPr>
          <w:rFonts w:ascii="Arial Narrow" w:eastAsia="Times New Roman" w:hAnsi="Arial Narrow" w:cs="Times New Roman"/>
          <w:lang w:eastAsia="mk-MK"/>
        </w:rPr>
        <w:t> е објект на површина или под земја на просторот за истражување, односно експлоатација, кој е наменет за истражување, експлоатација</w:t>
      </w:r>
      <w:r w:rsidR="00AA4512" w:rsidRPr="00E033E5">
        <w:rPr>
          <w:rFonts w:ascii="Arial Narrow" w:eastAsia="Times New Roman" w:hAnsi="Arial Narrow" w:cs="Times New Roman"/>
          <w:lang w:eastAsia="mk-MK"/>
        </w:rPr>
        <w:t>,</w:t>
      </w:r>
      <w:r w:rsidR="00D01DCA" w:rsidRPr="00E033E5">
        <w:rPr>
          <w:rFonts w:ascii="Arial Narrow" w:eastAsia="Times New Roman" w:hAnsi="Arial Narrow" w:cs="Times New Roman"/>
          <w:lang w:eastAsia="mk-MK"/>
        </w:rPr>
        <w:t>преработка на минералните суровини</w:t>
      </w:r>
      <w:r w:rsidR="00AA4512" w:rsidRPr="00E033E5">
        <w:rPr>
          <w:rFonts w:ascii="Arial Narrow" w:eastAsia="Times New Roman" w:hAnsi="Arial Narrow" w:cs="Times New Roman"/>
          <w:lang w:eastAsia="mk-MK"/>
        </w:rPr>
        <w:t xml:space="preserve"> и одлагање јаловина и хидројаловина</w:t>
      </w:r>
      <w:r w:rsidR="00D01DCA" w:rsidRPr="00E033E5">
        <w:rPr>
          <w:rFonts w:ascii="Arial Narrow" w:eastAsia="Times New Roman" w:hAnsi="Arial Narrow" w:cs="Times New Roman"/>
          <w:lang w:eastAsia="mk-MK"/>
        </w:rPr>
        <w:t xml:space="preserve"> </w:t>
      </w:r>
      <w:r w:rsidR="00AA4512" w:rsidRPr="00E033E5">
        <w:rPr>
          <w:rFonts w:ascii="Arial Narrow" w:eastAsia="Times New Roman" w:hAnsi="Arial Narrow" w:cs="Times New Roman"/>
          <w:lang w:eastAsia="mk-MK"/>
        </w:rPr>
        <w:t xml:space="preserve">како </w:t>
      </w:r>
      <w:r w:rsidR="00D01DCA" w:rsidRPr="00E033E5">
        <w:rPr>
          <w:rFonts w:ascii="Arial Narrow" w:eastAsia="Times New Roman" w:hAnsi="Arial Narrow" w:cs="Times New Roman"/>
          <w:lang w:eastAsia="mk-MK"/>
        </w:rPr>
        <w:t>и за вршење на други рударски работи;</w:t>
      </w:r>
    </w:p>
    <w:p w14:paraId="441B20A1" w14:textId="72CDD655"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11</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Рудничка инфраструктура</w:t>
      </w:r>
      <w:r w:rsidR="00D01DCA" w:rsidRPr="00E033E5">
        <w:rPr>
          <w:rFonts w:ascii="Arial Narrow" w:eastAsia="Times New Roman" w:hAnsi="Arial Narrow" w:cs="Times New Roman"/>
          <w:lang w:eastAsia="mk-MK"/>
        </w:rPr>
        <w:t> се</w:t>
      </w:r>
      <w:r w:rsidR="00EF4E4F" w:rsidRPr="00E033E5">
        <w:rPr>
          <w:rFonts w:ascii="Arial Narrow" w:eastAsia="Times New Roman" w:hAnsi="Arial Narrow" w:cs="Times New Roman"/>
          <w:lang w:eastAsia="mk-MK"/>
        </w:rPr>
        <w:t xml:space="preserve"> руднички објекти и инсталации</w:t>
      </w:r>
      <w:r w:rsidR="009157AC" w:rsidRPr="00E033E5">
        <w:rPr>
          <w:rFonts w:ascii="Arial Narrow" w:eastAsia="Times New Roman" w:hAnsi="Arial Narrow" w:cs="Times New Roman"/>
          <w:lang w:eastAsia="mk-MK"/>
        </w:rPr>
        <w:t xml:space="preserve"> во рамките на концесискиот простор</w:t>
      </w:r>
      <w:r w:rsidR="00EF4E4F" w:rsidRPr="00E033E5">
        <w:rPr>
          <w:rFonts w:ascii="Arial Narrow" w:eastAsia="Times New Roman" w:hAnsi="Arial Narrow" w:cs="Times New Roman"/>
          <w:lang w:eastAsia="mk-MK"/>
        </w:rPr>
        <w:t xml:space="preserve"> кои се потребни за истражување, експлоатацијата, преработката  и одлагањето на отпад од минералните суровини (пристапни патишта, електрични инсталации и уреди за вентилација и одводнување, објекти, градби, опрема, јаловишта, одлагалишта и слично)</w:t>
      </w:r>
      <w:r w:rsidR="00D01DCA" w:rsidRPr="00E033E5">
        <w:rPr>
          <w:rFonts w:ascii="Arial Narrow" w:eastAsia="Times New Roman" w:hAnsi="Arial Narrow" w:cs="Times New Roman"/>
          <w:lang w:eastAsia="mk-MK"/>
        </w:rPr>
        <w:t>;</w:t>
      </w:r>
    </w:p>
    <w:p w14:paraId="2CECF773" w14:textId="1F38FC1D" w:rsidR="00C26625"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12</w:t>
      </w:r>
      <w:r w:rsidRPr="00E033E5">
        <w:rPr>
          <w:rFonts w:ascii="Arial Narrow" w:eastAsia="Times New Roman" w:hAnsi="Arial Narrow" w:cs="Times New Roman"/>
          <w:b/>
          <w:bCs/>
          <w:lang w:eastAsia="mk-MK"/>
        </w:rPr>
        <w:t xml:space="preserve">. </w:t>
      </w:r>
      <w:r w:rsidR="00C26625" w:rsidRPr="00E033E5">
        <w:rPr>
          <w:rFonts w:ascii="Arial Narrow" w:eastAsia="Times New Roman" w:hAnsi="Arial Narrow" w:cs="Times New Roman"/>
          <w:b/>
          <w:bCs/>
          <w:lang w:eastAsia="mk-MK"/>
        </w:rPr>
        <w:t>Одлагалишта</w:t>
      </w:r>
      <w:r w:rsidRPr="00E033E5">
        <w:rPr>
          <w:rFonts w:ascii="Arial Narrow" w:eastAsia="Times New Roman" w:hAnsi="Arial Narrow" w:cs="Times New Roman"/>
          <w:b/>
          <w:bCs/>
          <w:lang w:eastAsia="mk-MK"/>
        </w:rPr>
        <w:t xml:space="preserve"> </w:t>
      </w:r>
      <w:r w:rsidRPr="00E033E5">
        <w:rPr>
          <w:rFonts w:ascii="Arial Narrow" w:eastAsia="Times New Roman" w:hAnsi="Arial Narrow" w:cs="Times New Roman"/>
          <w:lang w:eastAsia="mk-MK"/>
        </w:rPr>
        <w:t>е определено место</w:t>
      </w:r>
      <w:r w:rsidR="00C26625" w:rsidRPr="00E033E5">
        <w:rPr>
          <w:rFonts w:ascii="Arial Narrow" w:eastAsia="Times New Roman" w:hAnsi="Arial Narrow" w:cs="Times New Roman"/>
          <w:lang w:eastAsia="mk-MK"/>
        </w:rPr>
        <w:t xml:space="preserve"> </w:t>
      </w:r>
      <w:bookmarkStart w:id="1" w:name="_Hlk201405152"/>
      <w:r w:rsidR="00931BE2" w:rsidRPr="00E033E5">
        <w:rPr>
          <w:rFonts w:ascii="Arial Narrow" w:eastAsia="Times New Roman" w:hAnsi="Arial Narrow" w:cs="Times New Roman"/>
          <w:lang w:eastAsia="mk-MK"/>
        </w:rPr>
        <w:t xml:space="preserve">во рамките на концесискиот простор </w:t>
      </w:r>
      <w:bookmarkEnd w:id="1"/>
      <w:r w:rsidR="00C26625" w:rsidRPr="00E033E5">
        <w:rPr>
          <w:rFonts w:ascii="Arial Narrow" w:eastAsia="Times New Roman" w:hAnsi="Arial Narrow" w:cs="Times New Roman"/>
          <w:lang w:eastAsia="mk-MK"/>
        </w:rPr>
        <w:t>каде што се одлага јаловина</w:t>
      </w:r>
      <w:r w:rsidR="005C09D4" w:rsidRPr="00E033E5">
        <w:rPr>
          <w:rFonts w:ascii="Arial Narrow" w:eastAsia="Times New Roman" w:hAnsi="Arial Narrow" w:cs="Times New Roman"/>
          <w:lang w:eastAsia="mk-MK"/>
        </w:rPr>
        <w:t>та</w:t>
      </w:r>
      <w:r w:rsidR="00C26625" w:rsidRPr="00E033E5">
        <w:rPr>
          <w:rFonts w:ascii="Arial Narrow" w:eastAsia="Times New Roman" w:hAnsi="Arial Narrow" w:cs="Times New Roman"/>
          <w:lang w:eastAsia="mk-MK"/>
        </w:rPr>
        <w:t xml:space="preserve"> која се откопува при експлоатацијата на минералната суровина.</w:t>
      </w:r>
    </w:p>
    <w:p w14:paraId="56E07F8C" w14:textId="39C58E8B" w:rsidR="00D01DCA" w:rsidRPr="00E033E5" w:rsidRDefault="00233AB2" w:rsidP="00437635">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13</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Хидројаловиште</w:t>
      </w:r>
      <w:r w:rsidR="00D01DCA" w:rsidRPr="00E033E5">
        <w:rPr>
          <w:rFonts w:ascii="Arial Narrow" w:eastAsia="Times New Roman" w:hAnsi="Arial Narrow" w:cs="Times New Roman"/>
          <w:lang w:eastAsia="mk-MK"/>
        </w:rPr>
        <w:t> </w:t>
      </w:r>
      <w:bookmarkStart w:id="2" w:name="_Hlk186100750"/>
      <w:r w:rsidR="00D01DCA" w:rsidRPr="00E033E5">
        <w:rPr>
          <w:rFonts w:ascii="Arial Narrow" w:eastAsia="Times New Roman" w:hAnsi="Arial Narrow" w:cs="Times New Roman"/>
          <w:lang w:eastAsia="mk-MK"/>
        </w:rPr>
        <w:t xml:space="preserve">е определено место </w:t>
      </w:r>
      <w:r w:rsidR="00931BE2" w:rsidRPr="00E033E5">
        <w:rPr>
          <w:rFonts w:ascii="Arial Narrow" w:eastAsia="Times New Roman" w:hAnsi="Arial Narrow" w:cs="Times New Roman"/>
          <w:lang w:eastAsia="mk-MK"/>
        </w:rPr>
        <w:t xml:space="preserve">во рамките на концесискиот простор </w:t>
      </w:r>
      <w:r w:rsidR="00D01DCA" w:rsidRPr="00E033E5">
        <w:rPr>
          <w:rFonts w:ascii="Arial Narrow" w:eastAsia="Times New Roman" w:hAnsi="Arial Narrow" w:cs="Times New Roman"/>
          <w:lang w:eastAsia="mk-MK"/>
        </w:rPr>
        <w:t>наменето за акумулирање на суспензија од ситни честици на јаловина, технолошка отпадна вода, техногени минерални суровини во строго определени и контролирани услови, кои настануваат во процесот на експлоатација на минерални суровини и преработка на минерални суровини</w:t>
      </w:r>
      <w:bookmarkEnd w:id="2"/>
      <w:r w:rsidR="00D01DCA" w:rsidRPr="00E033E5">
        <w:rPr>
          <w:rFonts w:ascii="Arial Narrow" w:eastAsia="Times New Roman" w:hAnsi="Arial Narrow" w:cs="Times New Roman"/>
          <w:lang w:eastAsia="mk-MK"/>
        </w:rPr>
        <w:t>;</w:t>
      </w:r>
    </w:p>
    <w:p w14:paraId="5ECEE5ED" w14:textId="6F43E744" w:rsidR="00DA632B" w:rsidRPr="00E033E5" w:rsidRDefault="00233AB2" w:rsidP="00437635">
      <w:pPr>
        <w:spacing w:after="0" w:line="240" w:lineRule="auto"/>
        <w:jc w:val="both"/>
        <w:rPr>
          <w:rFonts w:ascii="Arial Narrow" w:eastAsia="Times New Roman" w:hAnsi="Arial Narrow" w:cs="Times New Roman"/>
          <w:b/>
          <w:bCs/>
          <w:lang w:eastAsia="mk-MK"/>
        </w:rPr>
      </w:pPr>
      <w:r w:rsidRPr="00E033E5">
        <w:rPr>
          <w:rFonts w:ascii="Arial Narrow" w:eastAsia="Times New Roman" w:hAnsi="Arial Narrow" w:cs="Times New Roman"/>
          <w:lang w:eastAsia="mk-MK"/>
        </w:rPr>
        <w:t>14</w:t>
      </w:r>
      <w:r w:rsidRPr="00E033E5">
        <w:rPr>
          <w:rFonts w:ascii="Arial Narrow" w:eastAsia="Times New Roman" w:hAnsi="Arial Narrow" w:cs="Times New Roman"/>
          <w:b/>
          <w:bCs/>
          <w:lang w:eastAsia="mk-MK"/>
        </w:rPr>
        <w:t>.</w:t>
      </w:r>
      <w:r w:rsidR="00DA632B" w:rsidRPr="00E033E5">
        <w:rPr>
          <w:rFonts w:ascii="Arial Narrow" w:eastAsia="Times New Roman" w:hAnsi="Arial Narrow" w:cs="Times New Roman"/>
          <w:b/>
          <w:bCs/>
          <w:lang w:val="en-US" w:eastAsia="mk-MK"/>
        </w:rPr>
        <w:t xml:space="preserve"> </w:t>
      </w:r>
      <w:r w:rsidR="00DA632B" w:rsidRPr="00E033E5">
        <w:rPr>
          <w:rFonts w:ascii="Arial Narrow" w:eastAsia="Times New Roman" w:hAnsi="Arial Narrow" w:cs="Times New Roman"/>
          <w:b/>
          <w:bCs/>
          <w:lang w:eastAsia="mk-MK"/>
        </w:rPr>
        <w:t>Ј</w:t>
      </w:r>
      <w:r w:rsidR="003A14E9" w:rsidRPr="00E033E5">
        <w:rPr>
          <w:rFonts w:ascii="Arial Narrow" w:eastAsia="Times New Roman" w:hAnsi="Arial Narrow" w:cs="Times New Roman"/>
          <w:b/>
          <w:bCs/>
          <w:lang w:eastAsia="mk-MK"/>
        </w:rPr>
        <w:t xml:space="preserve">аловиште </w:t>
      </w:r>
      <w:r w:rsidR="003A14E9" w:rsidRPr="00E033E5">
        <w:rPr>
          <w:rFonts w:ascii="Arial Narrow" w:eastAsia="Times New Roman" w:hAnsi="Arial Narrow" w:cs="Times New Roman"/>
          <w:lang w:eastAsia="mk-MK"/>
        </w:rPr>
        <w:t>е определено место</w:t>
      </w:r>
      <w:r w:rsidR="000D79A3" w:rsidRPr="00E033E5">
        <w:rPr>
          <w:rFonts w:ascii="Arial Narrow" w:eastAsia="Times New Roman" w:hAnsi="Arial Narrow" w:cs="Times New Roman"/>
          <w:lang w:val="en-US" w:eastAsia="mk-MK"/>
        </w:rPr>
        <w:t xml:space="preserve"> </w:t>
      </w:r>
      <w:r w:rsidR="00931BE2" w:rsidRPr="00E033E5">
        <w:rPr>
          <w:rFonts w:ascii="Arial Narrow" w:eastAsia="Times New Roman" w:hAnsi="Arial Narrow" w:cs="Times New Roman"/>
          <w:lang w:eastAsia="mk-MK"/>
        </w:rPr>
        <w:t xml:space="preserve">во рамките на концесискиот простор </w:t>
      </w:r>
      <w:r w:rsidR="003A14E9" w:rsidRPr="00E033E5">
        <w:rPr>
          <w:rFonts w:ascii="Arial Narrow" w:eastAsia="Times New Roman" w:hAnsi="Arial Narrow" w:cs="Times New Roman"/>
          <w:lang w:eastAsia="mk-MK"/>
        </w:rPr>
        <w:t>наменето за депонирање на јаловината -</w:t>
      </w:r>
      <w:r w:rsidR="00733164" w:rsidRPr="00E033E5">
        <w:rPr>
          <w:rFonts w:ascii="Arial Narrow" w:eastAsia="Times New Roman" w:hAnsi="Arial Narrow" w:cs="Times New Roman"/>
          <w:lang w:val="en-US" w:eastAsia="mk-MK"/>
        </w:rPr>
        <w:t xml:space="preserve"> </w:t>
      </w:r>
      <w:r w:rsidR="003A14E9" w:rsidRPr="00E033E5">
        <w:rPr>
          <w:rFonts w:ascii="Arial Narrow" w:eastAsia="Times New Roman" w:hAnsi="Arial Narrow" w:cs="Times New Roman"/>
          <w:lang w:eastAsia="mk-MK"/>
        </w:rPr>
        <w:t>суво одлагање која се појавува како резултат  од процесот на преработка на минерални суровини</w:t>
      </w:r>
      <w:r w:rsidR="00C814A5" w:rsidRPr="00E033E5">
        <w:rPr>
          <w:rFonts w:ascii="Arial Narrow" w:eastAsia="Times New Roman" w:hAnsi="Arial Narrow" w:cs="Times New Roman"/>
          <w:lang w:eastAsia="mk-MK"/>
        </w:rPr>
        <w:t>.</w:t>
      </w:r>
    </w:p>
    <w:p w14:paraId="7D89F24D" w14:textId="4B433D14"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15</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Подземни води</w:t>
      </w:r>
      <w:r w:rsidR="00D01DCA" w:rsidRPr="00E033E5">
        <w:rPr>
          <w:rFonts w:ascii="Arial Narrow" w:eastAsia="Times New Roman" w:hAnsi="Arial Narrow" w:cs="Times New Roman"/>
          <w:lang w:eastAsia="mk-MK"/>
        </w:rPr>
        <w:t> се водите коишто се наоѓаат под површината на земјата во средините заситени со вода и се во директен контакт со површината или со потслоевите на земјата;</w:t>
      </w:r>
    </w:p>
    <w:p w14:paraId="30216903" w14:textId="669D6699"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16</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Минерални води</w:t>
      </w:r>
      <w:r w:rsidR="00D01DCA" w:rsidRPr="00E033E5">
        <w:rPr>
          <w:rFonts w:ascii="Arial Narrow" w:eastAsia="Times New Roman" w:hAnsi="Arial Narrow" w:cs="Times New Roman"/>
          <w:lang w:eastAsia="mk-MK"/>
        </w:rPr>
        <w:t xml:space="preserve"> се води со степен на минерализација поголема од </w:t>
      </w:r>
      <w:r w:rsidR="0027411A" w:rsidRPr="00E033E5">
        <w:rPr>
          <w:rFonts w:ascii="Arial Narrow" w:eastAsia="Times New Roman" w:hAnsi="Arial Narrow" w:cs="Times New Roman"/>
          <w:lang w:eastAsia="mk-MK"/>
        </w:rPr>
        <w:t xml:space="preserve"> </w:t>
      </w:r>
      <w:r w:rsidR="00D01DCA" w:rsidRPr="00E033E5">
        <w:rPr>
          <w:rFonts w:ascii="Arial Narrow" w:eastAsia="Times New Roman" w:hAnsi="Arial Narrow" w:cs="Times New Roman"/>
          <w:lang w:eastAsia="mk-MK"/>
        </w:rPr>
        <w:t>0,1 грама на литар;</w:t>
      </w:r>
    </w:p>
    <w:p w14:paraId="0CC66771" w14:textId="7D399F48"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17</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Извор</w:t>
      </w:r>
      <w:r w:rsidR="00D01DCA" w:rsidRPr="00E033E5">
        <w:rPr>
          <w:rFonts w:ascii="Arial Narrow" w:eastAsia="Times New Roman" w:hAnsi="Arial Narrow" w:cs="Times New Roman"/>
          <w:lang w:eastAsia="mk-MK"/>
        </w:rPr>
        <w:t> е природно истекување на подземна вода (обична или минерална) на површината на земјата;</w:t>
      </w:r>
    </w:p>
    <w:p w14:paraId="327B1B3D" w14:textId="191C47FD"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18</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Режим на подземни води</w:t>
      </w:r>
      <w:r w:rsidR="00D01DCA" w:rsidRPr="00E033E5">
        <w:rPr>
          <w:rFonts w:ascii="Arial Narrow" w:eastAsia="Times New Roman" w:hAnsi="Arial Narrow" w:cs="Times New Roman"/>
          <w:lang w:eastAsia="mk-MK"/>
        </w:rPr>
        <w:t> е процес на измена на квалитетот и квантитетот на подземните води (проток, ниво на подземните води, брзина, температура, вискозитет, хемиски, радиолошки, микробиолошки и гасен состав), под дејство на природните и антропогените фактори по време и простор;</w:t>
      </w:r>
    </w:p>
    <w:p w14:paraId="37D0CE0D" w14:textId="0EA58281"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19</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Термални и термоминерални води</w:t>
      </w:r>
      <w:r w:rsidR="00D01DCA" w:rsidRPr="00E033E5">
        <w:rPr>
          <w:rFonts w:ascii="Arial Narrow" w:eastAsia="Times New Roman" w:hAnsi="Arial Narrow" w:cs="Times New Roman"/>
          <w:lang w:eastAsia="mk-MK"/>
        </w:rPr>
        <w:t> се подземни води кои се одликуваат со зголемена температура и минерализација, а која е поголема од 20 </w:t>
      </w:r>
      <w:r w:rsidR="00D01DCA" w:rsidRPr="00E033E5">
        <w:rPr>
          <w:rFonts w:ascii="Arial Narrow" w:eastAsia="Times New Roman" w:hAnsi="Arial Narrow" w:cs="Times New Roman"/>
          <w:vertAlign w:val="superscript"/>
          <w:lang w:eastAsia="mk-MK"/>
        </w:rPr>
        <w:t>0</w:t>
      </w:r>
      <w:r w:rsidR="00D01DCA" w:rsidRPr="00E033E5">
        <w:rPr>
          <w:rFonts w:ascii="Arial Narrow" w:eastAsia="Times New Roman" w:hAnsi="Arial Narrow" w:cs="Times New Roman"/>
          <w:lang w:eastAsia="mk-MK"/>
        </w:rPr>
        <w:t> C и минерализација;</w:t>
      </w:r>
    </w:p>
    <w:p w14:paraId="4AF84C58" w14:textId="0A2D04A0"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20</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Експлоатационо поле</w:t>
      </w:r>
      <w:r w:rsidR="00D01DCA" w:rsidRPr="00E033E5">
        <w:rPr>
          <w:rFonts w:ascii="Arial Narrow" w:eastAsia="Times New Roman" w:hAnsi="Arial Narrow" w:cs="Times New Roman"/>
          <w:lang w:eastAsia="mk-MK"/>
        </w:rPr>
        <w:t> е дел од просторот на кој е утврдено наоѓалиштето на минерални суровини, просторот неопходен за експлатација на минерални суровини и организација на рударските работи, изградба на рударски објекти и простор на кој се наоѓа и управува со отпадот од експлоатацијата, а кое на површината на земјата е ограничено со координатни точки меѓусебно поврзани со прави линии со неограничено простирање во длабочина; </w:t>
      </w:r>
      <w:r w:rsidR="004353CA" w:rsidRPr="00E033E5">
        <w:rPr>
          <w:rFonts w:ascii="Arial Narrow" w:eastAsia="Times New Roman" w:hAnsi="Arial Narrow" w:cs="Times New Roman"/>
          <w:lang w:eastAsia="mk-MK"/>
        </w:rPr>
        <w:t xml:space="preserve"> </w:t>
      </w:r>
    </w:p>
    <w:p w14:paraId="32959F71" w14:textId="20063062"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233AB2"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w:t>
      </w:r>
      <w:r w:rsidRPr="00E033E5">
        <w:rPr>
          <w:rFonts w:ascii="Arial Narrow" w:eastAsia="Times New Roman" w:hAnsi="Arial Narrow" w:cs="Times New Roman"/>
          <w:b/>
          <w:bCs/>
          <w:lang w:eastAsia="mk-MK"/>
        </w:rPr>
        <w:t>Загадување на животната средина</w:t>
      </w:r>
      <w:r w:rsidRPr="00E033E5">
        <w:rPr>
          <w:rFonts w:ascii="Arial Narrow" w:eastAsia="Times New Roman" w:hAnsi="Arial Narrow" w:cs="Times New Roman"/>
          <w:lang w:eastAsia="mk-MK"/>
        </w:rPr>
        <w:t> е емисија на штетни материи во воздухот, водата или почвата, којашто може да биде штетна за квалитетот на животната средина, животот и здравјето на луѓето или емисија од којашто може да произлезе штета за имотот или која го нарушува или влијае врз биолошката и пределската разновидност и врз другите пропишани начини на користење на животната средина;</w:t>
      </w:r>
    </w:p>
    <w:p w14:paraId="311272DD" w14:textId="0FDA4012"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233AB2"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w:t>
      </w:r>
      <w:r w:rsidRPr="00E033E5">
        <w:rPr>
          <w:rFonts w:ascii="Arial Narrow" w:eastAsia="Times New Roman" w:hAnsi="Arial Narrow" w:cs="Times New Roman"/>
          <w:b/>
          <w:bCs/>
          <w:lang w:eastAsia="mk-MK"/>
        </w:rPr>
        <w:t>Оператор</w:t>
      </w:r>
      <w:r w:rsidRPr="00E033E5">
        <w:rPr>
          <w:rFonts w:ascii="Arial Narrow" w:eastAsia="Times New Roman" w:hAnsi="Arial Narrow" w:cs="Times New Roman"/>
          <w:lang w:eastAsia="mk-MK"/>
        </w:rPr>
        <w:t> е концесионер кој врши експлоатација на минералните суровини за период за кој му е доделена концесијата и кој управува со отпадот од експлоатација на минералните суровини;</w:t>
      </w:r>
    </w:p>
    <w:p w14:paraId="2BCD66B2" w14:textId="10CA7171"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233AB2"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w:t>
      </w:r>
      <w:r w:rsidRPr="00E033E5">
        <w:rPr>
          <w:rFonts w:ascii="Arial Narrow" w:eastAsia="Times New Roman" w:hAnsi="Arial Narrow" w:cs="Times New Roman"/>
          <w:b/>
          <w:bCs/>
          <w:lang w:eastAsia="mk-MK"/>
        </w:rPr>
        <w:t>Одговорно лице</w:t>
      </w:r>
      <w:r w:rsidRPr="00E033E5">
        <w:rPr>
          <w:rFonts w:ascii="Arial Narrow" w:eastAsia="Times New Roman" w:hAnsi="Arial Narrow" w:cs="Times New Roman"/>
          <w:lang w:eastAsia="mk-MK"/>
        </w:rPr>
        <w:t> е лице кое е одговорно за управување и изведување на рударските работи, како и работите непосредно сврзани со отпадот од експлоатација на минералната суровина; </w:t>
      </w:r>
      <w:r w:rsidR="004353CA" w:rsidRPr="00E033E5">
        <w:rPr>
          <w:rFonts w:ascii="Arial Narrow" w:eastAsia="Times New Roman" w:hAnsi="Arial Narrow" w:cs="Times New Roman"/>
          <w:lang w:eastAsia="mk-MK"/>
        </w:rPr>
        <w:t xml:space="preserve"> </w:t>
      </w:r>
    </w:p>
    <w:p w14:paraId="01E98F69" w14:textId="423CF61A"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233AB2"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w:t>
      </w:r>
      <w:r w:rsidRPr="00E033E5">
        <w:rPr>
          <w:rFonts w:ascii="Arial Narrow" w:eastAsia="Times New Roman" w:hAnsi="Arial Narrow" w:cs="Times New Roman"/>
          <w:b/>
          <w:bCs/>
          <w:lang w:eastAsia="mk-MK"/>
        </w:rPr>
        <w:t>Значителна промена</w:t>
      </w:r>
      <w:r w:rsidRPr="00E033E5">
        <w:rPr>
          <w:rFonts w:ascii="Arial Narrow" w:eastAsia="Times New Roman" w:hAnsi="Arial Narrow" w:cs="Times New Roman"/>
          <w:lang w:eastAsia="mk-MK"/>
        </w:rPr>
        <w:t> е промена во структурата на инсталацијата за отпад или работењето на инсталацијата за отпад која може да има значителни негативни влијанија по човековото здравје или животната средина;</w:t>
      </w:r>
    </w:p>
    <w:p w14:paraId="782F7354" w14:textId="53E8ECA3" w:rsidR="00D01DCA" w:rsidRPr="00E033E5" w:rsidRDefault="00233AB2"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25</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Оценување на влијанието врз животната средина</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е процена</w:t>
      </w:r>
      <w:r w:rsidR="00D01DCA" w:rsidRPr="00E033E5">
        <w:rPr>
          <w:rFonts w:ascii="Arial Narrow" w:eastAsia="Times New Roman" w:hAnsi="Arial Narrow" w:cs="Times New Roman"/>
          <w:lang w:eastAsia="mk-MK"/>
        </w:rPr>
        <w:t> на можните влијанија на одредени проекти и планирани геолошки и рударски активности врз животната средина во подрачјето на експлоатација и преработка на минералните суровини;</w:t>
      </w:r>
    </w:p>
    <w:p w14:paraId="4F684298" w14:textId="1CAB55C7" w:rsidR="00D01DCA" w:rsidRPr="00E033E5" w:rsidRDefault="002E1B9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26</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Отпад</w:t>
      </w:r>
      <w:r w:rsidR="00D01DCA" w:rsidRPr="00E033E5">
        <w:rPr>
          <w:rFonts w:ascii="Arial Narrow" w:eastAsia="Times New Roman" w:hAnsi="Arial Narrow" w:cs="Times New Roman"/>
          <w:lang w:eastAsia="mk-MK"/>
        </w:rPr>
        <w:t> е секоја материја или предмет што создавачот или поседувачот ја/го отфрла, има намера да ја/го отфрли или од него се бара да ја/го отфрли;</w:t>
      </w:r>
    </w:p>
    <w:p w14:paraId="6DCFB355" w14:textId="6F6AE684" w:rsidR="00D01DCA" w:rsidRPr="00E033E5" w:rsidRDefault="002E1B9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27</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Опасен отпад</w:t>
      </w:r>
      <w:r w:rsidR="00D01DCA" w:rsidRPr="00E033E5">
        <w:rPr>
          <w:rFonts w:ascii="Arial Narrow" w:eastAsia="Times New Roman" w:hAnsi="Arial Narrow" w:cs="Times New Roman"/>
          <w:lang w:eastAsia="mk-MK"/>
        </w:rPr>
        <w:t> е отпадот што содржи супстанции кои имаат едно или повеќе опасни својства, како што се: експлозивност, реактивност (оксиданси), запаливост, надразливост, токсичност, инфективност, канцерогеност, мутагеност, токсичност за репродукција, екотоксичност и својства на испуштање отровни гасови при контакт со вода, воздух или киселина, утврдени во согласност со овој закон или друг пропис, а притоа во листата на видовите отпад е наведен и посебно обележан како опасен отпад, вклучувајќи го и секој отпад што е измешан со опасен отпад;</w:t>
      </w:r>
    </w:p>
    <w:p w14:paraId="541FB638" w14:textId="3B64D3C2" w:rsidR="00D01DCA" w:rsidRPr="00E033E5" w:rsidRDefault="002E1B9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28</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Инертен отпад</w:t>
      </w:r>
      <w:r w:rsidR="00D01DCA" w:rsidRPr="00E033E5">
        <w:rPr>
          <w:rFonts w:ascii="Arial Narrow" w:eastAsia="Times New Roman" w:hAnsi="Arial Narrow" w:cs="Times New Roman"/>
          <w:lang w:eastAsia="mk-MK"/>
        </w:rPr>
        <w:t> е отпадот што е отпорен и не подлежи на никакви значителни физички, хемиски или биолошки трансформации, не се раствора, не согорува и не реагира на друг физички или хемиски начин, не се биоразградува, а отпадот и неговиот исцедок не влијаат на друга материја со којашто доаѓаат во допир, на начин на кој може да ја загрозат животната средина, животот и здравјето на луѓето;</w:t>
      </w:r>
    </w:p>
    <w:p w14:paraId="5F9E6360" w14:textId="7EB0F7A5" w:rsidR="00D01DCA" w:rsidRPr="00E033E5" w:rsidRDefault="002E1B9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29</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Незагадена почва</w:t>
      </w:r>
      <w:r w:rsidR="00D01DCA" w:rsidRPr="00E033E5">
        <w:rPr>
          <w:rFonts w:ascii="Arial Narrow" w:eastAsia="Times New Roman" w:hAnsi="Arial Narrow" w:cs="Times New Roman"/>
          <w:lang w:eastAsia="mk-MK"/>
        </w:rPr>
        <w:t> е почва што е отстранета од горниот слој на земјата во текот на активностите на експлоатација и не се смета за загадена согласно со прописите за заштита на почвата;</w:t>
      </w:r>
    </w:p>
    <w:p w14:paraId="5A573C54" w14:textId="539C929A" w:rsidR="00D01DCA" w:rsidRPr="00E033E5" w:rsidRDefault="002E1B9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30</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Третман на минерални суровини</w:t>
      </w:r>
      <w:r w:rsidR="00D01DCA" w:rsidRPr="00E033E5">
        <w:rPr>
          <w:rFonts w:ascii="Arial Narrow" w:eastAsia="Times New Roman" w:hAnsi="Arial Narrow" w:cs="Times New Roman"/>
          <w:lang w:eastAsia="mk-MK"/>
        </w:rPr>
        <w:t> е механички, физички, биолошки, термален или хемиски процес или комбинација од процеси што се извршуваат со минералните суровини, во насока на експлоатација на минерали, вклучувајќи процеси на промена на големината, класификација, одделување и топење, како и повторна обработка на претходно фрлен отпад, но не вклучувајќи ги процесот на топење и термалнопроизводствените процеси (кои не претставуваат печење на варовник) и металуршките процеси;</w:t>
      </w:r>
    </w:p>
    <w:p w14:paraId="5FB25647" w14:textId="2E7E546F" w:rsidR="00D01DCA" w:rsidRPr="00E033E5" w:rsidRDefault="002E1B9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31</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Јаловина</w:t>
      </w:r>
      <w:r w:rsidR="00D01DCA" w:rsidRPr="00E033E5">
        <w:rPr>
          <w:rFonts w:ascii="Arial Narrow" w:eastAsia="Times New Roman" w:hAnsi="Arial Narrow" w:cs="Times New Roman"/>
          <w:lang w:eastAsia="mk-MK"/>
        </w:rPr>
        <w:t> е цврст отпад или кашеста маса што останува по процесот на преработка на минералните суровини (на пример дробење, мелење, сортирање по големина, флотација и друга физичко-хемиска техника) за отстранување на корисните од некорисните минерали или минерални видови;</w:t>
      </w:r>
    </w:p>
    <w:p w14:paraId="57A4D3FC" w14:textId="525AA6A5" w:rsidR="00D01DCA" w:rsidRPr="00E033E5" w:rsidRDefault="002E1B9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32</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Таложно езеро</w:t>
      </w:r>
      <w:r w:rsidR="00D01DCA" w:rsidRPr="00E033E5">
        <w:rPr>
          <w:rFonts w:ascii="Arial Narrow" w:eastAsia="Times New Roman" w:hAnsi="Arial Narrow" w:cs="Times New Roman"/>
          <w:lang w:eastAsia="mk-MK"/>
        </w:rPr>
        <w:t> е природен или изграден капацитет за складирање на ситнозрнестиот рударски отпад, обично флотациска јаловина, заедно со различни количини слободна вода, која произлегува од преработката на минералните суровини и од процесот на рециклирање на користената вода;</w:t>
      </w:r>
    </w:p>
    <w:p w14:paraId="69653D7E" w14:textId="7E57450E"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3</w:t>
      </w:r>
      <w:r w:rsidR="002E1B9A"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w:t>
      </w:r>
      <w:r w:rsidRPr="00E033E5">
        <w:rPr>
          <w:rFonts w:ascii="Arial Narrow" w:eastAsia="Times New Roman" w:hAnsi="Arial Narrow" w:cs="Times New Roman"/>
          <w:b/>
          <w:bCs/>
          <w:lang w:eastAsia="mk-MK"/>
        </w:rPr>
        <w:t>Цијанид одделив</w:t>
      </w:r>
      <w:r w:rsidRPr="00E033E5">
        <w:rPr>
          <w:rFonts w:ascii="Arial Narrow" w:eastAsia="Times New Roman" w:hAnsi="Arial Narrow" w:cs="Times New Roman"/>
          <w:lang w:eastAsia="mk-MK"/>
        </w:rPr>
        <w:t> со слаби киселини подразбира цијанид и состојки на цијанидот што се одделуваат со слаба киселина на одредена pH вредност;</w:t>
      </w:r>
    </w:p>
    <w:p w14:paraId="6BF4E788" w14:textId="4602CA2F"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w:t>
      </w:r>
      <w:r w:rsidR="002E1B9A"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w:t>
      </w:r>
      <w:r w:rsidRPr="00E033E5">
        <w:rPr>
          <w:rFonts w:ascii="Arial Narrow" w:eastAsia="Times New Roman" w:hAnsi="Arial Narrow" w:cs="Times New Roman"/>
          <w:b/>
          <w:bCs/>
          <w:lang w:eastAsia="mk-MK"/>
        </w:rPr>
        <w:t>Исцедок</w:t>
      </w:r>
      <w:r w:rsidRPr="00E033E5">
        <w:rPr>
          <w:rFonts w:ascii="Arial Narrow" w:eastAsia="Times New Roman" w:hAnsi="Arial Narrow" w:cs="Times New Roman"/>
          <w:lang w:eastAsia="mk-MK"/>
        </w:rPr>
        <w:t> значи секоја течност што се филтрира низ наталожен јаловински отпад и се испушта од инсталацијата за јаловинскиот отпад или е содржана во истиот, вклучувајќи загадено одводнување, а која може да има неповолно влијание врз животната средина, доколку се третира неправилно;</w:t>
      </w:r>
    </w:p>
    <w:p w14:paraId="2358CF48" w14:textId="77777777" w:rsidR="000D79A3" w:rsidRPr="00E033E5" w:rsidRDefault="002E1B9A" w:rsidP="00437635">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35</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Инсталација за отпад од минерални суровини</w:t>
      </w:r>
      <w:r w:rsidR="00D01DCA" w:rsidRPr="00E033E5">
        <w:rPr>
          <w:rFonts w:ascii="Arial Narrow" w:eastAsia="Times New Roman" w:hAnsi="Arial Narrow" w:cs="Times New Roman"/>
          <w:lang w:eastAsia="mk-MK"/>
        </w:rPr>
        <w:t> е простор наменет за акумулирање или депонирање на отпадот од минерални суровини, во цврста или течна состојба, или во раствор или комбинација на течна и цврста состојба, во текот на следниве временски периоди:</w:t>
      </w:r>
    </w:p>
    <w:p w14:paraId="502CA893" w14:textId="2114B9DA" w:rsidR="000D79A3" w:rsidRPr="00E033E5" w:rsidRDefault="00D01DCA" w:rsidP="00437635">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xml:space="preserve">- нема временски период за инсталација за отпад од минерални суровини и за инсталациите за отпад од минерални суровини карактеризирани како штетни во </w:t>
      </w:r>
      <w:r w:rsidR="00D248EA" w:rsidRPr="00E033E5">
        <w:rPr>
          <w:rFonts w:ascii="Arial Narrow" w:eastAsia="Times New Roman" w:hAnsi="Arial Narrow" w:cs="Times New Roman"/>
          <w:lang w:eastAsia="mk-MK"/>
        </w:rPr>
        <w:t>План за управување со отпад од минерални суровини, санација и рекултивација на деградираните простори</w:t>
      </w:r>
      <w:r w:rsidRPr="00E033E5">
        <w:rPr>
          <w:rFonts w:ascii="Arial Narrow" w:eastAsia="Times New Roman" w:hAnsi="Arial Narrow" w:cs="Times New Roman"/>
          <w:lang w:eastAsia="mk-MK"/>
        </w:rPr>
        <w:t>,</w:t>
      </w:r>
    </w:p>
    <w:p w14:paraId="53EC6A54" w14:textId="5C4BF514" w:rsidR="00F636DF" w:rsidRPr="00E033E5" w:rsidRDefault="00D01DCA" w:rsidP="00437635">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период од повеќе од шест месеци за инсталации за неочекувано произведен рударски опасен отпад од минерални суровини,</w:t>
      </w:r>
    </w:p>
    <w:p w14:paraId="0E1E6382" w14:textId="77777777" w:rsidR="00F636DF" w:rsidRPr="00E033E5" w:rsidRDefault="00D01DCA" w:rsidP="00437635">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период од повеќе од една година за инсталации за отпад од минерални суровини што не е опасен ниту инертен и</w:t>
      </w:r>
    </w:p>
    <w:p w14:paraId="2D6347AA" w14:textId="3EDC3A62"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период повеќе од три години за инсталации за незагадена почва, неопасен отпад од минерални суровини од истражните активности, отпад од минерални суровини што произлегува од експлоатација и преработка и складирање тресет и за инертен отпад од минерални суровини.</w:t>
      </w:r>
    </w:p>
    <w:p w14:paraId="54C116F4" w14:textId="77777777"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За овој вид на инсталации се сметаат инсталациите што вклучуваат хидројаловиште или друга структура што служи за да содржи, задржи, ограничи отпад од минерални суровини или на друг начин да ја поддржи инсталацијата, како и да вклучи, но не и да се ограничи на браната и таложното езеро, но не и вклучително јами во кои отпад од минерални суровини, по експлоатацијата и преработка на минералната суровина, се пренесува за целите на санација и изградба.</w:t>
      </w:r>
    </w:p>
    <w:p w14:paraId="0E9A7273" w14:textId="7D926EBD" w:rsidR="00D01DCA" w:rsidRPr="00E033E5" w:rsidRDefault="00391D75"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36</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Главни опасности</w:t>
      </w:r>
      <w:r w:rsidR="00D01DCA" w:rsidRPr="00E033E5">
        <w:rPr>
          <w:rFonts w:ascii="Arial Narrow" w:eastAsia="Times New Roman" w:hAnsi="Arial Narrow" w:cs="Times New Roman"/>
          <w:lang w:eastAsia="mk-MK"/>
        </w:rPr>
        <w:t> се настани во рудникот во текот на активностите што вклучуваат управување со јаловински отпад од минерална суровина во која и да е инсталација опфатена со овој закон, а кој резултира со сериозна опасност по човековото здравје и/или по животната средина, веднаш или со текот на времето, на самата локација или на друго место;</w:t>
      </w:r>
    </w:p>
    <w:p w14:paraId="042DB6A0" w14:textId="77777777" w:rsidR="000D79A3" w:rsidRPr="00E033E5" w:rsidRDefault="00391D75" w:rsidP="00437635">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37</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Опасни супстанции</w:t>
      </w:r>
      <w:r w:rsidR="00D01DCA" w:rsidRPr="00E033E5">
        <w:rPr>
          <w:rFonts w:ascii="Arial Narrow" w:eastAsia="Times New Roman" w:hAnsi="Arial Narrow" w:cs="Times New Roman"/>
          <w:lang w:eastAsia="mk-MK"/>
        </w:rPr>
        <w:t> се супстанции или препарати што содржат една или повеќе опасни супстанции чиишто својства ја загадуваат животната средина и се опасни за животот и здравјето на луѓето со докажани акутни, хронични, токсични и други штетни ефекти и</w:t>
      </w:r>
    </w:p>
    <w:p w14:paraId="56255727" w14:textId="68C3C7B4"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во однос на спречувањето и контролата на хавариите, опасна супстанција е смеса или препарат, определена согласно со прописите за заштита на животната средина, или ги исполнува критериумите или својствата определени согласно со прописите за заштита на животната средина која е присутна во форма на суровина, производ, нуспроизвод, остаток или полупроизвод, вклучувајќи ги и оние супстанции за кои е разумно да се претпостави дека можат да настанат во случај на несреќа;</w:t>
      </w:r>
    </w:p>
    <w:p w14:paraId="2878987A" w14:textId="77777777" w:rsidR="000D79A3" w:rsidRPr="00E033E5" w:rsidRDefault="00391D75" w:rsidP="00437635">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38</w:t>
      </w:r>
      <w:r w:rsidR="00D01DCA" w:rsidRPr="00E033E5">
        <w:rPr>
          <w:rFonts w:ascii="Arial Narrow" w:eastAsia="Times New Roman" w:hAnsi="Arial Narrow" w:cs="Times New Roman"/>
          <w:lang w:eastAsia="mk-MK"/>
        </w:rPr>
        <w:t>.  </w:t>
      </w:r>
      <w:bookmarkStart w:id="3" w:name="_Hlk193447575"/>
      <w:r w:rsidR="00D01DCA" w:rsidRPr="00E033E5">
        <w:rPr>
          <w:rFonts w:ascii="Arial Narrow" w:eastAsia="Times New Roman" w:hAnsi="Arial Narrow" w:cs="Times New Roman"/>
          <w:b/>
          <w:bCs/>
          <w:lang w:eastAsia="mk-MK"/>
        </w:rPr>
        <w:t>Најдобри достапни техники</w:t>
      </w:r>
      <w:r w:rsidR="00D01DCA" w:rsidRPr="00E033E5">
        <w:rPr>
          <w:rFonts w:ascii="Arial Narrow" w:eastAsia="Times New Roman" w:hAnsi="Arial Narrow" w:cs="Times New Roman"/>
          <w:lang w:eastAsia="mk-MK"/>
        </w:rPr>
        <w:t> </w:t>
      </w:r>
      <w:bookmarkEnd w:id="3"/>
      <w:r w:rsidR="00D01DCA" w:rsidRPr="00E033E5">
        <w:rPr>
          <w:rFonts w:ascii="Arial Narrow" w:eastAsia="Times New Roman" w:hAnsi="Arial Narrow" w:cs="Times New Roman"/>
          <w:lang w:eastAsia="mk-MK"/>
        </w:rPr>
        <w:t>се најефективните и најнапредните фази во развојот на активностите и на методите на работа кои укажуваат на практичната соодветност на конкретните технологии за обезбедување, во начело, на основата на граничните вредности за емисиите наменети за спречување и, онаму каде што тоа не е практично возможно, за намалување на емисиите и на негативното влијание врз животната средина. Притоа под:</w:t>
      </w:r>
      <w:r w:rsidR="00D01DCA" w:rsidRPr="00E033E5">
        <w:rPr>
          <w:rFonts w:ascii="Arial Narrow" w:eastAsia="Times New Roman" w:hAnsi="Arial Narrow" w:cs="Times New Roman"/>
          <w:lang w:eastAsia="mk-MK"/>
        </w:rPr>
        <w:br/>
        <w:t>- техники се подразбира користената технологија и начинот на којшто инсталацијата е конструирана, се одржува, се користи и престанува да работи,</w:t>
      </w:r>
    </w:p>
    <w:p w14:paraId="6C0AF370" w14:textId="77777777" w:rsidR="000D79A3" w:rsidRPr="00E033E5" w:rsidRDefault="00D01DCA" w:rsidP="00437635">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xml:space="preserve">- достапни техники се подразбира степенот на развој на техниките што се применуваат во соодветниот индустриски сектор, под економски и технички исплатливи услови, земајќи ги предвид трошоците и предностите, без оглед на тоа дали техниките се користат или се развиени и/или произведени во Република Северна Македонија, доколку се разумно достапни за концесионерот </w:t>
      </w:r>
    </w:p>
    <w:p w14:paraId="718D67E7" w14:textId="7B2A0240"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најдобри се подразбираат оние техники кои се најефективни во постигнувањето на високо општо ниво на заштита на животната средина во целина;</w:t>
      </w:r>
    </w:p>
    <w:p w14:paraId="58D808F8" w14:textId="52E17EC7" w:rsidR="00D01DCA" w:rsidRPr="00E033E5" w:rsidRDefault="00391D75"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39</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Санација</w:t>
      </w:r>
      <w:r w:rsidR="00D01DCA" w:rsidRPr="00E033E5">
        <w:rPr>
          <w:rFonts w:ascii="Arial Narrow" w:eastAsia="Times New Roman" w:hAnsi="Arial Narrow" w:cs="Times New Roman"/>
          <w:lang w:eastAsia="mk-MK"/>
        </w:rPr>
        <w:t> е процес за прочистување на земјата што претрпела последици од инсталацијата за јаловински отпад, на начин на кој земјата се враќа во задоволителна состојба, особено во поглед на квалитетот на почвата, дивиот свет, природните живеалишта, системите на слатка вода, пејзажот и соодветната корисна употреба;</w:t>
      </w:r>
    </w:p>
    <w:p w14:paraId="72DCFC44" w14:textId="6EC748A8" w:rsidR="00D01DCA" w:rsidRPr="00E033E5" w:rsidRDefault="00391D75"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40</w:t>
      </w:r>
      <w:r w:rsidR="00D01DCA" w:rsidRPr="00E033E5">
        <w:rPr>
          <w:rFonts w:ascii="Arial Narrow" w:eastAsia="Times New Roman" w:hAnsi="Arial Narrow" w:cs="Times New Roman"/>
          <w:lang w:eastAsia="mk-MK"/>
        </w:rPr>
        <w:t>.  </w:t>
      </w:r>
      <w:r w:rsidR="00D01DCA" w:rsidRPr="00E033E5">
        <w:rPr>
          <w:rFonts w:ascii="Arial Narrow" w:eastAsia="Times New Roman" w:hAnsi="Arial Narrow" w:cs="Times New Roman"/>
          <w:b/>
          <w:bCs/>
          <w:lang w:eastAsia="mk-MK"/>
        </w:rPr>
        <w:t>Јавност</w:t>
      </w:r>
      <w:r w:rsidR="00D01DCA" w:rsidRPr="00E033E5">
        <w:rPr>
          <w:rFonts w:ascii="Arial Narrow" w:eastAsia="Times New Roman" w:hAnsi="Arial Narrow" w:cs="Times New Roman"/>
          <w:lang w:eastAsia="mk-MK"/>
        </w:rPr>
        <w:t> е едно или повеќе правни или физички лица, граѓани и нивни регистрирани организации и здруженија</w:t>
      </w:r>
      <w:r w:rsidR="00F60AF9" w:rsidRPr="00E033E5">
        <w:rPr>
          <w:rFonts w:ascii="Arial Narrow" w:eastAsia="Times New Roman" w:hAnsi="Arial Narrow" w:cs="Times New Roman"/>
          <w:lang w:eastAsia="mk-MK"/>
        </w:rPr>
        <w:t>;</w:t>
      </w:r>
    </w:p>
    <w:p w14:paraId="22C6A54E" w14:textId="757579C0"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w:t>
      </w:r>
      <w:r w:rsidR="00391D75"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w:t>
      </w:r>
      <w:r w:rsidRPr="00E033E5">
        <w:rPr>
          <w:rFonts w:ascii="Arial Narrow" w:eastAsia="Times New Roman" w:hAnsi="Arial Narrow" w:cs="Times New Roman"/>
          <w:b/>
          <w:bCs/>
          <w:lang w:eastAsia="mk-MK"/>
        </w:rPr>
        <w:t>Засегната јавност</w:t>
      </w:r>
      <w:r w:rsidRPr="00E033E5">
        <w:rPr>
          <w:rFonts w:ascii="Arial Narrow" w:eastAsia="Times New Roman" w:hAnsi="Arial Narrow" w:cs="Times New Roman"/>
          <w:lang w:eastAsia="mk-MK"/>
        </w:rPr>
        <w:t> е јавноста којашто, во моментот или во иднина, е засегната или има интерес во врска со донесувањето на одлука за животната средина со која е во посебен однос со одредена постапка. Засегната јавност ги вклучува и здруженијата на граѓани формирани за заштита и за унапредување на животната средина, како и поединец кој има голема веројатност да ги почувствува последиците од донесувањето на одлука</w:t>
      </w:r>
      <w:r w:rsidR="00E80F4C" w:rsidRPr="00E033E5">
        <w:rPr>
          <w:rFonts w:ascii="Arial Narrow" w:eastAsia="Times New Roman" w:hAnsi="Arial Narrow" w:cs="Times New Roman"/>
          <w:lang w:eastAsia="mk-MK"/>
        </w:rPr>
        <w:t>та</w:t>
      </w:r>
      <w:r w:rsidR="00F60AF9" w:rsidRPr="00E033E5">
        <w:rPr>
          <w:rFonts w:ascii="Arial Narrow" w:eastAsia="Times New Roman" w:hAnsi="Arial Narrow" w:cs="Times New Roman"/>
          <w:lang w:eastAsia="mk-MK"/>
        </w:rPr>
        <w:t>;</w:t>
      </w:r>
    </w:p>
    <w:p w14:paraId="0966B722" w14:textId="416EC81A" w:rsidR="00F91B7A" w:rsidRPr="00E033E5" w:rsidRDefault="00F434A5"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w:t>
      </w:r>
      <w:r w:rsidR="00391D75"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w:t>
      </w:r>
      <w:r w:rsidR="00161431" w:rsidRPr="00E033E5">
        <w:rPr>
          <w:rFonts w:ascii="Arial Narrow" w:eastAsia="Times New Roman" w:hAnsi="Arial Narrow" w:cs="Times New Roman"/>
          <w:b/>
          <w:bCs/>
          <w:lang w:eastAsia="mk-MK"/>
        </w:rPr>
        <w:t>Македонски  Руд</w:t>
      </w:r>
      <w:r w:rsidR="009A730D" w:rsidRPr="00E033E5">
        <w:rPr>
          <w:rFonts w:ascii="Arial Narrow" w:eastAsia="Times New Roman" w:hAnsi="Arial Narrow" w:cs="Times New Roman"/>
          <w:b/>
          <w:bCs/>
          <w:lang w:val="en-US" w:eastAsia="mk-MK"/>
        </w:rPr>
        <w:t>a</w:t>
      </w:r>
      <w:r w:rsidR="00161431" w:rsidRPr="00E033E5">
        <w:rPr>
          <w:rFonts w:ascii="Arial Narrow" w:eastAsia="Times New Roman" w:hAnsi="Arial Narrow" w:cs="Times New Roman"/>
          <w:b/>
          <w:bCs/>
          <w:lang w:eastAsia="mk-MK"/>
        </w:rPr>
        <w:t>рско-Геолошко Информативен Систем - МакРГИС</w:t>
      </w:r>
      <w:r w:rsidR="00161431" w:rsidRPr="00E033E5">
        <w:rPr>
          <w:rFonts w:ascii="Arial Narrow" w:eastAsia="Times New Roman" w:hAnsi="Arial Narrow" w:cs="Times New Roman"/>
          <w:lang w:eastAsia="mk-MK"/>
        </w:rPr>
        <w:t xml:space="preserve">, е дигитален систем за апликации, сервисирање и управување со минералните суровини, </w:t>
      </w:r>
      <w:bookmarkStart w:id="4" w:name="_Hlk195176149"/>
      <w:r w:rsidR="00161431" w:rsidRPr="00E033E5">
        <w:rPr>
          <w:rFonts w:ascii="Arial Narrow" w:eastAsia="Times New Roman" w:hAnsi="Arial Narrow" w:cs="Times New Roman"/>
          <w:lang w:eastAsia="mk-MK"/>
        </w:rPr>
        <w:t>база на податоци креиран на различни подлоги наменети за областа на геологија, рударството и  експлоатација на минерални суровини</w:t>
      </w:r>
      <w:bookmarkEnd w:id="4"/>
      <w:r w:rsidR="00161431" w:rsidRPr="00E033E5">
        <w:rPr>
          <w:rFonts w:ascii="Arial Narrow" w:eastAsia="Times New Roman" w:hAnsi="Arial Narrow" w:cs="Times New Roman"/>
          <w:lang w:eastAsia="mk-MK"/>
        </w:rPr>
        <w:t>, кој се состои од збирка рударски-геолошки податоци, записи и разни апликации за подготовка и поднесување на пријави и обрасци предвидени со овој и друг закон и истиот овозможува  поедноставно ракување и доставување на податоците и полесен преглед на постоечките податоци</w:t>
      </w:r>
      <w:r w:rsidR="00F60AF9" w:rsidRPr="00E033E5">
        <w:rPr>
          <w:rFonts w:ascii="Arial Narrow" w:eastAsia="Times New Roman" w:hAnsi="Arial Narrow" w:cs="Times New Roman"/>
          <w:lang w:eastAsia="mk-MK"/>
        </w:rPr>
        <w:t>;</w:t>
      </w:r>
    </w:p>
    <w:p w14:paraId="7DFCE50A" w14:textId="33CFC228" w:rsidR="00F60AF9" w:rsidRPr="00E033E5" w:rsidRDefault="00AA11CD" w:rsidP="00437635">
      <w:pPr>
        <w:spacing w:after="0" w:line="240" w:lineRule="auto"/>
        <w:jc w:val="both"/>
        <w:rPr>
          <w:rFonts w:ascii="Arial Narrow" w:eastAsia="Times New Roman" w:hAnsi="Arial Narrow" w:cs="Times New Roman"/>
          <w:b/>
          <w:bCs/>
          <w:lang w:eastAsia="mk-MK"/>
        </w:rPr>
      </w:pPr>
      <w:r w:rsidRPr="00E033E5">
        <w:rPr>
          <w:rFonts w:ascii="Arial Narrow" w:eastAsia="Times New Roman" w:hAnsi="Arial Narrow" w:cs="Times New Roman"/>
          <w:lang w:eastAsia="mk-MK"/>
        </w:rPr>
        <w:t>4</w:t>
      </w:r>
      <w:r w:rsidR="00391D75"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w:t>
      </w:r>
      <w:r w:rsidR="00CA268D" w:rsidRPr="00E033E5">
        <w:rPr>
          <w:rFonts w:ascii="Arial Narrow" w:eastAsia="Times New Roman" w:hAnsi="Arial Narrow" w:cs="Times New Roman"/>
          <w:lang w:eastAsia="mk-MK"/>
        </w:rPr>
        <w:t xml:space="preserve"> </w:t>
      </w:r>
      <w:r w:rsidR="00F60AF9" w:rsidRPr="00E033E5">
        <w:rPr>
          <w:rFonts w:ascii="Arial Narrow" w:eastAsia="Times New Roman" w:hAnsi="Arial Narrow" w:cs="Times New Roman"/>
          <w:b/>
          <w:bCs/>
          <w:lang w:eastAsia="mk-MK"/>
        </w:rPr>
        <w:t xml:space="preserve">Е-концесии </w:t>
      </w:r>
      <w:r w:rsidR="00F60AF9" w:rsidRPr="00E033E5">
        <w:rPr>
          <w:rFonts w:ascii="Arial Narrow" w:eastAsia="Times New Roman" w:hAnsi="Arial Narrow" w:cs="Times New Roman"/>
          <w:lang w:eastAsia="mk-MK"/>
        </w:rPr>
        <w:t>е електронски систем за е-аукција преку кој на транспарентен дигитален начин се спроведуваат постапките за доделување на концесии согласно овој закон</w:t>
      </w:r>
      <w:r w:rsidR="00F60AF9" w:rsidRPr="00E033E5">
        <w:rPr>
          <w:rFonts w:ascii="Arial Narrow" w:eastAsia="Times New Roman" w:hAnsi="Arial Narrow" w:cs="Times New Roman"/>
          <w:b/>
          <w:bCs/>
          <w:lang w:eastAsia="mk-MK"/>
        </w:rPr>
        <w:t xml:space="preserve"> </w:t>
      </w:r>
    </w:p>
    <w:p w14:paraId="7CB4F86F" w14:textId="09CD4A2A" w:rsidR="00F91B7A" w:rsidRPr="00E033E5" w:rsidRDefault="00F91B7A" w:rsidP="00437635">
      <w:pPr>
        <w:spacing w:after="0" w:line="240" w:lineRule="auto"/>
        <w:jc w:val="both"/>
        <w:rPr>
          <w:rFonts w:ascii="Arial Narrow" w:eastAsia="Times New Roman" w:hAnsi="Arial Narrow" w:cs="Times New Roman"/>
          <w:b/>
          <w:bCs/>
          <w:lang w:eastAsia="mk-MK"/>
        </w:rPr>
      </w:pPr>
      <w:r w:rsidRPr="00E033E5">
        <w:rPr>
          <w:rFonts w:ascii="Arial Narrow" w:eastAsia="Times New Roman" w:hAnsi="Arial Narrow" w:cs="Times New Roman"/>
          <w:lang w:eastAsia="mk-MK"/>
        </w:rPr>
        <w:t>4</w:t>
      </w:r>
      <w:r w:rsidR="00391D75"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w:t>
      </w:r>
      <w:r w:rsidRPr="00E033E5">
        <w:rPr>
          <w:rFonts w:ascii="Arial Narrow" w:hAnsi="Arial Narrow"/>
        </w:rPr>
        <w:t xml:space="preserve"> </w:t>
      </w:r>
      <w:r w:rsidR="00CA268D" w:rsidRPr="00E033E5">
        <w:rPr>
          <w:rFonts w:ascii="Arial Narrow" w:eastAsia="Times New Roman" w:hAnsi="Arial Narrow" w:cs="Times New Roman"/>
          <w:b/>
          <w:bCs/>
          <w:lang w:eastAsia="mk-MK"/>
        </w:rPr>
        <w:t>Г</w:t>
      </w:r>
      <w:r w:rsidRPr="00E033E5">
        <w:rPr>
          <w:rFonts w:ascii="Arial Narrow" w:eastAsia="Times New Roman" w:hAnsi="Arial Narrow" w:cs="Times New Roman"/>
          <w:b/>
          <w:bCs/>
          <w:lang w:eastAsia="mk-MK"/>
        </w:rPr>
        <w:t xml:space="preserve">еодетско снимање </w:t>
      </w:r>
      <w:r w:rsidR="00EF4E4F" w:rsidRPr="00E033E5">
        <w:rPr>
          <w:rFonts w:ascii="Arial Narrow" w:eastAsia="Times New Roman" w:hAnsi="Arial Narrow" w:cs="Times New Roman"/>
          <w:lang w:eastAsia="mk-MK"/>
        </w:rPr>
        <w:t>е процес на прецизно мерење и мапирање на теренот, објектите и површините;</w:t>
      </w:r>
    </w:p>
    <w:p w14:paraId="3A9FCDF2" w14:textId="5043B502" w:rsidR="00F91B7A" w:rsidRPr="00E033E5" w:rsidRDefault="00391D75"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45</w:t>
      </w:r>
      <w:r w:rsidR="00F91B7A" w:rsidRPr="00E033E5">
        <w:rPr>
          <w:rFonts w:ascii="Arial Narrow" w:eastAsia="Times New Roman" w:hAnsi="Arial Narrow" w:cs="Times New Roman"/>
          <w:lang w:eastAsia="mk-MK"/>
        </w:rPr>
        <w:t xml:space="preserve">. </w:t>
      </w:r>
      <w:r w:rsidR="00CA268D" w:rsidRPr="00E033E5">
        <w:rPr>
          <w:rFonts w:ascii="Arial Narrow" w:eastAsia="Times New Roman" w:hAnsi="Arial Narrow" w:cs="Times New Roman"/>
          <w:b/>
          <w:bCs/>
          <w:lang w:eastAsia="mk-MK"/>
        </w:rPr>
        <w:t>Р</w:t>
      </w:r>
      <w:r w:rsidR="00F91B7A" w:rsidRPr="00E033E5">
        <w:rPr>
          <w:rFonts w:ascii="Arial Narrow" w:eastAsia="Times New Roman" w:hAnsi="Arial Narrow" w:cs="Times New Roman"/>
          <w:b/>
          <w:bCs/>
          <w:lang w:eastAsia="mk-MK"/>
        </w:rPr>
        <w:t>ударски мерења</w:t>
      </w:r>
      <w:r w:rsidR="00CA268D" w:rsidRPr="00E033E5">
        <w:rPr>
          <w:rFonts w:ascii="Arial Narrow" w:eastAsia="Times New Roman" w:hAnsi="Arial Narrow" w:cs="Times New Roman"/>
          <w:lang w:eastAsia="mk-MK"/>
        </w:rPr>
        <w:t xml:space="preserve"> </w:t>
      </w:r>
      <w:r w:rsidR="00EF4E4F" w:rsidRPr="00E033E5">
        <w:rPr>
          <w:rFonts w:ascii="Arial Narrow" w:eastAsia="Times New Roman" w:hAnsi="Arial Narrow" w:cs="Times New Roman"/>
          <w:lang w:eastAsia="mk-MK"/>
        </w:rPr>
        <w:t>се специјализиран вид на геодетски снимања што се користат во рударската индустрија. Тие служат за прецизно одредување на позицијата на подземните и површинските рудници, мерење на волуменот на ископан материјал, следење на деформации и обезбедување точност во процесите на експлоатација. Овие мерења се клучни за безбедноста, ефикасноста и правилното управување со ресурсите во рударството;</w:t>
      </w:r>
    </w:p>
    <w:p w14:paraId="5D3AB8D3" w14:textId="7E23EEFA" w:rsidR="00EF4E4F" w:rsidRPr="00E033E5" w:rsidRDefault="00391D75"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46</w:t>
      </w:r>
      <w:r w:rsidR="00B35EB3" w:rsidRPr="00E033E5">
        <w:rPr>
          <w:rFonts w:ascii="Arial Narrow" w:eastAsia="Times New Roman" w:hAnsi="Arial Narrow" w:cs="Times New Roman"/>
          <w:lang w:eastAsia="mk-MK"/>
        </w:rPr>
        <w:t>.</w:t>
      </w:r>
      <w:r w:rsidR="00B35EB3" w:rsidRPr="00E033E5">
        <w:rPr>
          <w:rFonts w:ascii="Arial Narrow" w:eastAsia="Times New Roman" w:hAnsi="Arial Narrow" w:cs="Times New Roman"/>
          <w:b/>
          <w:bCs/>
          <w:lang w:eastAsia="mk-MK"/>
        </w:rPr>
        <w:t>Изработка на рударски проекти</w:t>
      </w:r>
      <w:r w:rsidR="00B35EB3" w:rsidRPr="00E033E5">
        <w:rPr>
          <w:rFonts w:ascii="Arial Narrow" w:eastAsia="Times New Roman" w:hAnsi="Arial Narrow" w:cs="Times New Roman"/>
          <w:lang w:eastAsia="mk-MK"/>
        </w:rPr>
        <w:t xml:space="preserve"> </w:t>
      </w:r>
      <w:r w:rsidR="00EF4E4F" w:rsidRPr="00E033E5">
        <w:rPr>
          <w:rFonts w:ascii="Arial Narrow" w:eastAsia="Times New Roman" w:hAnsi="Arial Narrow" w:cs="Times New Roman"/>
          <w:lang w:eastAsia="mk-MK"/>
        </w:rPr>
        <w:t>опфаќа планирање, анализа и дизајнирање на рударските операции, со цел да се обезбеди безбедност, ефикасност и одржливост;</w:t>
      </w:r>
    </w:p>
    <w:p w14:paraId="67E04962" w14:textId="3670104C" w:rsidR="008310D0" w:rsidRPr="00E033E5" w:rsidRDefault="00391D75"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47</w:t>
      </w:r>
      <w:r w:rsidR="00B35EB3" w:rsidRPr="00E033E5">
        <w:rPr>
          <w:rFonts w:ascii="Arial Narrow" w:eastAsia="Times New Roman" w:hAnsi="Arial Narrow" w:cs="Times New Roman"/>
          <w:lang w:eastAsia="mk-MK"/>
        </w:rPr>
        <w:t xml:space="preserve">. </w:t>
      </w:r>
      <w:r w:rsidR="00B35EB3" w:rsidRPr="00E033E5">
        <w:rPr>
          <w:rFonts w:ascii="Arial Narrow" w:eastAsia="Times New Roman" w:hAnsi="Arial Narrow" w:cs="Times New Roman"/>
          <w:b/>
          <w:bCs/>
          <w:lang w:eastAsia="mk-MK"/>
        </w:rPr>
        <w:t>Изведување на рударски работи</w:t>
      </w:r>
      <w:r w:rsidR="00B35EB3" w:rsidRPr="00E033E5">
        <w:rPr>
          <w:rFonts w:ascii="Arial Narrow" w:eastAsia="Times New Roman" w:hAnsi="Arial Narrow" w:cs="Times New Roman"/>
          <w:lang w:eastAsia="mk-MK"/>
        </w:rPr>
        <w:t xml:space="preserve"> </w:t>
      </w:r>
      <w:r w:rsidR="008310D0" w:rsidRPr="00E033E5">
        <w:rPr>
          <w:rFonts w:ascii="Arial Narrow" w:eastAsia="Times New Roman" w:hAnsi="Arial Narrow" w:cs="Times New Roman"/>
          <w:lang w:eastAsia="mk-MK"/>
        </w:rPr>
        <w:t>е реализација на сите процеси поврзани со ископување, обработка и транспортирање на минерални суровини. Ова вклучува:</w:t>
      </w:r>
    </w:p>
    <w:p w14:paraId="226C1FE7" w14:textId="54FA8F29"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-Припремни работи – поставување на инфраструктура, пристапни патишта и безбедносни системи.</w:t>
      </w:r>
    </w:p>
    <w:p w14:paraId="29109897" w14:textId="16513C70"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-Експлоатација – механизирано или рачно ископување на минерали од земјата, било да се работи за површински или подземни рудници,</w:t>
      </w:r>
    </w:p>
    <w:p w14:paraId="7CBAB11E" w14:textId="25B6A472"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-Транспорт – пренос на ископаниот материјал до постројките за понатамошна обработка или складирање,</w:t>
      </w:r>
    </w:p>
    <w:p w14:paraId="2129CB0E" w14:textId="3230D139"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-Флотација и сепарација – процеси за одвојување на корисните минерали од отпадниот материјал,</w:t>
      </w:r>
    </w:p>
    <w:p w14:paraId="5B5F9500" w14:textId="63165E0B"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-Мониторинг и безбедност – постојано следење на условите за работа, како што се гасови, стабилност на копот и ризици од одрони и</w:t>
      </w:r>
    </w:p>
    <w:p w14:paraId="1BB442FF" w14:textId="6C22B498" w:rsidR="00B35EB3"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-Еколошки мерки – минимизирање на влијанието врз животната средина преку третирање на отпадните води, управување со отпадот и рекултивација на земјиштето;</w:t>
      </w:r>
    </w:p>
    <w:p w14:paraId="73C2B165" w14:textId="2F514C6F" w:rsidR="008310D0" w:rsidRPr="00E033E5" w:rsidRDefault="00391D75"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48</w:t>
      </w:r>
      <w:r w:rsidR="008310D0" w:rsidRPr="00E033E5">
        <w:rPr>
          <w:rFonts w:ascii="Arial Narrow" w:eastAsia="Times New Roman" w:hAnsi="Arial Narrow" w:cs="Times New Roman"/>
          <w:lang w:eastAsia="mk-MK"/>
        </w:rPr>
        <w:t xml:space="preserve">. </w:t>
      </w:r>
      <w:r w:rsidR="008310D0" w:rsidRPr="00E033E5">
        <w:rPr>
          <w:rFonts w:ascii="Arial Narrow" w:eastAsia="Times New Roman" w:hAnsi="Arial Narrow" w:cs="Times New Roman"/>
          <w:b/>
          <w:bCs/>
          <w:lang w:eastAsia="mk-MK"/>
        </w:rPr>
        <w:t>Суровина</w:t>
      </w:r>
      <w:r w:rsidR="008310D0" w:rsidRPr="00E033E5">
        <w:rPr>
          <w:rFonts w:ascii="Arial Narrow" w:eastAsia="Times New Roman" w:hAnsi="Arial Narrow" w:cs="Times New Roman"/>
          <w:lang w:eastAsia="mk-MK"/>
        </w:rPr>
        <w:t xml:space="preserve"> е супстанца во преработена или непреработена состојба која се користи како влез за производство на средно или финални производи, со исклучок на супстанциите кои претежно се користат како храна, добиточна храна или гориво за согорување;</w:t>
      </w:r>
    </w:p>
    <w:p w14:paraId="0F1C71C5" w14:textId="33E646DB" w:rsidR="008310D0" w:rsidRPr="00E033E5" w:rsidRDefault="00391D75"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49</w:t>
      </w:r>
      <w:r w:rsidR="008310D0" w:rsidRPr="00E033E5">
        <w:rPr>
          <w:rFonts w:ascii="Arial Narrow" w:eastAsia="Times New Roman" w:hAnsi="Arial Narrow" w:cs="Times New Roman"/>
          <w:b/>
          <w:bCs/>
          <w:lang w:eastAsia="mk-MK"/>
        </w:rPr>
        <w:t>. Синџир на вредност на суровини</w:t>
      </w:r>
      <w:r w:rsidR="008310D0" w:rsidRPr="00E033E5">
        <w:rPr>
          <w:rFonts w:ascii="Arial Narrow" w:eastAsia="Times New Roman" w:hAnsi="Arial Narrow" w:cs="Times New Roman"/>
          <w:lang w:eastAsia="mk-MK"/>
        </w:rPr>
        <w:t xml:space="preserve"> се сите активности и процеси вклучени во истражување, експлоатација, преработка и рециклирање на суровини;</w:t>
      </w:r>
    </w:p>
    <w:p w14:paraId="514552A1" w14:textId="243B74F4"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w:t>
      </w:r>
      <w:r w:rsidR="00391D75" w:rsidRPr="00E033E5">
        <w:rPr>
          <w:rFonts w:ascii="Arial Narrow" w:eastAsia="Times New Roman" w:hAnsi="Arial Narrow" w:cs="Times New Roman"/>
          <w:lang w:eastAsia="mk-MK"/>
        </w:rPr>
        <w:t>0</w:t>
      </w:r>
      <w:r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b/>
          <w:bCs/>
          <w:lang w:eastAsia="mk-MK"/>
        </w:rPr>
        <w:t>Минерални појави</w:t>
      </w:r>
      <w:r w:rsidRPr="00E033E5">
        <w:rPr>
          <w:rFonts w:ascii="Arial Narrow" w:eastAsia="Times New Roman" w:hAnsi="Arial Narrow" w:cs="Times New Roman"/>
          <w:lang w:eastAsia="mk-MK"/>
        </w:rPr>
        <w:t xml:space="preserve"> е секој поединечен минерал или комбинација на минерали што се наоѓаат во масовно наоѓалиште од потенцијален економски интерес;</w:t>
      </w:r>
    </w:p>
    <w:p w14:paraId="6B7FCFF0" w14:textId="2FFAE1A7"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w:t>
      </w:r>
      <w:r w:rsidR="00391D75"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b/>
          <w:bCs/>
          <w:lang w:eastAsia="mk-MK"/>
        </w:rPr>
        <w:t>Ризик за сигурно снабдување</w:t>
      </w:r>
      <w:r w:rsidRPr="00E033E5">
        <w:rPr>
          <w:rFonts w:ascii="Arial Narrow" w:eastAsia="Times New Roman" w:hAnsi="Arial Narrow" w:cs="Times New Roman"/>
          <w:lang w:eastAsia="mk-MK"/>
        </w:rPr>
        <w:t xml:space="preserve"> е ризик од снабдување поради неочекувано и значително намалување на достапноста на минералната суровина или значително зголемување на цената на минералната суровината над нормалната нестабилност на пазарната цена;</w:t>
      </w:r>
    </w:p>
    <w:p w14:paraId="21592825" w14:textId="58BD7708"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w:t>
      </w:r>
      <w:r w:rsidR="00391D75"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b/>
          <w:bCs/>
          <w:lang w:eastAsia="mk-MK"/>
        </w:rPr>
        <w:t>Проект за критична</w:t>
      </w:r>
      <w:r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b/>
          <w:bCs/>
          <w:lang w:eastAsia="mk-MK"/>
        </w:rPr>
        <w:t>суровина</w:t>
      </w:r>
      <w:r w:rsidRPr="00E033E5">
        <w:rPr>
          <w:rFonts w:ascii="Arial Narrow" w:eastAsia="Times New Roman" w:hAnsi="Arial Narrow" w:cs="Times New Roman"/>
          <w:lang w:eastAsia="mk-MK"/>
        </w:rPr>
        <w:t xml:space="preserve"> е секој планиран објект или планирано значајно проширување или планирана значајна пренамена на постоечки објект што служи за експлоатација, преработка или рециклирање на критични суровини;</w:t>
      </w:r>
    </w:p>
    <w:p w14:paraId="7465D3F4" w14:textId="5FCDEC56"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w:t>
      </w:r>
      <w:r w:rsidR="00391D75"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b/>
          <w:bCs/>
          <w:lang w:eastAsia="mk-MK"/>
        </w:rPr>
        <w:t>Откупувач</w:t>
      </w:r>
      <w:r w:rsidRPr="00E033E5">
        <w:rPr>
          <w:rFonts w:ascii="Arial Narrow" w:eastAsia="Times New Roman" w:hAnsi="Arial Narrow" w:cs="Times New Roman"/>
          <w:lang w:eastAsia="mk-MK"/>
        </w:rPr>
        <w:t xml:space="preserve"> е трговско друштво кое склучило договор за откуп со носителот  на проектот;</w:t>
      </w:r>
    </w:p>
    <w:p w14:paraId="0181208B" w14:textId="1B675506"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w:t>
      </w:r>
      <w:r w:rsidR="00391D75"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w:t>
      </w:r>
      <w:r w:rsidRPr="00E033E5">
        <w:rPr>
          <w:rFonts w:ascii="Arial Narrow" w:eastAsia="Times New Roman" w:hAnsi="Arial Narrow" w:cs="Times New Roman"/>
          <w:b/>
          <w:bCs/>
          <w:lang w:eastAsia="mk-MK"/>
        </w:rPr>
        <w:t>Договор за откупување</w:t>
      </w:r>
      <w:r w:rsidRPr="00E033E5">
        <w:rPr>
          <w:rFonts w:ascii="Arial Narrow" w:eastAsia="Times New Roman" w:hAnsi="Arial Narrow" w:cs="Times New Roman"/>
          <w:lang w:eastAsia="mk-MK"/>
        </w:rPr>
        <w:t xml:space="preserve"> е секој склучен договор помеѓу трговско друштво и носител на проектот кој содржи или обврска на дел од трговско друштво да набави дел од суровините произведени од конкретен проект за суровина во одреден временски период или обврска на дел од носителот на проектот да му обезбеди на трговското друштво  опција да го стори тоа;</w:t>
      </w:r>
    </w:p>
    <w:p w14:paraId="51CA335C" w14:textId="69AD2502" w:rsidR="008310D0" w:rsidRPr="00E033E5" w:rsidRDefault="00391D75"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55</w:t>
      </w:r>
      <w:r w:rsidR="008310D0" w:rsidRPr="00E033E5">
        <w:rPr>
          <w:rFonts w:ascii="Arial Narrow" w:eastAsia="Times New Roman" w:hAnsi="Arial Narrow" w:cs="Times New Roman"/>
          <w:lang w:eastAsia="mk-MK"/>
        </w:rPr>
        <w:t>.</w:t>
      </w:r>
      <w:r w:rsidR="008310D0" w:rsidRPr="00E033E5">
        <w:rPr>
          <w:rFonts w:ascii="Arial Narrow" w:eastAsia="Times New Roman" w:hAnsi="Arial Narrow" w:cs="Times New Roman"/>
          <w:b/>
          <w:bCs/>
          <w:lang w:eastAsia="mk-MK"/>
        </w:rPr>
        <w:t>Носител на проектот</w:t>
      </w:r>
      <w:r w:rsidR="008310D0" w:rsidRPr="00E033E5">
        <w:rPr>
          <w:rFonts w:ascii="Arial Narrow" w:eastAsia="Times New Roman" w:hAnsi="Arial Narrow" w:cs="Times New Roman"/>
          <w:lang w:eastAsia="mk-MK"/>
        </w:rPr>
        <w:t xml:space="preserve"> е секое трговско друштво или конзорциум на трговски друштва што развиваат проект во областа на критичните суровини;</w:t>
      </w:r>
    </w:p>
    <w:p w14:paraId="55213979" w14:textId="7DC00B59" w:rsidR="008310D0" w:rsidRPr="00E033E5" w:rsidRDefault="00391D75"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56</w:t>
      </w:r>
      <w:r w:rsidR="008310D0" w:rsidRPr="00E033E5">
        <w:rPr>
          <w:rFonts w:ascii="Arial Narrow" w:eastAsia="Times New Roman" w:hAnsi="Arial Narrow" w:cs="Times New Roman"/>
          <w:lang w:eastAsia="mk-MK"/>
        </w:rPr>
        <w:t>.</w:t>
      </w:r>
      <w:r w:rsidR="008310D0" w:rsidRPr="00E033E5">
        <w:rPr>
          <w:rFonts w:ascii="Arial Narrow" w:eastAsia="Times New Roman" w:hAnsi="Arial Narrow" w:cs="Times New Roman"/>
          <w:b/>
          <w:bCs/>
          <w:lang w:eastAsia="mk-MK"/>
        </w:rPr>
        <w:t>Процес на доделување дозволи</w:t>
      </w:r>
      <w:r w:rsidR="008310D0" w:rsidRPr="00E033E5">
        <w:rPr>
          <w:rFonts w:ascii="Arial Narrow" w:eastAsia="Times New Roman" w:hAnsi="Arial Narrow" w:cs="Times New Roman"/>
          <w:lang w:eastAsia="mk-MK"/>
        </w:rPr>
        <w:t xml:space="preserve"> е постапка кој ги опфаќа сите релевантни дозволи за изградба и работа со проекти за критични минерални суровини, вклучувајќи градежни, хемиски и дозволи за поврзување со електроенергетската мрежа и еколошки проценки и овластувања каде што се потребни, и ги опфаќа сите барања и процедури постапката за признавањето дека по  до известувањето на единствената точка на сеопфатната одлука;</w:t>
      </w:r>
    </w:p>
    <w:p w14:paraId="76A6AF38" w14:textId="6F8AAA1F" w:rsidR="008310D0" w:rsidRPr="00E033E5" w:rsidRDefault="00391D75"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57</w:t>
      </w:r>
      <w:r w:rsidR="008310D0" w:rsidRPr="00E033E5">
        <w:rPr>
          <w:rFonts w:ascii="Arial Narrow" w:eastAsia="Times New Roman" w:hAnsi="Arial Narrow" w:cs="Times New Roman"/>
          <w:lang w:eastAsia="mk-MK"/>
        </w:rPr>
        <w:t xml:space="preserve">. </w:t>
      </w:r>
      <w:r w:rsidR="008310D0" w:rsidRPr="00E033E5">
        <w:rPr>
          <w:rFonts w:ascii="Arial Narrow" w:eastAsia="Times New Roman" w:hAnsi="Arial Narrow" w:cs="Times New Roman"/>
          <w:b/>
          <w:bCs/>
          <w:lang w:eastAsia="mk-MK"/>
        </w:rPr>
        <w:t>Сеопфатна одлука</w:t>
      </w:r>
      <w:r w:rsidR="008310D0" w:rsidRPr="00E033E5">
        <w:rPr>
          <w:rFonts w:ascii="Arial Narrow" w:eastAsia="Times New Roman" w:hAnsi="Arial Narrow" w:cs="Times New Roman"/>
          <w:lang w:eastAsia="mk-MK"/>
        </w:rPr>
        <w:t xml:space="preserve"> е одлука или збир на одлуки донесени од надлежните органите на Република Северна Македонија со кои се утврдува дали носителот на проектот е овластен да спроведува проект за критична минерална суровина која е од суштинско значење, без да е во спротивност со која било одлука донесена во контекст на жалбена постапка;</w:t>
      </w:r>
    </w:p>
    <w:p w14:paraId="739CF67F" w14:textId="41CF3CBB" w:rsidR="008310D0" w:rsidRPr="00E033E5" w:rsidRDefault="00391D75"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58</w:t>
      </w:r>
      <w:r w:rsidR="008310D0" w:rsidRPr="00E033E5">
        <w:rPr>
          <w:rFonts w:ascii="Arial Narrow" w:eastAsia="Times New Roman" w:hAnsi="Arial Narrow" w:cs="Times New Roman"/>
          <w:lang w:eastAsia="mk-MK"/>
        </w:rPr>
        <w:t>.</w:t>
      </w:r>
      <w:r w:rsidR="008310D0" w:rsidRPr="00E033E5">
        <w:rPr>
          <w:rFonts w:ascii="Arial Narrow" w:eastAsia="Times New Roman" w:hAnsi="Arial Narrow" w:cs="Times New Roman"/>
          <w:b/>
          <w:bCs/>
          <w:lang w:eastAsia="mk-MK"/>
        </w:rPr>
        <w:t xml:space="preserve">Национална </w:t>
      </w:r>
      <w:r w:rsidR="00DB1040" w:rsidRPr="00E033E5">
        <w:rPr>
          <w:rFonts w:ascii="Arial Narrow" w:eastAsia="Times New Roman" w:hAnsi="Arial Narrow" w:cs="Times New Roman"/>
          <w:b/>
          <w:bCs/>
          <w:lang w:eastAsia="mk-MK"/>
        </w:rPr>
        <w:t>п</w:t>
      </w:r>
      <w:r w:rsidR="007C7C49" w:rsidRPr="00E033E5">
        <w:rPr>
          <w:rFonts w:ascii="Arial Narrow" w:eastAsia="Times New Roman" w:hAnsi="Arial Narrow" w:cs="Times New Roman"/>
          <w:b/>
          <w:bCs/>
          <w:lang w:eastAsia="mk-MK"/>
        </w:rPr>
        <w:t>рогра</w:t>
      </w:r>
      <w:r w:rsidR="00DB1040" w:rsidRPr="00E033E5">
        <w:rPr>
          <w:rFonts w:ascii="Arial Narrow" w:eastAsia="Times New Roman" w:hAnsi="Arial Narrow" w:cs="Times New Roman"/>
          <w:b/>
          <w:bCs/>
          <w:lang w:eastAsia="mk-MK"/>
        </w:rPr>
        <w:t>ма</w:t>
      </w:r>
      <w:r w:rsidR="007C7C49" w:rsidRPr="00E033E5">
        <w:rPr>
          <w:rFonts w:ascii="Arial Narrow" w:eastAsia="Times New Roman" w:hAnsi="Arial Narrow" w:cs="Times New Roman"/>
          <w:b/>
          <w:bCs/>
          <w:lang w:eastAsia="mk-MK"/>
        </w:rPr>
        <w:t xml:space="preserve"> за геолошки истражувања</w:t>
      </w:r>
      <w:r w:rsidR="00DB1040" w:rsidRPr="00E033E5">
        <w:rPr>
          <w:rFonts w:ascii="Arial Narrow" w:eastAsia="Times New Roman" w:hAnsi="Arial Narrow" w:cs="Times New Roman"/>
          <w:b/>
          <w:bCs/>
          <w:lang w:eastAsia="mk-MK"/>
        </w:rPr>
        <w:t xml:space="preserve"> </w:t>
      </w:r>
      <w:r w:rsidR="00DB1040" w:rsidRPr="00E033E5">
        <w:rPr>
          <w:rFonts w:ascii="Arial Narrow" w:eastAsia="Times New Roman" w:hAnsi="Arial Narrow" w:cs="Times New Roman"/>
          <w:lang w:eastAsia="mk-MK"/>
        </w:rPr>
        <w:t>е програма со која се се планираат, организаираат и реализираат</w:t>
      </w:r>
      <w:r w:rsidR="00DB1040" w:rsidRPr="00E033E5">
        <w:t xml:space="preserve"> </w:t>
      </w:r>
      <w:r w:rsidR="00DB1040" w:rsidRPr="00E033E5">
        <w:rPr>
          <w:rFonts w:ascii="Arial Narrow" w:eastAsia="Times New Roman" w:hAnsi="Arial Narrow" w:cs="Times New Roman"/>
          <w:lang w:eastAsia="mk-MK"/>
        </w:rPr>
        <w:t>основните геолошки истражувања</w:t>
      </w:r>
    </w:p>
    <w:p w14:paraId="67A9496A" w14:textId="3DD5DFA1" w:rsidR="008310D0" w:rsidRPr="00E033E5" w:rsidRDefault="00391D75"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59</w:t>
      </w:r>
      <w:r w:rsidR="008310D0" w:rsidRPr="00E033E5">
        <w:rPr>
          <w:rFonts w:ascii="Arial Narrow" w:eastAsia="Times New Roman" w:hAnsi="Arial Narrow" w:cs="Times New Roman"/>
          <w:lang w:eastAsia="mk-MK"/>
        </w:rPr>
        <w:t>.</w:t>
      </w:r>
      <w:r w:rsidR="008310D0" w:rsidRPr="00E033E5">
        <w:rPr>
          <w:rFonts w:ascii="Arial Narrow" w:eastAsia="Times New Roman" w:hAnsi="Arial Narrow" w:cs="Times New Roman"/>
          <w:b/>
          <w:bCs/>
          <w:lang w:eastAsia="mk-MK"/>
        </w:rPr>
        <w:t xml:space="preserve">Нарушување на снабдувањето </w:t>
      </w:r>
      <w:r w:rsidR="008310D0" w:rsidRPr="00E033E5">
        <w:rPr>
          <w:rFonts w:ascii="Arial Narrow" w:eastAsia="Times New Roman" w:hAnsi="Arial Narrow" w:cs="Times New Roman"/>
          <w:lang w:eastAsia="mk-MK"/>
        </w:rPr>
        <w:t>е неочекувано и значително намалување на достапноста на минералната суровина или значително зголемување на цената на минералната суровината над нормалната нестабилност на пазарната цена;</w:t>
      </w:r>
    </w:p>
    <w:p w14:paraId="64725B45" w14:textId="48307151"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w:t>
      </w:r>
      <w:r w:rsidR="00391D75" w:rsidRPr="00E033E5">
        <w:rPr>
          <w:rFonts w:ascii="Arial Narrow" w:eastAsia="Times New Roman" w:hAnsi="Arial Narrow" w:cs="Times New Roman"/>
          <w:lang w:eastAsia="mk-MK"/>
        </w:rPr>
        <w:t>0</w:t>
      </w:r>
      <w:r w:rsidRPr="00E033E5">
        <w:rPr>
          <w:rFonts w:ascii="Arial Narrow" w:eastAsia="Times New Roman" w:hAnsi="Arial Narrow" w:cs="Times New Roman"/>
          <w:lang w:eastAsia="mk-MK"/>
        </w:rPr>
        <w:t>.</w:t>
      </w:r>
      <w:r w:rsidRPr="00E033E5">
        <w:rPr>
          <w:rFonts w:ascii="Arial Narrow" w:eastAsia="Times New Roman" w:hAnsi="Arial Narrow" w:cs="Times New Roman"/>
          <w:b/>
          <w:bCs/>
          <w:lang w:eastAsia="mk-MK"/>
        </w:rPr>
        <w:t>Синџир на снабдување</w:t>
      </w:r>
      <w:r w:rsidRPr="00E033E5">
        <w:rPr>
          <w:rFonts w:ascii="Arial Narrow" w:eastAsia="Times New Roman" w:hAnsi="Arial Narrow" w:cs="Times New Roman"/>
          <w:lang w:eastAsia="mk-MK"/>
        </w:rPr>
        <w:t xml:space="preserve"> со суровини се сите активности и процеси од моментот кога суровината се користи како влез за производство на полупроизводи или финални производи до нејзиното излегување на пазарот;</w:t>
      </w:r>
    </w:p>
    <w:p w14:paraId="12245843" w14:textId="69BB7E09"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w:t>
      </w:r>
      <w:r w:rsidR="00391D75"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w:t>
      </w:r>
      <w:r w:rsidRPr="00E033E5">
        <w:rPr>
          <w:rFonts w:ascii="Arial Narrow" w:eastAsia="Times New Roman" w:hAnsi="Arial Narrow" w:cs="Times New Roman"/>
          <w:b/>
          <w:bCs/>
          <w:lang w:eastAsia="mk-MK"/>
        </w:rPr>
        <w:t>Стратегии за ублажување</w:t>
      </w:r>
      <w:r w:rsidRPr="00E033E5">
        <w:rPr>
          <w:rFonts w:ascii="Arial Narrow" w:eastAsia="Times New Roman" w:hAnsi="Arial Narrow" w:cs="Times New Roman"/>
          <w:lang w:eastAsia="mk-MK"/>
        </w:rPr>
        <w:t xml:space="preserve"> се мерки развиени од одреден економски оператор за да се ограничи веројатноста за прекин на снабдувањето на неговиот синџир на снабдување со суровини или да се ублажат штетите предизвикани од таквото нарушување на снабдувањето на неговата економска активност;</w:t>
      </w:r>
    </w:p>
    <w:p w14:paraId="175AAEED" w14:textId="0131E8DE"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w:t>
      </w:r>
      <w:r w:rsidR="00391D75"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w:t>
      </w:r>
      <w:r w:rsidRPr="00E033E5">
        <w:rPr>
          <w:rFonts w:ascii="Arial Narrow" w:eastAsia="Times New Roman" w:hAnsi="Arial Narrow" w:cs="Times New Roman"/>
          <w:b/>
          <w:bCs/>
          <w:lang w:eastAsia="mk-MK"/>
        </w:rPr>
        <w:t>Клучни пазарни оператори</w:t>
      </w:r>
      <w:r w:rsidRPr="00E033E5">
        <w:rPr>
          <w:rFonts w:ascii="Arial Narrow" w:eastAsia="Times New Roman" w:hAnsi="Arial Narrow" w:cs="Times New Roman"/>
          <w:lang w:eastAsia="mk-MK"/>
        </w:rPr>
        <w:t xml:space="preserve"> се трговски друштва во синџирот на снабдување со критични минерални суровини на Република Северна Македонија и трговски друштва кои се поврзани со нив што трошат критични суровини, чие сигурно функционирање е од суштинско значење за снабдување со критични суровини;</w:t>
      </w:r>
    </w:p>
    <w:p w14:paraId="0CF57080" w14:textId="2ED23460"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w:t>
      </w:r>
      <w:r w:rsidR="00391D75"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w:t>
      </w:r>
      <w:r w:rsidRPr="00E033E5">
        <w:rPr>
          <w:rFonts w:ascii="Arial Narrow" w:eastAsia="Times New Roman" w:hAnsi="Arial Narrow" w:cs="Times New Roman"/>
          <w:b/>
          <w:bCs/>
          <w:lang w:eastAsia="mk-MK"/>
        </w:rPr>
        <w:t>Стратешка залиха</w:t>
      </w:r>
      <w:r w:rsidRPr="00E033E5">
        <w:rPr>
          <w:rFonts w:ascii="Arial Narrow" w:eastAsia="Times New Roman" w:hAnsi="Arial Narrow" w:cs="Times New Roman"/>
          <w:lang w:eastAsia="mk-MK"/>
        </w:rPr>
        <w:t xml:space="preserve"> е количество на одредена суровина во која било форма што се складира од јавен или приватен оператор со цел да се ослободи во случај на прекин на снабдувањето;</w:t>
      </w:r>
    </w:p>
    <w:p w14:paraId="3EE98D08" w14:textId="3DB1A62C" w:rsidR="008310D0"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w:t>
      </w:r>
      <w:r w:rsidR="00391D75"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w:t>
      </w:r>
      <w:r w:rsidRPr="00E033E5">
        <w:rPr>
          <w:rFonts w:ascii="Arial Narrow" w:eastAsia="Times New Roman" w:hAnsi="Arial Narrow" w:cs="Times New Roman"/>
          <w:b/>
          <w:bCs/>
          <w:lang w:eastAsia="mk-MK"/>
        </w:rPr>
        <w:t>Голема компанија</w:t>
      </w:r>
      <w:r w:rsidRPr="00E033E5">
        <w:rPr>
          <w:rFonts w:ascii="Arial Narrow" w:eastAsia="Times New Roman" w:hAnsi="Arial Narrow" w:cs="Times New Roman"/>
          <w:lang w:eastAsia="mk-MK"/>
        </w:rPr>
        <w:t xml:space="preserve"> е трговско друштво со повеќе од 500 вработени во просек и со нето светски промет поголем од 150 милиони евра во последната финансиска година за која се изготвени годишни финансиски извештаи;</w:t>
      </w:r>
    </w:p>
    <w:p w14:paraId="20D43E08" w14:textId="098E6E3A" w:rsidR="008310D0" w:rsidRPr="00E033E5" w:rsidRDefault="00391D75"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65</w:t>
      </w:r>
      <w:r w:rsidR="008310D0" w:rsidRPr="00E033E5">
        <w:rPr>
          <w:rFonts w:ascii="Arial Narrow" w:eastAsia="Times New Roman" w:hAnsi="Arial Narrow" w:cs="Times New Roman"/>
          <w:lang w:eastAsia="mk-MK"/>
        </w:rPr>
        <w:t>.</w:t>
      </w:r>
      <w:r w:rsidR="008310D0" w:rsidRPr="00E033E5">
        <w:rPr>
          <w:rFonts w:ascii="Arial Narrow" w:eastAsia="Times New Roman" w:hAnsi="Arial Narrow" w:cs="Times New Roman"/>
          <w:b/>
          <w:bCs/>
          <w:lang w:eastAsia="mk-MK"/>
        </w:rPr>
        <w:t>Стратешки технологии</w:t>
      </w:r>
      <w:r w:rsidR="008310D0" w:rsidRPr="00E033E5">
        <w:rPr>
          <w:rFonts w:ascii="Arial Narrow" w:eastAsia="Times New Roman" w:hAnsi="Arial Narrow" w:cs="Times New Roman"/>
          <w:lang w:eastAsia="mk-MK"/>
        </w:rPr>
        <w:t xml:space="preserve"> се клучни технологии неопходни за зелената и дигиталната транзиција, како и за одбранбени и воздухопловни намени;</w:t>
      </w:r>
    </w:p>
    <w:p w14:paraId="095C6F62" w14:textId="66EC708E" w:rsidR="008310D0" w:rsidRPr="00E033E5" w:rsidRDefault="00391D75"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66</w:t>
      </w:r>
      <w:r w:rsidR="008310D0" w:rsidRPr="00E033E5">
        <w:rPr>
          <w:rFonts w:ascii="Arial Narrow" w:eastAsia="Times New Roman" w:hAnsi="Arial Narrow" w:cs="Times New Roman"/>
          <w:lang w:eastAsia="mk-MK"/>
        </w:rPr>
        <w:t>.</w:t>
      </w:r>
      <w:r w:rsidR="008310D0" w:rsidRPr="00E033E5">
        <w:rPr>
          <w:rFonts w:ascii="Arial Narrow" w:eastAsia="Times New Roman" w:hAnsi="Arial Narrow" w:cs="Times New Roman"/>
          <w:b/>
          <w:bCs/>
          <w:lang w:eastAsia="mk-MK"/>
        </w:rPr>
        <w:t>Прелиминарна економска проценка</w:t>
      </w:r>
      <w:r w:rsidR="008310D0" w:rsidRPr="00E033E5">
        <w:rPr>
          <w:rFonts w:ascii="Arial Narrow" w:eastAsia="Times New Roman" w:hAnsi="Arial Narrow" w:cs="Times New Roman"/>
          <w:lang w:eastAsia="mk-MK"/>
        </w:rPr>
        <w:t xml:space="preserve"> е рана фаза на концептуална проценка на потенцијалната економска исплатливост на проект за искористување на критичните суровини со рециклирање на отпад;</w:t>
      </w:r>
    </w:p>
    <w:p w14:paraId="3A29B81A" w14:textId="4101D8D0" w:rsidR="008310D0" w:rsidRPr="00E033E5" w:rsidRDefault="00391D75"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67</w:t>
      </w:r>
      <w:r w:rsidR="008310D0" w:rsidRPr="00E033E5">
        <w:rPr>
          <w:rFonts w:ascii="Arial Narrow" w:eastAsia="Times New Roman" w:hAnsi="Arial Narrow" w:cs="Times New Roman"/>
          <w:lang w:eastAsia="mk-MK"/>
        </w:rPr>
        <w:t>.</w:t>
      </w:r>
      <w:r w:rsidR="008310D0" w:rsidRPr="00E033E5">
        <w:rPr>
          <w:rFonts w:ascii="Arial Narrow" w:eastAsia="Times New Roman" w:hAnsi="Arial Narrow" w:cs="Times New Roman"/>
          <w:b/>
          <w:bCs/>
          <w:lang w:eastAsia="mk-MK"/>
        </w:rPr>
        <w:t xml:space="preserve">Рециклирач </w:t>
      </w:r>
      <w:r w:rsidR="008310D0" w:rsidRPr="00E033E5">
        <w:rPr>
          <w:rFonts w:ascii="Arial Narrow" w:eastAsia="Times New Roman" w:hAnsi="Arial Narrow" w:cs="Times New Roman"/>
          <w:lang w:eastAsia="mk-MK"/>
        </w:rPr>
        <w:t xml:space="preserve"> е секое физичко или правно лице кое врши рециклирање во одобрен објект;</w:t>
      </w:r>
    </w:p>
    <w:p w14:paraId="6D888B71" w14:textId="5C73AE34" w:rsidR="008310D0" w:rsidRPr="00E033E5" w:rsidRDefault="00391D75"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68</w:t>
      </w:r>
      <w:r w:rsidR="008310D0" w:rsidRPr="00E033E5">
        <w:rPr>
          <w:rFonts w:ascii="Arial Narrow" w:eastAsia="Times New Roman" w:hAnsi="Arial Narrow" w:cs="Times New Roman"/>
          <w:lang w:eastAsia="mk-MK"/>
        </w:rPr>
        <w:t>.</w:t>
      </w:r>
      <w:r w:rsidR="008310D0" w:rsidRPr="00E033E5">
        <w:rPr>
          <w:rFonts w:ascii="Arial Narrow" w:eastAsia="Times New Roman" w:hAnsi="Arial Narrow" w:cs="Times New Roman"/>
          <w:b/>
          <w:bCs/>
          <w:lang w:eastAsia="mk-MK"/>
        </w:rPr>
        <w:t>Достапност на пазарот</w:t>
      </w:r>
      <w:r w:rsidR="008310D0" w:rsidRPr="00E033E5">
        <w:rPr>
          <w:rFonts w:ascii="Arial Narrow" w:eastAsia="Times New Roman" w:hAnsi="Arial Narrow" w:cs="Times New Roman"/>
          <w:lang w:eastAsia="mk-MK"/>
        </w:rPr>
        <w:t xml:space="preserve"> е секое снабдување со производ за дистрибуција, потрошувачка или употреба на пазарот на Република Северна Македонија во текот на комерцијална активност, без разлика дали е со плаќање или бесплатно; </w:t>
      </w:r>
    </w:p>
    <w:p w14:paraId="2A5A71A0" w14:textId="7BB08AC3" w:rsidR="008310D0" w:rsidRPr="00E033E5" w:rsidRDefault="00391D75"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69</w:t>
      </w:r>
      <w:r w:rsidR="008310D0" w:rsidRPr="00E033E5">
        <w:rPr>
          <w:rFonts w:ascii="Arial Narrow" w:eastAsia="Times New Roman" w:hAnsi="Arial Narrow" w:cs="Times New Roman"/>
          <w:lang w:eastAsia="mk-MK"/>
        </w:rPr>
        <w:t>.</w:t>
      </w:r>
      <w:r w:rsidR="008310D0" w:rsidRPr="00E033E5">
        <w:rPr>
          <w:rFonts w:ascii="Arial Narrow" w:eastAsia="Times New Roman" w:hAnsi="Arial Narrow" w:cs="Times New Roman"/>
          <w:b/>
          <w:bCs/>
          <w:lang w:eastAsia="mk-MK"/>
        </w:rPr>
        <w:t>Тип на критична суровина</w:t>
      </w:r>
      <w:r w:rsidR="008310D0" w:rsidRPr="00E033E5">
        <w:rPr>
          <w:rFonts w:ascii="Arial Narrow" w:eastAsia="Times New Roman" w:hAnsi="Arial Narrow" w:cs="Times New Roman"/>
          <w:lang w:eastAsia="mk-MK"/>
        </w:rPr>
        <w:t xml:space="preserve"> е критична суровина пласирана на пазарот која се разликува според фазата на преработка, неговиот хемиски состав, неговото географско потекло или користените методи на производство и</w:t>
      </w:r>
    </w:p>
    <w:p w14:paraId="6A3DB19A" w14:textId="25CCD897" w:rsidR="00641F22" w:rsidRPr="00E033E5" w:rsidRDefault="008310D0" w:rsidP="008310D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w:t>
      </w:r>
      <w:r w:rsidR="00391D75" w:rsidRPr="00E033E5">
        <w:rPr>
          <w:rFonts w:ascii="Arial Narrow" w:eastAsia="Times New Roman" w:hAnsi="Arial Narrow" w:cs="Times New Roman"/>
          <w:lang w:eastAsia="mk-MK"/>
        </w:rPr>
        <w:t>0</w:t>
      </w:r>
      <w:r w:rsidRPr="00E033E5">
        <w:rPr>
          <w:rFonts w:ascii="Arial Narrow" w:eastAsia="Times New Roman" w:hAnsi="Arial Narrow" w:cs="Times New Roman"/>
          <w:lang w:eastAsia="mk-MK"/>
        </w:rPr>
        <w:t>.</w:t>
      </w:r>
      <w:r w:rsidRPr="00E033E5">
        <w:rPr>
          <w:rFonts w:ascii="Arial Narrow" w:eastAsia="Times New Roman" w:hAnsi="Arial Narrow" w:cs="Times New Roman"/>
          <w:b/>
          <w:bCs/>
          <w:lang w:eastAsia="mk-MK"/>
        </w:rPr>
        <w:t>Пуштање на пазарот</w:t>
      </w:r>
      <w:r w:rsidRPr="00E033E5">
        <w:rPr>
          <w:rFonts w:ascii="Arial Narrow" w:eastAsia="Times New Roman" w:hAnsi="Arial Narrow" w:cs="Times New Roman"/>
          <w:lang w:eastAsia="mk-MK"/>
        </w:rPr>
        <w:t xml:space="preserve"> значи првото ставање на располагање на производ на пазарот во Република Северна Македонија.</w:t>
      </w:r>
    </w:p>
    <w:p w14:paraId="39FD70B0" w14:textId="77777777" w:rsidR="0011055E" w:rsidRPr="00E033E5" w:rsidRDefault="0011055E" w:rsidP="0011055E">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xml:space="preserve">70. </w:t>
      </w:r>
      <w:r w:rsidRPr="00E033E5">
        <w:rPr>
          <w:rFonts w:ascii="Arial Narrow" w:eastAsia="Times New Roman" w:hAnsi="Arial Narrow" w:cs="Times New Roman"/>
          <w:b/>
          <w:bCs/>
          <w:lang w:eastAsia="mk-MK"/>
        </w:rPr>
        <w:t xml:space="preserve">Виша сила </w:t>
      </w:r>
      <w:r w:rsidRPr="00E033E5">
        <w:rPr>
          <w:rFonts w:ascii="Arial Narrow" w:eastAsia="Times New Roman" w:hAnsi="Arial Narrow" w:cs="Times New Roman"/>
          <w:lang w:eastAsia="mk-MK"/>
        </w:rPr>
        <w:t xml:space="preserve">се околности кои ја спречуваат или значително ја отежнуваат реализацијата на некоја обврска, а често имаат важни последици во областа на договорното право во овој случај се однесува на: </w:t>
      </w:r>
      <w:r w:rsidRPr="00E033E5">
        <w:rPr>
          <w:rFonts w:ascii="Arial Narrow" w:eastAsia="Times New Roman" w:hAnsi="Arial Narrow" w:cs="Arial Narrow"/>
          <w:lang w:eastAsia="mk-MK"/>
        </w:rPr>
        <w:t>природни</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катастрофи</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земјотреси</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поплави</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пожари</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вулкански</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ерупции</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војни</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терористички</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напади</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и</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пандемии</w:t>
      </w:r>
      <w:r w:rsidRPr="00E033E5">
        <w:rPr>
          <w:rFonts w:ascii="Arial Narrow" w:eastAsia="Times New Roman" w:hAnsi="Arial Narrow" w:cs="Times New Roman"/>
          <w:lang w:eastAsia="mk-MK"/>
        </w:rPr>
        <w:t>.</w:t>
      </w:r>
    </w:p>
    <w:p w14:paraId="267FDA2E" w14:textId="77777777" w:rsidR="00DB5B19" w:rsidRPr="00E033E5" w:rsidRDefault="00DB5B19" w:rsidP="0011055E">
      <w:pPr>
        <w:spacing w:after="0" w:line="240" w:lineRule="auto"/>
        <w:jc w:val="both"/>
        <w:rPr>
          <w:rFonts w:ascii="Arial Narrow" w:eastAsia="Times New Roman" w:hAnsi="Arial Narrow" w:cs="Times New Roman"/>
          <w:lang w:val="en-US" w:eastAsia="mk-MK"/>
        </w:rPr>
      </w:pPr>
    </w:p>
    <w:p w14:paraId="1EB75DDF" w14:textId="77777777" w:rsidR="00DB5B19" w:rsidRPr="00E033E5" w:rsidRDefault="00DB5B19" w:rsidP="0011055E">
      <w:pPr>
        <w:spacing w:after="0" w:line="240" w:lineRule="auto"/>
        <w:jc w:val="both"/>
        <w:rPr>
          <w:rFonts w:ascii="Arial Narrow" w:eastAsia="Times New Roman" w:hAnsi="Arial Narrow" w:cs="Times New Roman"/>
          <w:lang w:val="en-US" w:eastAsia="mk-MK"/>
        </w:rPr>
      </w:pPr>
    </w:p>
    <w:p w14:paraId="33CD39E5" w14:textId="77777777" w:rsidR="00DB5B19" w:rsidRPr="00E033E5" w:rsidRDefault="00DB5B19" w:rsidP="0011055E">
      <w:pPr>
        <w:spacing w:after="0" w:line="240" w:lineRule="auto"/>
        <w:jc w:val="both"/>
        <w:rPr>
          <w:rFonts w:ascii="Arial Narrow" w:eastAsia="Times New Roman" w:hAnsi="Arial Narrow" w:cs="Times New Roman"/>
          <w:lang w:val="en-US" w:eastAsia="mk-MK"/>
        </w:rPr>
      </w:pPr>
    </w:p>
    <w:p w14:paraId="2EDE0634" w14:textId="77777777" w:rsidR="00DB5B19" w:rsidRPr="00E033E5" w:rsidRDefault="00DB5B19" w:rsidP="0011055E">
      <w:pPr>
        <w:spacing w:after="0" w:line="240" w:lineRule="auto"/>
        <w:jc w:val="both"/>
        <w:rPr>
          <w:rFonts w:ascii="Arial Narrow" w:eastAsia="Times New Roman" w:hAnsi="Arial Narrow" w:cs="Times New Roman"/>
          <w:b/>
          <w:bCs/>
          <w:lang w:val="en-US" w:eastAsia="mk-MK"/>
        </w:rPr>
      </w:pPr>
    </w:p>
    <w:p w14:paraId="544622E0" w14:textId="77777777" w:rsidR="00641F22" w:rsidRPr="00E033E5" w:rsidRDefault="00641F22" w:rsidP="00CC29F8">
      <w:pPr>
        <w:spacing w:after="0" w:line="240" w:lineRule="auto"/>
        <w:jc w:val="both"/>
        <w:rPr>
          <w:rFonts w:ascii="Arial Narrow" w:eastAsia="Times New Roman" w:hAnsi="Arial Narrow" w:cs="Times New Roman"/>
          <w:lang w:eastAsia="mk-MK"/>
        </w:rPr>
      </w:pPr>
    </w:p>
    <w:p w14:paraId="39C06AB1" w14:textId="77777777"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lastRenderedPageBreak/>
        <w:t>Член 4</w:t>
      </w:r>
    </w:p>
    <w:p w14:paraId="25C9DB79" w14:textId="6AE23146"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Видови на минерални суровини</w:t>
      </w:r>
      <w:r w:rsidR="00F23964" w:rsidRPr="00E033E5">
        <w:rPr>
          <w:rFonts w:ascii="Arial Narrow" w:eastAsia="Times New Roman" w:hAnsi="Arial Narrow" w:cs="Times New Roman"/>
          <w:b/>
          <w:bCs/>
          <w:lang w:eastAsia="mk-MK"/>
        </w:rPr>
        <w:t xml:space="preserve"> </w:t>
      </w:r>
    </w:p>
    <w:p w14:paraId="3F76260D" w14:textId="7C26EC30" w:rsidR="00036056" w:rsidRPr="00E033E5" w:rsidRDefault="00036056" w:rsidP="0003605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F60AF9"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Минерални суровини се сите необновливи и обновливи природни ресурси во државна сопственост.</w:t>
      </w:r>
      <w:r w:rsidR="000A1CD4"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Минералните суровини се добра од општ интерес, без оглед на сопственоста на земјиштето на кое се наоѓаат.</w:t>
      </w:r>
    </w:p>
    <w:p w14:paraId="329EA667" w14:textId="77777777" w:rsidR="00036056" w:rsidRPr="00E033E5" w:rsidRDefault="00036056" w:rsidP="0003605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(2)Минералните суровини според видот можат да бидат: </w:t>
      </w:r>
    </w:p>
    <w:p w14:paraId="0B62838E" w14:textId="33E0ECD6" w:rsidR="00036056" w:rsidRPr="00E033E5" w:rsidRDefault="00036056" w:rsidP="0003605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 xml:space="preserve">енергетски минерални суровини и тоа: сите видови на фосилни јаглени, јаглероди во цврста, течна и гасовита состојба, радиоактивни елементи (уран и ториум), сите видови на битуминозни и масни шкрилци, и други гасови кои се наоѓаат во земјата, , </w:t>
      </w:r>
    </w:p>
    <w:p w14:paraId="5D5D92A9" w14:textId="7ECAC33C" w:rsidR="00036056" w:rsidRPr="00E033E5" w:rsidRDefault="00036056" w:rsidP="0003605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 xml:space="preserve">металични минерални суровини и тоа: железо, манган, никел, хром, олово, цинк, бакар, волфрам, калај, платина, молибден, антимон, талиум, арсен, жива, сребро, злато и други видови на метали кои можат да се појават при експлоатација, </w:t>
      </w:r>
    </w:p>
    <w:p w14:paraId="69D04073" w14:textId="713BBA81" w:rsidR="00036056" w:rsidRPr="00E033E5" w:rsidRDefault="00036056" w:rsidP="0003605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 xml:space="preserve">техногени минерални суровини и тоа: минерални суровини кои настануваат во процесот на преработка на енергетските или металичните минерални суровини, вклучувајќи го и јаловинскиот отпад кој настанува при експлоатација и преработка на архитектонско - украсен камен, </w:t>
      </w:r>
    </w:p>
    <w:p w14:paraId="75455A8F" w14:textId="066D027A" w:rsidR="00036056" w:rsidRPr="00E033E5" w:rsidRDefault="00036056" w:rsidP="0003605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 xml:space="preserve">неметалични минерални суровини и тоа: варовник - калцит, варовник-доломит, кварц, кварцит, кварцен песок, дијабаз, фелдспат, лискун, дистен, дијатомејска земја, талк, опалска бреча, гредежно-технички камен – (мермер, гранит, габро, базалт и др), графит, перлит, туф, гипс, лапорец, сулфур, барит, магнезит, флуорит, андезит, гнајс, азбест, сите видови на глини и други, </w:t>
      </w:r>
    </w:p>
    <w:p w14:paraId="00B0178A" w14:textId="15B322C5" w:rsidR="00036056" w:rsidRPr="00E033E5" w:rsidRDefault="00036056" w:rsidP="0003605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 xml:space="preserve">архитектонско - украсен камен: мермер, гранит, габро, травертин, оникс, базалт, сијанит, бреча и други, </w:t>
      </w:r>
    </w:p>
    <w:p w14:paraId="7E83B8B5" w14:textId="69D68DE9" w:rsidR="00036056" w:rsidRPr="00E033E5" w:rsidRDefault="00036056" w:rsidP="0003605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 xml:space="preserve">минерални, термоминерални, термални води и минерални води и гас CO2 и </w:t>
      </w:r>
    </w:p>
    <w:p w14:paraId="1E520512" w14:textId="49AFCC2A" w:rsidR="00036056" w:rsidRPr="00E033E5" w:rsidRDefault="00036056" w:rsidP="0003605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 xml:space="preserve">геотермалните </w:t>
      </w:r>
      <w:r w:rsidR="00767AC4" w:rsidRPr="00E033E5">
        <w:rPr>
          <w:rFonts w:ascii="Arial Narrow" w:eastAsia="Times New Roman" w:hAnsi="Arial Narrow" w:cs="Times New Roman"/>
          <w:lang w:eastAsia="mk-MK"/>
        </w:rPr>
        <w:t>ресурси</w:t>
      </w:r>
      <w:r w:rsidRPr="00E033E5">
        <w:rPr>
          <w:rFonts w:ascii="Arial Narrow" w:eastAsia="Times New Roman" w:hAnsi="Arial Narrow" w:cs="Times New Roman"/>
          <w:lang w:eastAsia="mk-MK"/>
        </w:rPr>
        <w:t xml:space="preserve"> кои претставуваат збир на обновливи геолошки ресурси, ги вклучуваат подземните води и топлината на карпестите маси од кои може да се извлече топлинска енергија. Геотермалните ресурси вклучуваат: субгеотермални ресурси со температура на водата и топлина на карпеста маса до 30°C, ресурси со ниска енталпија од кои е можно да се извлече топлинска енергија на температури од 30°C - 100°C</w:t>
      </w:r>
      <w:r w:rsidR="002C0DFB"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ресурси со средна енталпија од кои се можно е да се извлече топлинска енергија на температури од 100°C и висока енталпија ресурси од кои е можно да се извлече топлинска енергија на температури над 200°C;</w:t>
      </w:r>
    </w:p>
    <w:p w14:paraId="4B995895" w14:textId="0887B1EC" w:rsidR="00036056" w:rsidRPr="00E033E5" w:rsidRDefault="00036056" w:rsidP="0003605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песок и чакал кои не се наоѓаат на коритата и бреговите на површинските водни тела (водотеци, езера и акумулации) глина и собирниот кварц и</w:t>
      </w:r>
    </w:p>
    <w:p w14:paraId="0AF22A31" w14:textId="2D80B1C8" w:rsidR="00036056" w:rsidRPr="00E033E5" w:rsidRDefault="00C928A0" w:rsidP="0003605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val="en-US" w:eastAsia="mk-MK"/>
        </w:rPr>
        <w:t xml:space="preserve">- </w:t>
      </w:r>
      <w:r w:rsidR="00036056" w:rsidRPr="00E033E5">
        <w:rPr>
          <w:rFonts w:ascii="Arial Narrow" w:eastAsia="Times New Roman" w:hAnsi="Arial Narrow" w:cs="Times New Roman"/>
          <w:lang w:eastAsia="mk-MK"/>
        </w:rPr>
        <w:t>скапоцени камења: дијамант, рубин, сафир, корунд и смарагдот</w:t>
      </w:r>
      <w:r w:rsidR="00496D8E" w:rsidRPr="00E033E5">
        <w:rPr>
          <w:rFonts w:ascii="Arial Narrow" w:eastAsia="Times New Roman" w:hAnsi="Arial Narrow" w:cs="Times New Roman"/>
          <w:lang w:eastAsia="mk-MK"/>
        </w:rPr>
        <w:t xml:space="preserve">, </w:t>
      </w:r>
      <w:r w:rsidR="00036056" w:rsidRPr="00E033E5">
        <w:rPr>
          <w:rFonts w:ascii="Arial Narrow" w:eastAsia="Times New Roman" w:hAnsi="Arial Narrow" w:cs="Times New Roman"/>
          <w:lang w:eastAsia="mk-MK"/>
        </w:rPr>
        <w:t>сите видови на полускапоцени камења</w:t>
      </w:r>
      <w:r w:rsidR="00496D8E" w:rsidRPr="00E033E5">
        <w:rPr>
          <w:rFonts w:ascii="Arial Narrow" w:eastAsia="Times New Roman" w:hAnsi="Arial Narrow" w:cs="Times New Roman"/>
          <w:lang w:eastAsia="mk-MK"/>
        </w:rPr>
        <w:t xml:space="preserve"> и сите ретки минерали кои имаат колекционерска и музејска вредност</w:t>
      </w:r>
      <w:r w:rsidR="00036056" w:rsidRPr="00E033E5">
        <w:rPr>
          <w:rFonts w:ascii="Arial Narrow" w:eastAsia="Times New Roman" w:hAnsi="Arial Narrow" w:cs="Times New Roman"/>
          <w:lang w:eastAsia="mk-MK"/>
        </w:rPr>
        <w:t>.</w:t>
      </w:r>
    </w:p>
    <w:p w14:paraId="06560E88" w14:textId="77777777" w:rsidR="00304043" w:rsidRPr="00E033E5" w:rsidRDefault="00304043" w:rsidP="00036056">
      <w:pPr>
        <w:spacing w:after="0" w:line="240" w:lineRule="auto"/>
        <w:jc w:val="both"/>
        <w:rPr>
          <w:rFonts w:ascii="Arial Narrow" w:eastAsia="Times New Roman" w:hAnsi="Arial Narrow" w:cs="Times New Roman"/>
          <w:lang w:eastAsia="mk-MK"/>
        </w:rPr>
      </w:pPr>
    </w:p>
    <w:p w14:paraId="43E73D4D" w14:textId="68E5A3FC" w:rsidR="00F23964" w:rsidRPr="00E033E5" w:rsidRDefault="00F23964" w:rsidP="00036056">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1F3470" w:rsidRPr="00E033E5">
        <w:rPr>
          <w:rFonts w:ascii="Arial Narrow" w:eastAsia="Times New Roman" w:hAnsi="Arial Narrow" w:cs="Times New Roman"/>
          <w:b/>
          <w:bCs/>
          <w:lang w:eastAsia="mk-MK"/>
        </w:rPr>
        <w:t>5</w:t>
      </w:r>
    </w:p>
    <w:p w14:paraId="60D27DBB" w14:textId="0289470A" w:rsidR="00F23964" w:rsidRPr="00E033E5" w:rsidRDefault="00F23964" w:rsidP="00F23964">
      <w:pPr>
        <w:spacing w:after="0" w:line="240" w:lineRule="auto"/>
        <w:jc w:val="center"/>
        <w:rPr>
          <w:rFonts w:ascii="Arial Narrow" w:eastAsia="Times New Roman" w:hAnsi="Arial Narrow" w:cs="Times New Roman"/>
          <w:b/>
          <w:bCs/>
          <w:lang w:val="en-US" w:eastAsia="mk-MK"/>
        </w:rPr>
      </w:pPr>
      <w:r w:rsidRPr="00E033E5">
        <w:rPr>
          <w:rFonts w:ascii="Arial Narrow" w:eastAsia="Times New Roman" w:hAnsi="Arial Narrow" w:cs="Times New Roman"/>
          <w:b/>
          <w:bCs/>
          <w:lang w:eastAsia="mk-MK"/>
        </w:rPr>
        <w:t>Минерални суровини од јавен и стратешки интерес</w:t>
      </w:r>
      <w:r w:rsidR="00F434A5" w:rsidRPr="00E033E5">
        <w:rPr>
          <w:rFonts w:ascii="Arial Narrow" w:eastAsia="Times New Roman" w:hAnsi="Arial Narrow" w:cs="Times New Roman"/>
          <w:b/>
          <w:bCs/>
          <w:lang w:eastAsia="mk-MK"/>
        </w:rPr>
        <w:t xml:space="preserve"> </w:t>
      </w:r>
    </w:p>
    <w:p w14:paraId="0A8E25FD" w14:textId="77777777" w:rsidR="00847D34" w:rsidRPr="00E033E5" w:rsidRDefault="00847D34" w:rsidP="00847D34">
      <w:pPr>
        <w:spacing w:after="0" w:line="240" w:lineRule="auto"/>
        <w:jc w:val="both"/>
        <w:rPr>
          <w:rFonts w:ascii="Arial Narrow" w:eastAsia="Times New Roman" w:hAnsi="Arial Narrow" w:cs="Times New Roman"/>
          <w:lang w:val="en-US" w:eastAsia="mk-MK"/>
        </w:rPr>
      </w:pPr>
    </w:p>
    <w:p w14:paraId="47A7CB68" w14:textId="76A86569" w:rsidR="00390841" w:rsidRPr="00E033E5" w:rsidRDefault="00D01DCA" w:rsidP="00F23964">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C729F3"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w:t>
      </w:r>
      <w:r w:rsidR="00973F13" w:rsidRPr="00E033E5">
        <w:rPr>
          <w:rFonts w:ascii="Arial Narrow" w:eastAsia="Times New Roman" w:hAnsi="Arial Narrow" w:cs="Times New Roman"/>
          <w:lang w:eastAsia="mk-MK"/>
        </w:rPr>
        <w:t>Ј</w:t>
      </w:r>
      <w:r w:rsidRPr="00E033E5">
        <w:rPr>
          <w:rFonts w:ascii="Arial Narrow" w:eastAsia="Times New Roman" w:hAnsi="Arial Narrow" w:cs="Times New Roman"/>
          <w:lang w:eastAsia="mk-MK"/>
        </w:rPr>
        <w:t>авен</w:t>
      </w:r>
      <w:r w:rsidR="00F23964" w:rsidRPr="00E033E5">
        <w:rPr>
          <w:rFonts w:ascii="Arial Narrow" w:eastAsia="Times New Roman" w:hAnsi="Arial Narrow" w:cs="Times New Roman"/>
          <w:lang w:eastAsia="mk-MK"/>
        </w:rPr>
        <w:t xml:space="preserve"> интерес е</w:t>
      </w:r>
      <w:r w:rsidR="00390841" w:rsidRPr="00E033E5">
        <w:rPr>
          <w:rFonts w:ascii="Arial Narrow" w:eastAsia="Times New Roman" w:hAnsi="Arial Narrow" w:cs="Times New Roman"/>
          <w:lang w:eastAsia="mk-MK"/>
        </w:rPr>
        <w:t xml:space="preserve"> </w:t>
      </w:r>
      <w:r w:rsidR="00F23964" w:rsidRPr="00E033E5">
        <w:rPr>
          <w:rFonts w:ascii="Arial Narrow" w:eastAsia="Times New Roman" w:hAnsi="Arial Narrow" w:cs="Times New Roman"/>
          <w:lang w:eastAsia="mk-MK"/>
        </w:rPr>
        <w:t>и</w:t>
      </w:r>
      <w:r w:rsidR="00390841" w:rsidRPr="00E033E5">
        <w:rPr>
          <w:rFonts w:ascii="Arial Narrow" w:eastAsia="Times New Roman" w:hAnsi="Arial Narrow" w:cs="Times New Roman"/>
          <w:lang w:eastAsia="mk-MK"/>
        </w:rPr>
        <w:t>стражувањето и експлоатацијата на енергетски минерални ресурси</w:t>
      </w:r>
      <w:r w:rsidR="00EE1090" w:rsidRPr="00E033E5">
        <w:rPr>
          <w:rFonts w:ascii="Arial Narrow" w:eastAsia="Times New Roman" w:hAnsi="Arial Narrow" w:cs="Times New Roman"/>
          <w:lang w:eastAsia="mk-MK"/>
        </w:rPr>
        <w:t xml:space="preserve">, техногените минерални суровини, и термоминералните,термалните води и геотермалните ресурси </w:t>
      </w:r>
      <w:r w:rsidR="008310D0" w:rsidRPr="00E033E5">
        <w:t xml:space="preserve"> </w:t>
      </w:r>
      <w:r w:rsidR="00390841" w:rsidRPr="00E033E5">
        <w:rPr>
          <w:rFonts w:ascii="Arial Narrow" w:eastAsia="Times New Roman" w:hAnsi="Arial Narrow" w:cs="Times New Roman"/>
          <w:lang w:eastAsia="mk-MK"/>
        </w:rPr>
        <w:t>на целата територија на Република Северна Македонија</w:t>
      </w:r>
      <w:r w:rsidR="008310D0" w:rsidRPr="00E033E5">
        <w:rPr>
          <w:rFonts w:ascii="Arial Narrow" w:eastAsia="Times New Roman" w:hAnsi="Arial Narrow" w:cs="Times New Roman"/>
          <w:lang w:eastAsia="mk-MK"/>
        </w:rPr>
        <w:t>.</w:t>
      </w:r>
    </w:p>
    <w:p w14:paraId="3CEDD091" w14:textId="58229FF1" w:rsidR="00C729F3" w:rsidRPr="00E033E5" w:rsidRDefault="00F23964" w:rsidP="00F23964">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C729F3"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w:t>
      </w:r>
      <w:r w:rsidRPr="00E033E5">
        <w:rPr>
          <w:rFonts w:ascii="Arial Narrow" w:hAnsi="Arial Narrow"/>
        </w:rPr>
        <w:t xml:space="preserve"> </w:t>
      </w:r>
      <w:r w:rsidRPr="00E033E5">
        <w:rPr>
          <w:rFonts w:ascii="Arial Narrow" w:eastAsia="Times New Roman" w:hAnsi="Arial Narrow" w:cs="Times New Roman"/>
          <w:lang w:eastAsia="mk-MK"/>
        </w:rPr>
        <w:t>Стратешки интерес е истражувањето и експлоатацијата на стратешки и критични минерални суровини.</w:t>
      </w:r>
    </w:p>
    <w:p w14:paraId="0A24E190" w14:textId="77777777" w:rsidR="00304043" w:rsidRDefault="00F23964" w:rsidP="00304043">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w:t>
      </w:r>
      <w:r w:rsidR="00C729F3"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xml:space="preserve">) Стратешките и критичните минерални суровини ги определува Владата </w:t>
      </w:r>
      <w:r w:rsidR="00304043" w:rsidRPr="00E033E5">
        <w:rPr>
          <w:rFonts w:ascii="Arial Narrow" w:eastAsia="Times New Roman" w:hAnsi="Arial Narrow" w:cs="Times New Roman"/>
          <w:lang w:eastAsia="mk-MK"/>
        </w:rPr>
        <w:t xml:space="preserve">на Република Северна Македонија, </w:t>
      </w:r>
      <w:r w:rsidR="00C729F3" w:rsidRPr="00E033E5">
        <w:rPr>
          <w:rFonts w:ascii="Arial Narrow" w:eastAsia="Times New Roman" w:hAnsi="Arial Narrow" w:cs="Times New Roman"/>
          <w:lang w:eastAsia="mk-MK"/>
        </w:rPr>
        <w:t xml:space="preserve">на предлог на органот на државната управа </w:t>
      </w:r>
      <w:r w:rsidR="00372067" w:rsidRPr="00E033E5">
        <w:rPr>
          <w:rFonts w:ascii="Arial Narrow" w:eastAsia="Times New Roman" w:hAnsi="Arial Narrow" w:cs="Times New Roman"/>
          <w:lang w:eastAsia="mk-MK"/>
        </w:rPr>
        <w:t xml:space="preserve">надлежен за вршење на работите од областа на </w:t>
      </w:r>
      <w:r w:rsidR="000A1CD4" w:rsidRPr="00E033E5">
        <w:rPr>
          <w:rFonts w:ascii="Arial Narrow" w:eastAsia="Times New Roman" w:hAnsi="Arial Narrow" w:cs="Times New Roman"/>
          <w:lang w:eastAsia="mk-MK"/>
        </w:rPr>
        <w:t xml:space="preserve">енергетиката </w:t>
      </w:r>
      <w:r w:rsidR="00372067" w:rsidRPr="00E033E5">
        <w:rPr>
          <w:rFonts w:ascii="Arial Narrow" w:eastAsia="Times New Roman" w:hAnsi="Arial Narrow" w:cs="Times New Roman"/>
          <w:lang w:eastAsia="mk-MK"/>
        </w:rPr>
        <w:t>рударството</w:t>
      </w:r>
      <w:r w:rsidR="000A1CD4" w:rsidRPr="00E033E5">
        <w:rPr>
          <w:rFonts w:ascii="Arial Narrow" w:eastAsia="Times New Roman" w:hAnsi="Arial Narrow" w:cs="Times New Roman"/>
          <w:lang w:eastAsia="mk-MK"/>
        </w:rPr>
        <w:t xml:space="preserve"> и минералните суровини</w:t>
      </w:r>
      <w:r w:rsidR="00372067" w:rsidRPr="00E033E5">
        <w:rPr>
          <w:rFonts w:ascii="Arial Narrow" w:eastAsia="Times New Roman" w:hAnsi="Arial Narrow" w:cs="Times New Roman"/>
          <w:lang w:eastAsia="mk-MK"/>
        </w:rPr>
        <w:t>.</w:t>
      </w:r>
    </w:p>
    <w:p w14:paraId="6498E133" w14:textId="77777777" w:rsidR="003F6D9E" w:rsidRDefault="003F6D9E" w:rsidP="00304043">
      <w:pPr>
        <w:spacing w:after="0" w:line="240" w:lineRule="auto"/>
        <w:jc w:val="both"/>
        <w:rPr>
          <w:rFonts w:ascii="Arial Narrow" w:eastAsia="Times New Roman" w:hAnsi="Arial Narrow" w:cs="Times New Roman"/>
          <w:lang w:val="sr-Latn-RS" w:eastAsia="mk-MK"/>
        </w:rPr>
      </w:pPr>
    </w:p>
    <w:p w14:paraId="39A7C5CE" w14:textId="77777777" w:rsidR="003F6D9E" w:rsidRDefault="003F6D9E" w:rsidP="00304043">
      <w:pPr>
        <w:spacing w:after="0" w:line="240" w:lineRule="auto"/>
        <w:jc w:val="both"/>
        <w:rPr>
          <w:rFonts w:ascii="Arial Narrow" w:eastAsia="Times New Roman" w:hAnsi="Arial Narrow" w:cs="Times New Roman"/>
          <w:lang w:val="sr-Latn-RS" w:eastAsia="mk-MK"/>
        </w:rPr>
      </w:pPr>
    </w:p>
    <w:p w14:paraId="1A7A4FD3" w14:textId="77777777" w:rsidR="00731131" w:rsidRDefault="00731131" w:rsidP="00304043">
      <w:pPr>
        <w:spacing w:after="0" w:line="240" w:lineRule="auto"/>
        <w:jc w:val="both"/>
        <w:rPr>
          <w:rFonts w:ascii="Arial Narrow" w:eastAsia="Times New Roman" w:hAnsi="Arial Narrow" w:cs="Times New Roman"/>
          <w:lang w:val="sr-Latn-RS" w:eastAsia="mk-MK"/>
        </w:rPr>
      </w:pPr>
    </w:p>
    <w:p w14:paraId="183F174E" w14:textId="77777777" w:rsidR="00731131" w:rsidRDefault="00731131" w:rsidP="00304043">
      <w:pPr>
        <w:spacing w:after="0" w:line="240" w:lineRule="auto"/>
        <w:jc w:val="both"/>
        <w:rPr>
          <w:rFonts w:ascii="Arial Narrow" w:eastAsia="Times New Roman" w:hAnsi="Arial Narrow" w:cs="Times New Roman"/>
          <w:lang w:val="sr-Latn-RS" w:eastAsia="mk-MK"/>
        </w:rPr>
      </w:pPr>
    </w:p>
    <w:p w14:paraId="5BB63B45" w14:textId="77777777" w:rsidR="00731131" w:rsidRDefault="00731131" w:rsidP="00304043">
      <w:pPr>
        <w:spacing w:after="0" w:line="240" w:lineRule="auto"/>
        <w:jc w:val="both"/>
        <w:rPr>
          <w:rFonts w:ascii="Arial Narrow" w:eastAsia="Times New Roman" w:hAnsi="Arial Narrow" w:cs="Times New Roman"/>
          <w:lang w:val="sr-Latn-RS" w:eastAsia="mk-MK"/>
        </w:rPr>
      </w:pPr>
    </w:p>
    <w:p w14:paraId="1518914A" w14:textId="77777777" w:rsidR="003F6D9E" w:rsidRDefault="003F6D9E" w:rsidP="00304043">
      <w:pPr>
        <w:spacing w:after="0" w:line="240" w:lineRule="auto"/>
        <w:jc w:val="both"/>
        <w:rPr>
          <w:rFonts w:ascii="Arial Narrow" w:eastAsia="Times New Roman" w:hAnsi="Arial Narrow" w:cs="Times New Roman"/>
          <w:lang w:val="sr-Latn-RS" w:eastAsia="mk-MK"/>
        </w:rPr>
      </w:pPr>
    </w:p>
    <w:p w14:paraId="5C2BE070" w14:textId="77777777" w:rsidR="003F6D9E" w:rsidRPr="003F6D9E" w:rsidRDefault="003F6D9E" w:rsidP="00304043">
      <w:pPr>
        <w:spacing w:after="0" w:line="240" w:lineRule="auto"/>
        <w:jc w:val="both"/>
        <w:rPr>
          <w:rFonts w:ascii="Arial Narrow" w:eastAsia="Times New Roman" w:hAnsi="Arial Narrow" w:cs="Times New Roman"/>
          <w:lang w:val="sr-Latn-RS" w:eastAsia="mk-MK"/>
        </w:rPr>
      </w:pPr>
    </w:p>
    <w:p w14:paraId="483F7DA9" w14:textId="0658FEA3" w:rsidR="00D01DCA" w:rsidRPr="00E033E5" w:rsidRDefault="00D01DCA" w:rsidP="00233AB2">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lastRenderedPageBreak/>
        <w:t xml:space="preserve">Член </w:t>
      </w:r>
      <w:r w:rsidR="001F3470" w:rsidRPr="00E033E5">
        <w:rPr>
          <w:rFonts w:ascii="Arial Narrow" w:eastAsia="Times New Roman" w:hAnsi="Arial Narrow" w:cs="Times New Roman"/>
          <w:b/>
          <w:bCs/>
          <w:lang w:eastAsia="mk-MK"/>
        </w:rPr>
        <w:t>6</w:t>
      </w:r>
    </w:p>
    <w:p w14:paraId="46C49004" w14:textId="77777777" w:rsidR="00D01DCA" w:rsidRPr="00E033E5" w:rsidRDefault="00D01DCA" w:rsidP="00437635">
      <w:pPr>
        <w:spacing w:after="0" w:line="240" w:lineRule="auto"/>
        <w:jc w:val="center"/>
        <w:outlineLvl w:val="3"/>
        <w:rPr>
          <w:rFonts w:ascii="Arial Narrow" w:eastAsia="Times New Roman" w:hAnsi="Arial Narrow" w:cs="Times New Roman"/>
          <w:b/>
          <w:bCs/>
          <w:lang w:eastAsia="mk-MK"/>
        </w:rPr>
      </w:pPr>
      <w:bookmarkStart w:id="5" w:name="_Hlk188540382"/>
      <w:r w:rsidRPr="00E033E5">
        <w:rPr>
          <w:rFonts w:ascii="Arial Narrow" w:eastAsia="Times New Roman" w:hAnsi="Arial Narrow" w:cs="Times New Roman"/>
          <w:b/>
          <w:bCs/>
          <w:lang w:eastAsia="mk-MK"/>
        </w:rPr>
        <w:t>Стратегија за геолошки истражувања, одржливо искористување и експлоатација на минерални суровини</w:t>
      </w:r>
    </w:p>
    <w:p w14:paraId="5C81EF78" w14:textId="77777777" w:rsidR="0022470C" w:rsidRPr="00E033E5" w:rsidRDefault="0022470C" w:rsidP="00437635">
      <w:pPr>
        <w:spacing w:after="0" w:line="240" w:lineRule="auto"/>
        <w:jc w:val="center"/>
        <w:outlineLvl w:val="3"/>
        <w:rPr>
          <w:rFonts w:ascii="Arial Narrow" w:eastAsia="Times New Roman" w:hAnsi="Arial Narrow" w:cs="Times New Roman"/>
          <w:b/>
          <w:bCs/>
          <w:lang w:eastAsia="mk-MK"/>
        </w:rPr>
      </w:pPr>
    </w:p>
    <w:bookmarkEnd w:id="5"/>
    <w:p w14:paraId="7DD5B833" w14:textId="02376E9A"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За остварување на целите и насоките за усогласено вршење на геолошките истражувања, експлоатацијата и одржливото искористување на минералните суровини, Владата на Република Северна Македонија (во натамошниот текст: Владата) на пр</w:t>
      </w:r>
      <w:r w:rsidR="00665887" w:rsidRPr="00E033E5">
        <w:rPr>
          <w:rFonts w:ascii="Arial Narrow" w:eastAsia="Times New Roman" w:hAnsi="Arial Narrow" w:cs="Times New Roman"/>
          <w:lang w:eastAsia="mk-MK"/>
        </w:rPr>
        <w:t>едлог на министерот за енергетика, рударство и минерални суровини</w:t>
      </w:r>
      <w:r w:rsidRPr="00E033E5">
        <w:rPr>
          <w:rFonts w:ascii="Arial Narrow" w:eastAsia="Times New Roman" w:hAnsi="Arial Narrow" w:cs="Times New Roman"/>
          <w:lang w:eastAsia="mk-MK"/>
        </w:rPr>
        <w:t xml:space="preserve"> донесува </w:t>
      </w:r>
      <w:r w:rsidR="00AB61D0" w:rsidRPr="00E033E5">
        <w:rPr>
          <w:rFonts w:ascii="Arial Narrow" w:eastAsia="Times New Roman" w:hAnsi="Arial Narrow" w:cs="Times New Roman"/>
          <w:lang w:eastAsia="mk-MK"/>
        </w:rPr>
        <w:t>С</w:t>
      </w:r>
      <w:r w:rsidRPr="00E033E5">
        <w:rPr>
          <w:rFonts w:ascii="Arial Narrow" w:eastAsia="Times New Roman" w:hAnsi="Arial Narrow" w:cs="Times New Roman"/>
          <w:lang w:eastAsia="mk-MK"/>
        </w:rPr>
        <w:t xml:space="preserve">тратегија за геолошки истражувања, одржливо искористување и експлоатација на минералните суровини (во натамошниот текст: </w:t>
      </w:r>
      <w:r w:rsidR="00AB61D0" w:rsidRPr="00E033E5">
        <w:rPr>
          <w:rFonts w:ascii="Arial Narrow" w:eastAsia="Times New Roman" w:hAnsi="Arial Narrow" w:cs="Times New Roman"/>
          <w:lang w:eastAsia="mk-MK"/>
        </w:rPr>
        <w:t>С</w:t>
      </w:r>
      <w:r w:rsidRPr="00E033E5">
        <w:rPr>
          <w:rFonts w:ascii="Arial Narrow" w:eastAsia="Times New Roman" w:hAnsi="Arial Narrow" w:cs="Times New Roman"/>
          <w:lang w:eastAsia="mk-MK"/>
        </w:rPr>
        <w:t>тратегија) за период од 20 години.</w:t>
      </w:r>
    </w:p>
    <w:p w14:paraId="0B087910" w14:textId="0CD99DE1" w:rsidR="00D01DCA" w:rsidRPr="00E033E5" w:rsidRDefault="00D01DCA" w:rsidP="0043763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Со </w:t>
      </w:r>
      <w:r w:rsidR="00AB61D0" w:rsidRPr="00E033E5">
        <w:rPr>
          <w:rFonts w:ascii="Arial Narrow" w:eastAsia="Times New Roman" w:hAnsi="Arial Narrow" w:cs="Times New Roman"/>
          <w:lang w:eastAsia="mk-MK"/>
        </w:rPr>
        <w:t>С</w:t>
      </w:r>
      <w:r w:rsidRPr="00E033E5">
        <w:rPr>
          <w:rFonts w:ascii="Arial Narrow" w:eastAsia="Times New Roman" w:hAnsi="Arial Narrow" w:cs="Times New Roman"/>
          <w:lang w:eastAsia="mk-MK"/>
        </w:rPr>
        <w:t xml:space="preserve">тратегијата се определува обемот и начинот на реализација на геолошките истражувања, одржливото искористување и потребите за експлоатацијата на минералните суровини кои се од битно значење за развојот на стопанството на </w:t>
      </w:r>
      <w:bookmarkStart w:id="6" w:name="_Hlk188561668"/>
      <w:r w:rsidRPr="00E033E5">
        <w:rPr>
          <w:rFonts w:ascii="Arial Narrow" w:eastAsia="Times New Roman" w:hAnsi="Arial Narrow" w:cs="Times New Roman"/>
          <w:lang w:eastAsia="mk-MK"/>
        </w:rPr>
        <w:t>Република Северна Македонија</w:t>
      </w:r>
      <w:bookmarkEnd w:id="6"/>
      <w:r w:rsidRPr="00E033E5">
        <w:rPr>
          <w:rFonts w:ascii="Arial Narrow" w:eastAsia="Times New Roman" w:hAnsi="Arial Narrow" w:cs="Times New Roman"/>
          <w:lang w:eastAsia="mk-MK"/>
        </w:rPr>
        <w:t>.</w:t>
      </w:r>
      <w:r w:rsidR="00542AA7" w:rsidRPr="00E033E5">
        <w:rPr>
          <w:rFonts w:ascii="Arial Narrow" w:eastAsia="Times New Roman" w:hAnsi="Arial Narrow" w:cs="Times New Roman"/>
          <w:lang w:eastAsia="mk-MK"/>
        </w:rPr>
        <w:t xml:space="preserve"> Стратегијата се ревидира односно дополнува најмалку  на секој 5 години.</w:t>
      </w:r>
    </w:p>
    <w:p w14:paraId="3CDCCF1F" w14:textId="77777777" w:rsidR="00F60AF9" w:rsidRPr="00E033E5" w:rsidRDefault="00F60AF9" w:rsidP="00437635">
      <w:pPr>
        <w:spacing w:after="0" w:line="240" w:lineRule="auto"/>
        <w:jc w:val="both"/>
        <w:rPr>
          <w:rFonts w:ascii="Arial Narrow" w:eastAsia="Times New Roman" w:hAnsi="Arial Narrow" w:cs="Times New Roman"/>
          <w:lang w:eastAsia="mk-MK"/>
        </w:rPr>
      </w:pPr>
    </w:p>
    <w:p w14:paraId="5360B177" w14:textId="722103F2" w:rsidR="002E1B9A" w:rsidRPr="00E033E5" w:rsidRDefault="00C928A0" w:rsidP="00D05676">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w:t>
      </w:r>
      <w:r w:rsidR="002E1B9A" w:rsidRPr="00E033E5">
        <w:rPr>
          <w:rFonts w:ascii="Arial Narrow" w:eastAsia="Times New Roman" w:hAnsi="Arial Narrow" w:cs="Times New Roman"/>
          <w:b/>
          <w:bCs/>
          <w:lang w:eastAsia="mk-MK"/>
        </w:rPr>
        <w:t xml:space="preserve">лен </w:t>
      </w:r>
      <w:r w:rsidR="001F3470" w:rsidRPr="00E033E5">
        <w:rPr>
          <w:rFonts w:ascii="Arial Narrow" w:eastAsia="Times New Roman" w:hAnsi="Arial Narrow" w:cs="Times New Roman"/>
          <w:b/>
          <w:bCs/>
          <w:lang w:eastAsia="mk-MK"/>
        </w:rPr>
        <w:t>7</w:t>
      </w:r>
    </w:p>
    <w:p w14:paraId="5FAF869E" w14:textId="77777777" w:rsidR="0022470C" w:rsidRPr="00E033E5" w:rsidRDefault="0022470C" w:rsidP="0022470C">
      <w:pPr>
        <w:spacing w:after="0" w:line="240" w:lineRule="auto"/>
        <w:jc w:val="center"/>
        <w:rPr>
          <w:rFonts w:ascii="Arial Narrow" w:eastAsia="Times New Roman" w:hAnsi="Arial Narrow" w:cs="Times New Roman"/>
          <w:b/>
          <w:bCs/>
          <w:lang w:eastAsia="mk-MK"/>
        </w:rPr>
      </w:pPr>
    </w:p>
    <w:p w14:paraId="03CFA40C" w14:textId="2C0938D4" w:rsidR="0022470C" w:rsidRPr="00E033E5" w:rsidRDefault="0022470C" w:rsidP="0022470C">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Македонски  Руд</w:t>
      </w:r>
      <w:r w:rsidR="005B7455" w:rsidRPr="00E033E5">
        <w:rPr>
          <w:rFonts w:ascii="Arial Narrow" w:eastAsia="Times New Roman" w:hAnsi="Arial Narrow" w:cs="Times New Roman"/>
          <w:b/>
          <w:bCs/>
          <w:lang w:eastAsia="mk-MK"/>
        </w:rPr>
        <w:t>а</w:t>
      </w:r>
      <w:r w:rsidRPr="00E033E5">
        <w:rPr>
          <w:rFonts w:ascii="Arial Narrow" w:eastAsia="Times New Roman" w:hAnsi="Arial Narrow" w:cs="Times New Roman"/>
          <w:b/>
          <w:bCs/>
          <w:lang w:eastAsia="mk-MK"/>
        </w:rPr>
        <w:t>рско-Геолошко Информативен Систем – МакРГИС</w:t>
      </w:r>
    </w:p>
    <w:p w14:paraId="37E3A384" w14:textId="77777777" w:rsidR="0022470C" w:rsidRPr="00E033E5" w:rsidRDefault="0022470C" w:rsidP="0022470C">
      <w:pPr>
        <w:spacing w:after="0" w:line="240" w:lineRule="auto"/>
        <w:jc w:val="center"/>
        <w:rPr>
          <w:rFonts w:ascii="Arial Narrow" w:eastAsia="Times New Roman" w:hAnsi="Arial Narrow" w:cs="Times New Roman"/>
          <w:b/>
          <w:bCs/>
          <w:lang w:eastAsia="mk-MK"/>
        </w:rPr>
      </w:pPr>
    </w:p>
    <w:p w14:paraId="7D8AF1F7" w14:textId="28925787" w:rsidR="00F434A5" w:rsidRPr="00E033E5" w:rsidRDefault="002E1B9A" w:rsidP="00D0567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E055FE" w:rsidRPr="00E033E5">
        <w:rPr>
          <w:rFonts w:ascii="Arial Narrow" w:eastAsia="Times New Roman" w:hAnsi="Arial Narrow" w:cs="Times New Roman"/>
          <w:lang w:eastAsia="mk-MK"/>
        </w:rPr>
        <w:t>Д</w:t>
      </w:r>
      <w:r w:rsidR="00161431" w:rsidRPr="00E033E5">
        <w:rPr>
          <w:rFonts w:ascii="Arial Narrow" w:eastAsia="Times New Roman" w:hAnsi="Arial Narrow" w:cs="Times New Roman"/>
          <w:lang w:eastAsia="mk-MK"/>
        </w:rPr>
        <w:t>игитално</w:t>
      </w:r>
      <w:r w:rsidR="00E055FE" w:rsidRPr="00E033E5">
        <w:rPr>
          <w:rFonts w:ascii="Arial Narrow" w:eastAsia="Times New Roman" w:hAnsi="Arial Narrow" w:cs="Times New Roman"/>
          <w:lang w:eastAsia="mk-MK"/>
        </w:rPr>
        <w:t>то</w:t>
      </w:r>
      <w:r w:rsidR="00161431" w:rsidRPr="00E033E5">
        <w:rPr>
          <w:rFonts w:ascii="Arial Narrow" w:eastAsia="Times New Roman" w:hAnsi="Arial Narrow" w:cs="Times New Roman"/>
          <w:lang w:eastAsia="mk-MK"/>
        </w:rPr>
        <w:t xml:space="preserve"> сервисирање и управување со минералните суровини се </w:t>
      </w:r>
      <w:r w:rsidR="00E055FE" w:rsidRPr="00E033E5">
        <w:rPr>
          <w:rFonts w:ascii="Arial Narrow" w:eastAsia="Times New Roman" w:hAnsi="Arial Narrow" w:cs="Times New Roman"/>
          <w:lang w:eastAsia="mk-MK"/>
        </w:rPr>
        <w:t>врши со</w:t>
      </w:r>
      <w:r w:rsidR="00161431" w:rsidRPr="00E033E5">
        <w:rPr>
          <w:rFonts w:ascii="Arial Narrow" w:eastAsia="Times New Roman" w:hAnsi="Arial Narrow" w:cs="Times New Roman"/>
          <w:lang w:eastAsia="mk-MK"/>
        </w:rPr>
        <w:t xml:space="preserve"> Македонски  Руд</w:t>
      </w:r>
      <w:r w:rsidR="00E07862" w:rsidRPr="00E033E5">
        <w:rPr>
          <w:rFonts w:ascii="Arial Narrow" w:eastAsia="Times New Roman" w:hAnsi="Arial Narrow" w:cs="Times New Roman"/>
          <w:lang w:eastAsia="mk-MK"/>
        </w:rPr>
        <w:t>а</w:t>
      </w:r>
      <w:r w:rsidR="00161431" w:rsidRPr="00E033E5">
        <w:rPr>
          <w:rFonts w:ascii="Arial Narrow" w:eastAsia="Times New Roman" w:hAnsi="Arial Narrow" w:cs="Times New Roman"/>
          <w:lang w:eastAsia="mk-MK"/>
        </w:rPr>
        <w:t>рско-Геолошко Информативен Систем, како</w:t>
      </w:r>
      <w:r w:rsidR="00161431" w:rsidRPr="00E033E5">
        <w:rPr>
          <w:rFonts w:ascii="Arial Narrow" w:hAnsi="Arial Narrow"/>
        </w:rPr>
        <w:t xml:space="preserve"> </w:t>
      </w:r>
      <w:r w:rsidR="00161431" w:rsidRPr="00E033E5">
        <w:rPr>
          <w:rFonts w:ascii="Arial Narrow" w:eastAsia="Times New Roman" w:hAnsi="Arial Narrow" w:cs="Times New Roman"/>
          <w:lang w:eastAsia="mk-MK"/>
        </w:rPr>
        <w:t>база на податоци наменети за областа на геологија, рударството и  експлоатација на минерални суровини.</w:t>
      </w:r>
    </w:p>
    <w:p w14:paraId="6BFDADC0" w14:textId="7A3CF4ED" w:rsidR="002E1B9A" w:rsidRPr="00E033E5" w:rsidRDefault="002E1B9A" w:rsidP="00D0567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p>
    <w:p w14:paraId="7DFF9CED" w14:textId="6DD26389" w:rsidR="002E1B9A" w:rsidRPr="00E033E5" w:rsidRDefault="002E1B9A" w:rsidP="00D05676">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(2</w:t>
      </w:r>
      <w:r w:rsidR="00C928A0" w:rsidRPr="00E033E5">
        <w:rPr>
          <w:rFonts w:ascii="Arial Narrow" w:eastAsia="Times New Roman" w:hAnsi="Arial Narrow" w:cs="Times New Roman"/>
          <w:lang w:eastAsia="mk-MK"/>
        </w:rPr>
        <w:t>)</w:t>
      </w:r>
      <w:r w:rsidR="00161431" w:rsidRPr="00E033E5">
        <w:rPr>
          <w:rFonts w:ascii="Arial Narrow" w:hAnsi="Arial Narrow"/>
        </w:rPr>
        <w:t xml:space="preserve"> </w:t>
      </w:r>
      <w:r w:rsidR="00161431" w:rsidRPr="00E033E5">
        <w:rPr>
          <w:rFonts w:ascii="Arial Narrow" w:eastAsia="Times New Roman" w:hAnsi="Arial Narrow" w:cs="Times New Roman"/>
          <w:lang w:eastAsia="mk-MK"/>
        </w:rPr>
        <w:t>Македонски  Руд</w:t>
      </w:r>
      <w:r w:rsidR="00C92405" w:rsidRPr="00E033E5">
        <w:rPr>
          <w:rFonts w:ascii="Arial Narrow" w:eastAsia="Times New Roman" w:hAnsi="Arial Narrow" w:cs="Times New Roman"/>
          <w:lang w:eastAsia="mk-MK"/>
        </w:rPr>
        <w:t>а</w:t>
      </w:r>
      <w:r w:rsidR="00161431" w:rsidRPr="00E033E5">
        <w:rPr>
          <w:rFonts w:ascii="Arial Narrow" w:eastAsia="Times New Roman" w:hAnsi="Arial Narrow" w:cs="Times New Roman"/>
          <w:lang w:eastAsia="mk-MK"/>
        </w:rPr>
        <w:t xml:space="preserve">рско-Геолошко Информативен Систем </w:t>
      </w:r>
      <w:r w:rsidRPr="00E033E5">
        <w:rPr>
          <w:rFonts w:ascii="Arial Narrow" w:eastAsia="Times New Roman" w:hAnsi="Arial Narrow" w:cs="Times New Roman"/>
          <w:lang w:eastAsia="mk-MK"/>
        </w:rPr>
        <w:t xml:space="preserve">го </w:t>
      </w:r>
      <w:r w:rsidR="00AA11CD" w:rsidRPr="00E033E5">
        <w:rPr>
          <w:rFonts w:ascii="Arial Narrow" w:eastAsia="Times New Roman" w:hAnsi="Arial Narrow" w:cs="Times New Roman"/>
          <w:lang w:eastAsia="mk-MK"/>
        </w:rPr>
        <w:t>востановува,</w:t>
      </w:r>
      <w:r w:rsidRPr="00E033E5">
        <w:rPr>
          <w:rFonts w:ascii="Arial Narrow" w:eastAsia="Times New Roman" w:hAnsi="Arial Narrow" w:cs="Times New Roman"/>
          <w:lang w:eastAsia="mk-MK"/>
        </w:rPr>
        <w:t>води</w:t>
      </w:r>
      <w:r w:rsidR="00AA11CD" w:rsidRPr="00E033E5">
        <w:rPr>
          <w:rFonts w:ascii="Arial Narrow" w:eastAsia="Times New Roman" w:hAnsi="Arial Narrow" w:cs="Times New Roman"/>
          <w:lang w:eastAsia="mk-MK"/>
        </w:rPr>
        <w:t xml:space="preserve"> и одржува</w:t>
      </w:r>
      <w:r w:rsidRPr="00E033E5">
        <w:rPr>
          <w:rFonts w:ascii="Arial Narrow" w:eastAsia="Times New Roman" w:hAnsi="Arial Narrow" w:cs="Times New Roman"/>
          <w:lang w:eastAsia="mk-MK"/>
        </w:rPr>
        <w:t xml:space="preserve"> </w:t>
      </w:r>
      <w:r w:rsidR="00C928A0" w:rsidRPr="00E033E5">
        <w:rPr>
          <w:rFonts w:ascii="Arial Narrow" w:eastAsia="Times New Roman" w:hAnsi="Arial Narrow" w:cs="Times New Roman"/>
          <w:lang w:eastAsia="mk-MK"/>
        </w:rPr>
        <w:t>М</w:t>
      </w:r>
      <w:r w:rsidR="00161431" w:rsidRPr="00E033E5">
        <w:rPr>
          <w:rFonts w:ascii="Arial Narrow" w:eastAsia="Times New Roman" w:hAnsi="Arial Narrow" w:cs="Times New Roman"/>
          <w:lang w:eastAsia="mk-MK"/>
        </w:rPr>
        <w:t>инистерството за енергетика,рударство и минерални суровини</w:t>
      </w:r>
      <w:r w:rsidR="00E055FE" w:rsidRPr="00E033E5">
        <w:rPr>
          <w:rFonts w:ascii="Arial Narrow" w:eastAsia="Times New Roman" w:hAnsi="Arial Narrow" w:cs="Times New Roman"/>
          <w:lang w:eastAsia="mk-MK"/>
        </w:rPr>
        <w:t>, согласно Законот за геологија*</w:t>
      </w:r>
    </w:p>
    <w:p w14:paraId="22A741E5" w14:textId="77777777" w:rsidR="00F72576" w:rsidRPr="00E033E5" w:rsidRDefault="00F72576" w:rsidP="00D05676">
      <w:pPr>
        <w:spacing w:after="0" w:line="240" w:lineRule="auto"/>
        <w:jc w:val="both"/>
        <w:rPr>
          <w:rFonts w:ascii="Arial Narrow" w:eastAsia="Times New Roman" w:hAnsi="Arial Narrow" w:cs="Times New Roman"/>
          <w:lang w:val="en-US" w:eastAsia="mk-MK"/>
        </w:rPr>
      </w:pPr>
    </w:p>
    <w:p w14:paraId="1A5CEE91" w14:textId="13AD5C23" w:rsidR="000F257F" w:rsidRPr="00E033E5" w:rsidRDefault="00D01DCA" w:rsidP="000F257F">
      <w:pPr>
        <w:spacing w:after="0" w:line="240" w:lineRule="auto"/>
        <w:jc w:val="center"/>
        <w:rPr>
          <w:rFonts w:ascii="Arial Narrow" w:eastAsia="Times New Roman" w:hAnsi="Arial Narrow" w:cs="Times New Roman"/>
          <w:b/>
          <w:bCs/>
          <w:lang w:eastAsia="mk-MK"/>
        </w:rPr>
      </w:pPr>
      <w:bookmarkStart w:id="7" w:name="_Hlk188561599"/>
      <w:r w:rsidRPr="00E033E5">
        <w:rPr>
          <w:rFonts w:ascii="Arial Narrow" w:eastAsia="Times New Roman" w:hAnsi="Arial Narrow" w:cs="Times New Roman"/>
          <w:b/>
          <w:bCs/>
          <w:lang w:eastAsia="mk-MK"/>
        </w:rPr>
        <w:t xml:space="preserve">ДЕЛ </w:t>
      </w:r>
      <w:bookmarkStart w:id="8" w:name="_Hlk188562951"/>
      <w:r w:rsidRPr="00E033E5">
        <w:rPr>
          <w:rFonts w:ascii="Arial Narrow" w:eastAsia="Times New Roman" w:hAnsi="Arial Narrow" w:cs="Times New Roman"/>
          <w:b/>
          <w:bCs/>
          <w:lang w:eastAsia="mk-MK"/>
        </w:rPr>
        <w:t>II</w:t>
      </w:r>
      <w:bookmarkEnd w:id="7"/>
      <w:bookmarkEnd w:id="8"/>
    </w:p>
    <w:p w14:paraId="0A33116F" w14:textId="52441EC3" w:rsidR="00D01DCA" w:rsidRPr="00E033E5" w:rsidRDefault="00D01DCA" w:rsidP="000F257F">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br/>
        <w:t>ЕКСПЛОАТАЦИЈА НА МИНЕРАЛНИ СУРОВИНИ</w:t>
      </w:r>
    </w:p>
    <w:p w14:paraId="2E939FCE" w14:textId="77777777" w:rsidR="00C81C65" w:rsidRPr="00E033E5" w:rsidRDefault="00C81C65" w:rsidP="004A6899">
      <w:pPr>
        <w:spacing w:after="0" w:line="240" w:lineRule="auto"/>
        <w:jc w:val="center"/>
        <w:outlineLvl w:val="1"/>
        <w:rPr>
          <w:rFonts w:ascii="Arial Narrow" w:eastAsia="Times New Roman" w:hAnsi="Arial Narrow" w:cs="Times New Roman"/>
          <w:b/>
          <w:bCs/>
          <w:lang w:eastAsia="mk-MK"/>
        </w:rPr>
      </w:pPr>
    </w:p>
    <w:p w14:paraId="6430977A" w14:textId="372F59C5" w:rsidR="00D01DCA" w:rsidRPr="00E033E5" w:rsidRDefault="00D01DCA" w:rsidP="004A6899">
      <w:pPr>
        <w:spacing w:after="0" w:line="240" w:lineRule="auto"/>
        <w:jc w:val="center"/>
        <w:outlineLvl w:val="1"/>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Глава 1</w:t>
      </w:r>
      <w:r w:rsidRPr="00E033E5">
        <w:rPr>
          <w:rFonts w:ascii="Arial Narrow" w:eastAsia="Times New Roman" w:hAnsi="Arial Narrow" w:cs="Times New Roman"/>
          <w:b/>
          <w:bCs/>
          <w:lang w:eastAsia="mk-MK"/>
        </w:rPr>
        <w:br/>
        <w:t>КОНЦЕСИЈА ЗА ЕКСПЛОАТАЦИЈА НА МИНЕРАЛНИ СУРОВИНИ</w:t>
      </w:r>
    </w:p>
    <w:p w14:paraId="2364B2E6" w14:textId="77777777" w:rsidR="00C81C65" w:rsidRPr="00E033E5" w:rsidRDefault="00C81C65" w:rsidP="004A6899">
      <w:pPr>
        <w:spacing w:after="0" w:line="240" w:lineRule="auto"/>
        <w:jc w:val="center"/>
        <w:outlineLvl w:val="4"/>
        <w:rPr>
          <w:rFonts w:ascii="Arial Narrow" w:eastAsia="Times New Roman" w:hAnsi="Arial Narrow" w:cs="Times New Roman"/>
          <w:b/>
          <w:bCs/>
          <w:lang w:eastAsia="mk-MK"/>
        </w:rPr>
      </w:pPr>
    </w:p>
    <w:p w14:paraId="37302074" w14:textId="3FF63C19" w:rsidR="00D01DCA" w:rsidRPr="00E033E5" w:rsidRDefault="00D01DCA" w:rsidP="004A6899">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1F3470" w:rsidRPr="00E033E5">
        <w:rPr>
          <w:rFonts w:ascii="Arial Narrow" w:eastAsia="Times New Roman" w:hAnsi="Arial Narrow" w:cs="Times New Roman"/>
          <w:b/>
          <w:bCs/>
          <w:lang w:eastAsia="mk-MK"/>
        </w:rPr>
        <w:t>8</w:t>
      </w:r>
    </w:p>
    <w:p w14:paraId="4C59C2A7" w14:textId="77777777" w:rsidR="00D01DCA" w:rsidRPr="00E033E5" w:rsidRDefault="00D01DCA" w:rsidP="004A6899">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Концесија за експлоатација на минерални суровини</w:t>
      </w:r>
    </w:p>
    <w:p w14:paraId="30D2F55A" w14:textId="77777777" w:rsidR="0022470C" w:rsidRPr="00E033E5" w:rsidRDefault="0022470C" w:rsidP="004A6899">
      <w:pPr>
        <w:spacing w:after="0" w:line="240" w:lineRule="auto"/>
        <w:jc w:val="center"/>
        <w:outlineLvl w:val="3"/>
        <w:rPr>
          <w:rFonts w:ascii="Arial Narrow" w:eastAsia="Times New Roman" w:hAnsi="Arial Narrow" w:cs="Times New Roman"/>
          <w:b/>
          <w:bCs/>
          <w:lang w:eastAsia="mk-MK"/>
        </w:rPr>
      </w:pPr>
    </w:p>
    <w:p w14:paraId="2A8D6992" w14:textId="48BBD7E0"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Право за вршење на експлоатација на минерални суровини </w:t>
      </w:r>
      <w:r w:rsidR="006A0526" w:rsidRPr="00E033E5">
        <w:rPr>
          <w:rFonts w:ascii="Arial Narrow" w:eastAsia="Times New Roman" w:hAnsi="Arial Narrow" w:cs="Times New Roman"/>
          <w:lang w:eastAsia="mk-MK"/>
        </w:rPr>
        <w:t xml:space="preserve">од член 4 став (2) алинеи 1,2,3,4,5,6,7 и 8 од овој закон </w:t>
      </w:r>
      <w:r w:rsidRPr="00E033E5">
        <w:rPr>
          <w:rFonts w:ascii="Arial Narrow" w:eastAsia="Times New Roman" w:hAnsi="Arial Narrow" w:cs="Times New Roman"/>
          <w:lang w:eastAsia="mk-MK"/>
        </w:rPr>
        <w:t>се стекнува со добивање на концесија за експлоатација на минерални суровини.</w:t>
      </w:r>
    </w:p>
    <w:p w14:paraId="0E17C4E8" w14:textId="4C423DA4"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Концесија за експлоатација на минерални суровини доделува Владата (во натамошниот текст: концедент).</w:t>
      </w:r>
    </w:p>
    <w:p w14:paraId="40E9BAF8" w14:textId="77777777"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Право за добивање на концесија за експлоатација има секое правно лице, вклучувајќи ги и странските правни лица со подружница запишана во Централниот регистар на Република Северна Македонија, а кои ги исполнуваат условите пропишани со овој или со друг закон.</w:t>
      </w:r>
    </w:p>
    <w:p w14:paraId="3437B3E2" w14:textId="77777777" w:rsidR="00C92405" w:rsidRPr="00E033E5" w:rsidRDefault="00D01DCA" w:rsidP="00C9240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Концесија за експлоатација на минерални суровини не може да добие ниту пак може да му биде пренесена во период од пет години во случај кога на правното лице, вклучувајќи ги и странските правни лица со подружница запишана во Централниот регистар на Република Северна Македонија на кое претходно му била одземена концесија за вршење на детални геолошки истражувања или експлоатација на минерални суровини и ако правното лице кое претходно учествувало на јавен повик за доделување концесија за вршење проспекциски геолошки истражувања, детални геолошки истражувања или експлоатација на минерални суровини не го платил понудениот надоместок, како и правно лице кое е поврзано со тоа правно лице. Како поврзано се сметаат случаите кога правните лица се во меѓусебни блиски врски и си остваруваат меѓусебна контрола на начин и под услови утврдени со Законот за банките. </w:t>
      </w:r>
      <w:r w:rsidR="000B61E6" w:rsidRPr="00E033E5">
        <w:rPr>
          <w:rFonts w:ascii="Arial Narrow" w:eastAsia="Times New Roman" w:hAnsi="Arial Narrow" w:cs="Times New Roman"/>
          <w:lang w:eastAsia="mk-MK"/>
        </w:rPr>
        <w:t xml:space="preserve"> </w:t>
      </w:r>
    </w:p>
    <w:p w14:paraId="13F5AE3F" w14:textId="77777777" w:rsidR="00C928A0" w:rsidRPr="00E033E5" w:rsidRDefault="009D5C49" w:rsidP="00C9240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(5) Концесија за експлоатација на минерални суровини не може да се додели за постапки со лужење или флотација на металични минерални суровини со цијаниди или со сулфурна киселина во рудници со отворен коп.</w:t>
      </w:r>
    </w:p>
    <w:p w14:paraId="07CA5D4F" w14:textId="58A2DFCB" w:rsidR="009D5C49" w:rsidRPr="00E033E5" w:rsidRDefault="00C928A0" w:rsidP="00C9240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w:t>
      </w:r>
      <w:r w:rsidR="00AB61D0" w:rsidRPr="00E033E5">
        <w:t xml:space="preserve"> </w:t>
      </w:r>
      <w:r w:rsidR="00AB61D0" w:rsidRPr="00E033E5">
        <w:rPr>
          <w:rFonts w:ascii="Arial Narrow" w:eastAsia="Times New Roman" w:hAnsi="Arial Narrow" w:cs="Times New Roman"/>
          <w:lang w:eastAsia="mk-MK"/>
        </w:rPr>
        <w:t>Одредб</w:t>
      </w:r>
      <w:r w:rsidR="00E055FE" w:rsidRPr="00E033E5">
        <w:rPr>
          <w:rFonts w:ascii="Arial Narrow" w:eastAsia="Times New Roman" w:hAnsi="Arial Narrow" w:cs="Times New Roman"/>
          <w:lang w:eastAsia="mk-MK"/>
        </w:rPr>
        <w:t>а</w:t>
      </w:r>
      <w:r w:rsidR="00AB61D0" w:rsidRPr="00E033E5">
        <w:rPr>
          <w:rFonts w:ascii="Arial Narrow" w:eastAsia="Times New Roman" w:hAnsi="Arial Narrow" w:cs="Times New Roman"/>
          <w:lang w:eastAsia="mk-MK"/>
        </w:rPr>
        <w:t>та на став (5) од овој член не се применува</w:t>
      </w:r>
      <w:r w:rsidRPr="00E033E5">
        <w:rPr>
          <w:rFonts w:ascii="Arial Narrow" w:eastAsia="Times New Roman" w:hAnsi="Arial Narrow" w:cs="Times New Roman"/>
          <w:lang w:eastAsia="mk-MK"/>
        </w:rPr>
        <w:t xml:space="preserve"> </w:t>
      </w:r>
      <w:r w:rsidR="00AB61D0" w:rsidRPr="00E033E5">
        <w:rPr>
          <w:rFonts w:ascii="Arial Narrow" w:eastAsia="Times New Roman" w:hAnsi="Arial Narrow" w:cs="Times New Roman"/>
          <w:lang w:eastAsia="mk-MK"/>
        </w:rPr>
        <w:t>з</w:t>
      </w:r>
      <w:r w:rsidRPr="00E033E5">
        <w:rPr>
          <w:rFonts w:ascii="Arial Narrow" w:eastAsia="Times New Roman" w:hAnsi="Arial Narrow" w:cs="Times New Roman"/>
          <w:lang w:eastAsia="mk-MK"/>
        </w:rPr>
        <w:t>а</w:t>
      </w:r>
      <w:r w:rsidR="009D5C49" w:rsidRPr="00E033E5">
        <w:rPr>
          <w:rFonts w:ascii="Arial Narrow" w:eastAsia="Times New Roman" w:hAnsi="Arial Narrow" w:cs="Times New Roman"/>
          <w:lang w:eastAsia="mk-MK"/>
        </w:rPr>
        <w:t xml:space="preserve"> концесиите за експлоатација на металични минерални суровини на веќе постојните рудници</w:t>
      </w:r>
      <w:r w:rsidR="00AB61D0" w:rsidRPr="00E033E5">
        <w:rPr>
          <w:rFonts w:ascii="Arial Narrow" w:eastAsia="Times New Roman" w:hAnsi="Arial Narrow" w:cs="Times New Roman"/>
          <w:lang w:eastAsia="mk-MK"/>
        </w:rPr>
        <w:t xml:space="preserve">. </w:t>
      </w:r>
    </w:p>
    <w:p w14:paraId="4B3ED763" w14:textId="1D76810F" w:rsidR="009D5C49" w:rsidRPr="00E033E5" w:rsidRDefault="006A0526"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AB61D0"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 xml:space="preserve">) Право за вршење на експлоатација на минерални суровини од член 4 став (2) алинеја 9 од овој закон се стекнува со добивање на </w:t>
      </w:r>
      <w:r w:rsidR="00182870" w:rsidRPr="00E033E5">
        <w:rPr>
          <w:rFonts w:ascii="Arial Narrow" w:eastAsia="Times New Roman" w:hAnsi="Arial Narrow" w:cs="Times New Roman"/>
          <w:lang w:eastAsia="mk-MK"/>
        </w:rPr>
        <w:t>дозвола</w:t>
      </w:r>
      <w:r w:rsidRPr="00E033E5">
        <w:rPr>
          <w:rFonts w:ascii="Arial Narrow" w:eastAsia="Times New Roman" w:hAnsi="Arial Narrow" w:cs="Times New Roman"/>
          <w:lang w:eastAsia="mk-MK"/>
        </w:rPr>
        <w:t xml:space="preserve"> за собирање</w:t>
      </w:r>
      <w:r w:rsidR="00182870" w:rsidRPr="00E033E5">
        <w:rPr>
          <w:rFonts w:ascii="Arial Narrow" w:eastAsia="Times New Roman" w:hAnsi="Arial Narrow" w:cs="Times New Roman"/>
          <w:lang w:eastAsia="mk-MK"/>
        </w:rPr>
        <w:t xml:space="preserve"> на</w:t>
      </w:r>
      <w:r w:rsidR="00182870" w:rsidRPr="00E033E5">
        <w:rPr>
          <w:rFonts w:ascii="Arial Narrow" w:hAnsi="Arial Narrow"/>
        </w:rPr>
        <w:t xml:space="preserve"> </w:t>
      </w:r>
      <w:r w:rsidR="00182870" w:rsidRPr="00E033E5">
        <w:rPr>
          <w:rFonts w:ascii="Arial Narrow" w:eastAsia="Times New Roman" w:hAnsi="Arial Narrow" w:cs="Times New Roman"/>
          <w:lang w:eastAsia="mk-MK"/>
        </w:rPr>
        <w:t>скапоцени камења ( во натамошниот текст: дозвола за собирање на скапоцени камења)</w:t>
      </w:r>
      <w:r w:rsidRPr="00E033E5">
        <w:rPr>
          <w:rFonts w:ascii="Arial Narrow" w:eastAsia="Times New Roman" w:hAnsi="Arial Narrow" w:cs="Times New Roman"/>
          <w:lang w:eastAsia="mk-MK"/>
        </w:rPr>
        <w:t>, ко</w:t>
      </w:r>
      <w:r w:rsidR="0051794A" w:rsidRPr="00E033E5">
        <w:rPr>
          <w:rFonts w:ascii="Arial Narrow" w:eastAsia="Times New Roman" w:hAnsi="Arial Narrow" w:cs="Times New Roman"/>
          <w:lang w:eastAsia="mk-MK"/>
        </w:rPr>
        <w:t>ја</w:t>
      </w:r>
      <w:r w:rsidRPr="00E033E5">
        <w:rPr>
          <w:rFonts w:ascii="Arial Narrow" w:eastAsia="Times New Roman" w:hAnsi="Arial Narrow" w:cs="Times New Roman"/>
          <w:lang w:eastAsia="mk-MK"/>
        </w:rPr>
        <w:t xml:space="preserve"> </w:t>
      </w:r>
      <w:r w:rsidR="0051794A" w:rsidRPr="00E033E5">
        <w:rPr>
          <w:rFonts w:ascii="Arial Narrow" w:eastAsia="Times New Roman" w:hAnsi="Arial Narrow" w:cs="Times New Roman"/>
          <w:lang w:eastAsia="mk-MK"/>
        </w:rPr>
        <w:t>ја</w:t>
      </w:r>
      <w:r w:rsidRPr="00E033E5">
        <w:rPr>
          <w:rFonts w:ascii="Arial Narrow" w:eastAsia="Times New Roman" w:hAnsi="Arial Narrow" w:cs="Times New Roman"/>
          <w:lang w:eastAsia="mk-MK"/>
        </w:rPr>
        <w:t xml:space="preserve"> издава </w:t>
      </w:r>
      <w:r w:rsidR="00AB61D0"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енергетиката, рударството и минерални</w:t>
      </w:r>
      <w:r w:rsidR="008E327E" w:rsidRPr="00E033E5">
        <w:rPr>
          <w:rFonts w:ascii="Arial Narrow" w:eastAsia="Times New Roman" w:hAnsi="Arial Narrow" w:cs="Times New Roman"/>
          <w:lang w:eastAsia="mk-MK"/>
        </w:rPr>
        <w:t>те</w:t>
      </w:r>
      <w:r w:rsidR="00AB61D0" w:rsidRPr="00E033E5">
        <w:rPr>
          <w:rFonts w:ascii="Arial Narrow" w:eastAsia="Times New Roman" w:hAnsi="Arial Narrow" w:cs="Times New Roman"/>
          <w:lang w:eastAsia="mk-MK"/>
        </w:rPr>
        <w:t xml:space="preserve"> суровини.</w:t>
      </w:r>
    </w:p>
    <w:p w14:paraId="6F56BF8C" w14:textId="1BADC829" w:rsidR="00D01DCA" w:rsidRPr="00E033E5" w:rsidRDefault="00D01DCA" w:rsidP="00C81C65">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821077" w:rsidRPr="00E033E5">
        <w:rPr>
          <w:rFonts w:ascii="Arial Narrow" w:eastAsia="Times New Roman" w:hAnsi="Arial Narrow" w:cs="Times New Roman"/>
          <w:b/>
          <w:bCs/>
          <w:lang w:eastAsia="mk-MK"/>
        </w:rPr>
        <w:t>9</w:t>
      </w:r>
    </w:p>
    <w:p w14:paraId="6DFF5DFC" w14:textId="77777777" w:rsidR="00D01DCA" w:rsidRPr="00E033E5" w:rsidRDefault="00D01DCA" w:rsidP="00C81C65">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Предмет на доделување на концесија</w:t>
      </w:r>
    </w:p>
    <w:p w14:paraId="5F4067FC" w14:textId="77777777" w:rsidR="0022470C" w:rsidRPr="00E033E5" w:rsidRDefault="0022470C" w:rsidP="00C81C65">
      <w:pPr>
        <w:spacing w:after="0" w:line="240" w:lineRule="auto"/>
        <w:jc w:val="center"/>
        <w:outlineLvl w:val="3"/>
        <w:rPr>
          <w:rFonts w:ascii="Arial Narrow" w:eastAsia="Times New Roman" w:hAnsi="Arial Narrow" w:cs="Times New Roman"/>
          <w:b/>
          <w:bCs/>
          <w:lang w:eastAsia="mk-MK"/>
        </w:rPr>
      </w:pPr>
    </w:p>
    <w:p w14:paraId="78C57DC3" w14:textId="77777777"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Со концесијата концедентот на концесионерот му ги доделува минералните суровини кои се во сопственост на концедентот заради нивна експлоатација на определен простор на определен временски период на сметка и ризик на концесионерот.</w:t>
      </w:r>
    </w:p>
    <w:p w14:paraId="4B768D5D" w14:textId="77777777" w:rsidR="00D01DCA" w:rsidRPr="00E033E5" w:rsidRDefault="00D01DCA" w:rsidP="004A6899">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(2) Предметот на концесијата за експлоатација не смее да се даде под закуп.</w:t>
      </w:r>
    </w:p>
    <w:p w14:paraId="397967E4" w14:textId="77777777" w:rsidR="00643A88" w:rsidRPr="00E033E5" w:rsidRDefault="00643A88" w:rsidP="00643A8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Пред започнувањето на експлоатација концесионерот е должен:</w:t>
      </w:r>
    </w:p>
    <w:p w14:paraId="01935C1D" w14:textId="1360F54A" w:rsidR="00643A88" w:rsidRPr="00E033E5" w:rsidRDefault="00643A88" w:rsidP="00643A8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да ги направи сите припремни работи за безбедна експлоат</w:t>
      </w:r>
      <w:r w:rsidR="00712BE8" w:rsidRPr="00E033E5">
        <w:rPr>
          <w:rFonts w:ascii="Arial Narrow" w:eastAsia="Times New Roman" w:hAnsi="Arial Narrow" w:cs="Times New Roman"/>
          <w:lang w:eastAsia="mk-MK"/>
        </w:rPr>
        <w:t>а</w:t>
      </w:r>
      <w:r w:rsidRPr="00E033E5">
        <w:rPr>
          <w:rFonts w:ascii="Arial Narrow" w:eastAsia="Times New Roman" w:hAnsi="Arial Narrow" w:cs="Times New Roman"/>
          <w:lang w:eastAsia="mk-MK"/>
        </w:rPr>
        <w:t>ција согласно Главниот рударски проект и</w:t>
      </w:r>
    </w:p>
    <w:p w14:paraId="0D41868D" w14:textId="77777777" w:rsidR="00643A88" w:rsidRPr="00E033E5" w:rsidRDefault="00643A88" w:rsidP="00643A8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-да има комплетно изградена  рудничка инфраструктура неопходна за експлоатација, преработка и складирање на отпад  согласно Главниот рударски проект.</w:t>
      </w:r>
    </w:p>
    <w:p w14:paraId="25D383AD" w14:textId="77777777" w:rsidR="00643A88" w:rsidRPr="00E033E5" w:rsidRDefault="00643A88" w:rsidP="00643A88">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xml:space="preserve">(4) Концесионерот во рок од 15 дена пред започнувањето со експлоатација до органот на државната управа надлежен за вршење на работите од областа на енергетиката, рударството и минералните суровини, Државниот инспекторат за енергетика, рударство и минерални суровини и Државниот инспекторат за животна средина е должен писмено да извести за започнувањето со експлоатацијата. </w:t>
      </w:r>
    </w:p>
    <w:p w14:paraId="64E99C8E" w14:textId="7B28B491" w:rsidR="00D01DCA" w:rsidRPr="00E033E5" w:rsidRDefault="00D01DCA" w:rsidP="00C81C65">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821077" w:rsidRPr="00E033E5">
        <w:rPr>
          <w:rFonts w:ascii="Arial Narrow" w:eastAsia="Times New Roman" w:hAnsi="Arial Narrow" w:cs="Times New Roman"/>
          <w:b/>
          <w:bCs/>
          <w:lang w:eastAsia="mk-MK"/>
        </w:rPr>
        <w:t>10</w:t>
      </w:r>
    </w:p>
    <w:p w14:paraId="7127EFBD" w14:textId="77777777" w:rsidR="00D01DCA" w:rsidRPr="00E033E5" w:rsidRDefault="00D01DCA" w:rsidP="00C81C65">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Простор за експлоатација на минерални суровини</w:t>
      </w:r>
    </w:p>
    <w:p w14:paraId="3DFD3315" w14:textId="77777777" w:rsidR="0022470C" w:rsidRPr="00E033E5" w:rsidRDefault="0022470C" w:rsidP="00C81C65">
      <w:pPr>
        <w:spacing w:after="0" w:line="240" w:lineRule="auto"/>
        <w:jc w:val="center"/>
        <w:outlineLvl w:val="3"/>
        <w:rPr>
          <w:rFonts w:ascii="Arial Narrow" w:eastAsia="Times New Roman" w:hAnsi="Arial Narrow" w:cs="Times New Roman"/>
          <w:b/>
          <w:bCs/>
          <w:lang w:eastAsia="mk-MK"/>
        </w:rPr>
      </w:pPr>
    </w:p>
    <w:p w14:paraId="2425250A" w14:textId="768EE151"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Концесија за експлоатација на минерални суровини се доделува на определен простор дефиниран со координати нанесени на топографската карта во размер 1:25.000 или 1:50.000, а кој е определен врз основа на елаборатот за извршените детални геолошки истражувања зголемен за просторот потребен за поставување на рударските објекти и рудничката инфраструктура</w:t>
      </w:r>
      <w:r w:rsidR="00C81C65"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w:t>
      </w:r>
    </w:p>
    <w:p w14:paraId="6E95BAAE" w14:textId="76315CD9" w:rsidR="00065A77" w:rsidRPr="00E033E5" w:rsidRDefault="00D01DCA" w:rsidP="004A6899">
      <w:pPr>
        <w:spacing w:after="0" w:line="240" w:lineRule="auto"/>
        <w:rPr>
          <w:rFonts w:ascii="Arial Narrow" w:eastAsia="Times New Roman" w:hAnsi="Arial Narrow" w:cs="Times New Roman"/>
          <w:lang w:val="en-US" w:eastAsia="mk-MK"/>
        </w:rPr>
      </w:pPr>
      <w:r w:rsidRPr="00E033E5">
        <w:rPr>
          <w:rFonts w:ascii="Arial Narrow" w:eastAsia="Times New Roman" w:hAnsi="Arial Narrow" w:cs="Times New Roman"/>
          <w:lang w:eastAsia="mk-MK"/>
        </w:rPr>
        <w:t>(2) Просторот на концесијата за експлоатација од ставот (1) на овој член може да изнесува до:</w:t>
      </w:r>
      <w:r w:rsidRPr="00E033E5">
        <w:rPr>
          <w:rFonts w:ascii="Arial Narrow" w:eastAsia="Times New Roman" w:hAnsi="Arial Narrow" w:cs="Times New Roman"/>
          <w:lang w:eastAsia="mk-MK"/>
        </w:rPr>
        <w:br/>
        <w:t>- 30 км </w:t>
      </w:r>
      <w:r w:rsidRPr="00E033E5">
        <w:rPr>
          <w:rFonts w:ascii="Arial Narrow" w:eastAsia="Times New Roman" w:hAnsi="Arial Narrow" w:cs="Times New Roman"/>
          <w:vertAlign w:val="superscript"/>
          <w:lang w:eastAsia="mk-MK"/>
        </w:rPr>
        <w:t>2</w:t>
      </w:r>
      <w:r w:rsidRPr="00E033E5">
        <w:rPr>
          <w:rFonts w:ascii="Arial Narrow" w:eastAsia="Times New Roman" w:hAnsi="Arial Narrow" w:cs="Times New Roman"/>
          <w:lang w:eastAsia="mk-MK"/>
        </w:rPr>
        <w:t> за енергетски минерални суровини суровини, </w:t>
      </w:r>
      <w:r w:rsidR="000B61E6"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br/>
        <w:t>- 30 км </w:t>
      </w:r>
      <w:r w:rsidRPr="00E033E5">
        <w:rPr>
          <w:rFonts w:ascii="Arial Narrow" w:eastAsia="Times New Roman" w:hAnsi="Arial Narrow" w:cs="Times New Roman"/>
          <w:vertAlign w:val="superscript"/>
          <w:lang w:eastAsia="mk-MK"/>
        </w:rPr>
        <w:t>2</w:t>
      </w:r>
      <w:r w:rsidRPr="00E033E5">
        <w:rPr>
          <w:rFonts w:ascii="Arial Narrow" w:eastAsia="Times New Roman" w:hAnsi="Arial Narrow" w:cs="Times New Roman"/>
          <w:lang w:eastAsia="mk-MK"/>
        </w:rPr>
        <w:t> за металични минерални суровини,</w:t>
      </w:r>
      <w:r w:rsidRPr="00E033E5">
        <w:rPr>
          <w:rFonts w:ascii="Arial Narrow" w:eastAsia="Times New Roman" w:hAnsi="Arial Narrow" w:cs="Times New Roman"/>
          <w:lang w:eastAsia="mk-MK"/>
        </w:rPr>
        <w:br/>
        <w:t>- 30 км </w:t>
      </w:r>
      <w:r w:rsidRPr="00E033E5">
        <w:rPr>
          <w:rFonts w:ascii="Arial Narrow" w:eastAsia="Times New Roman" w:hAnsi="Arial Narrow" w:cs="Times New Roman"/>
          <w:vertAlign w:val="superscript"/>
          <w:lang w:eastAsia="mk-MK"/>
        </w:rPr>
        <w:t>2</w:t>
      </w:r>
      <w:r w:rsidRPr="00E033E5">
        <w:rPr>
          <w:rFonts w:ascii="Arial Narrow" w:eastAsia="Times New Roman" w:hAnsi="Arial Narrow" w:cs="Times New Roman"/>
          <w:lang w:eastAsia="mk-MK"/>
        </w:rPr>
        <w:t> техногени минерални суровини,</w:t>
      </w:r>
      <w:r w:rsidRPr="00E033E5">
        <w:rPr>
          <w:rFonts w:ascii="Arial Narrow" w:eastAsia="Times New Roman" w:hAnsi="Arial Narrow" w:cs="Times New Roman"/>
          <w:lang w:eastAsia="mk-MK"/>
        </w:rPr>
        <w:br/>
        <w:t>- 2 км </w:t>
      </w:r>
      <w:r w:rsidRPr="00E033E5">
        <w:rPr>
          <w:rFonts w:ascii="Arial Narrow" w:eastAsia="Times New Roman" w:hAnsi="Arial Narrow" w:cs="Times New Roman"/>
          <w:vertAlign w:val="superscript"/>
          <w:lang w:eastAsia="mk-MK"/>
        </w:rPr>
        <w:t>2</w:t>
      </w:r>
      <w:r w:rsidRPr="00E033E5">
        <w:rPr>
          <w:rFonts w:ascii="Arial Narrow" w:eastAsia="Times New Roman" w:hAnsi="Arial Narrow" w:cs="Times New Roman"/>
          <w:lang w:eastAsia="mk-MK"/>
        </w:rPr>
        <w:t> за неметални минерални суровини,</w:t>
      </w:r>
      <w:r w:rsidRPr="00E033E5">
        <w:rPr>
          <w:rFonts w:ascii="Arial Narrow" w:eastAsia="Times New Roman" w:hAnsi="Arial Narrow" w:cs="Times New Roman"/>
          <w:lang w:eastAsia="mk-MK"/>
        </w:rPr>
        <w:br/>
        <w:t>- </w:t>
      </w:r>
      <w:r w:rsidR="00AE6246"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xml:space="preserve"> км </w:t>
      </w:r>
      <w:r w:rsidRPr="00E033E5">
        <w:rPr>
          <w:rFonts w:ascii="Arial Narrow" w:eastAsia="Times New Roman" w:hAnsi="Arial Narrow" w:cs="Times New Roman"/>
          <w:vertAlign w:val="superscript"/>
          <w:lang w:eastAsia="mk-MK"/>
        </w:rPr>
        <w:t>2</w:t>
      </w:r>
      <w:r w:rsidRPr="00E033E5">
        <w:rPr>
          <w:rFonts w:ascii="Arial Narrow" w:eastAsia="Times New Roman" w:hAnsi="Arial Narrow" w:cs="Times New Roman"/>
          <w:lang w:eastAsia="mk-MK"/>
        </w:rPr>
        <w:t> за архитектонско-украсен камен,</w:t>
      </w:r>
      <w:r w:rsidRPr="00E033E5">
        <w:rPr>
          <w:rFonts w:ascii="Arial Narrow" w:eastAsia="Times New Roman" w:hAnsi="Arial Narrow" w:cs="Times New Roman"/>
          <w:lang w:eastAsia="mk-MK"/>
        </w:rPr>
        <w:br/>
        <w:t>- 2 км </w:t>
      </w:r>
      <w:r w:rsidRPr="00E033E5">
        <w:rPr>
          <w:rFonts w:ascii="Arial Narrow" w:eastAsia="Times New Roman" w:hAnsi="Arial Narrow" w:cs="Times New Roman"/>
          <w:vertAlign w:val="superscript"/>
          <w:lang w:eastAsia="mk-MK"/>
        </w:rPr>
        <w:t>2</w:t>
      </w:r>
      <w:r w:rsidRPr="00E033E5">
        <w:rPr>
          <w:rFonts w:ascii="Arial Narrow" w:eastAsia="Times New Roman" w:hAnsi="Arial Narrow" w:cs="Times New Roman"/>
          <w:lang w:eastAsia="mk-MK"/>
        </w:rPr>
        <w:t> за минерални, термоминерални, термални води и минерални води и гас CO </w:t>
      </w:r>
      <w:r w:rsidRPr="00E033E5">
        <w:rPr>
          <w:rFonts w:ascii="Arial Narrow" w:eastAsia="Times New Roman" w:hAnsi="Arial Narrow" w:cs="Times New Roman"/>
          <w:vertAlign w:val="subscript"/>
          <w:lang w:eastAsia="mk-MK"/>
        </w:rPr>
        <w:t>2</w:t>
      </w:r>
      <w:r w:rsidRPr="00E033E5">
        <w:rPr>
          <w:rFonts w:ascii="Arial Narrow" w:eastAsia="Times New Roman" w:hAnsi="Arial Narrow" w:cs="Times New Roman"/>
          <w:lang w:eastAsia="mk-MK"/>
        </w:rPr>
        <w:t> ;</w:t>
      </w:r>
      <w:r w:rsidR="00AB61D0"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br/>
      </w:r>
      <w:bookmarkStart w:id="9" w:name="_Hlk185511567"/>
      <w:r w:rsidRPr="00E033E5">
        <w:rPr>
          <w:rFonts w:ascii="Arial Narrow" w:eastAsia="Times New Roman" w:hAnsi="Arial Narrow" w:cs="Times New Roman"/>
          <w:lang w:eastAsia="mk-MK"/>
        </w:rPr>
        <w:t xml:space="preserve">- 0,10 </w:t>
      </w:r>
      <w:r w:rsidR="005F051A" w:rsidRPr="00E033E5">
        <w:rPr>
          <w:rFonts w:ascii="Arial Narrow" w:eastAsia="Times New Roman" w:hAnsi="Arial Narrow" w:cs="Times New Roman"/>
          <w:lang w:eastAsia="mk-MK"/>
        </w:rPr>
        <w:t>км </w:t>
      </w:r>
      <w:r w:rsidR="005F051A" w:rsidRPr="00E033E5">
        <w:rPr>
          <w:rFonts w:ascii="Arial Narrow" w:eastAsia="Times New Roman" w:hAnsi="Arial Narrow" w:cs="Times New Roman"/>
          <w:vertAlign w:val="superscript"/>
          <w:lang w:eastAsia="mk-MK"/>
        </w:rPr>
        <w:t>2</w:t>
      </w:r>
      <w:r w:rsidRPr="00E033E5">
        <w:rPr>
          <w:rFonts w:ascii="Arial Narrow" w:eastAsia="Times New Roman" w:hAnsi="Arial Narrow" w:cs="Times New Roman"/>
          <w:lang w:eastAsia="mk-MK"/>
        </w:rPr>
        <w:t xml:space="preserve"> за песок и чакал кои не се наоѓаат на коритата и бреговите на површинските водни тела (водотеци, езера и акумулации), собирен кварц и глина, во случај кога е поднесено барање за доделување концесија за експлоатација од сопственикот на земјиштето на кое се наоѓаат и</w:t>
      </w:r>
      <w:bookmarkEnd w:id="9"/>
    </w:p>
    <w:p w14:paraId="6EE1465D" w14:textId="79871010" w:rsidR="00DE4BCA" w:rsidRPr="00E033E5" w:rsidRDefault="00D01DCA" w:rsidP="00DE4B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- 1 </w:t>
      </w:r>
      <w:r w:rsidR="005F051A" w:rsidRPr="00E033E5">
        <w:rPr>
          <w:rFonts w:ascii="Arial Narrow" w:eastAsia="Times New Roman" w:hAnsi="Arial Narrow" w:cs="Times New Roman"/>
          <w:lang w:eastAsia="mk-MK"/>
        </w:rPr>
        <w:t>км </w:t>
      </w:r>
      <w:r w:rsidR="005F051A" w:rsidRPr="00E033E5">
        <w:rPr>
          <w:rFonts w:ascii="Arial Narrow" w:eastAsia="Times New Roman" w:hAnsi="Arial Narrow" w:cs="Times New Roman"/>
          <w:vertAlign w:val="superscript"/>
          <w:lang w:eastAsia="mk-MK"/>
        </w:rPr>
        <w:t xml:space="preserve">2 </w:t>
      </w:r>
      <w:r w:rsidRPr="00E033E5">
        <w:rPr>
          <w:rFonts w:ascii="Arial Narrow" w:eastAsia="Times New Roman" w:hAnsi="Arial Narrow" w:cs="Times New Roman"/>
          <w:lang w:eastAsia="mk-MK"/>
        </w:rPr>
        <w:t>за песок и чакал кои не се наоѓаат на коритата и бреговите на површинските водни тела (водотеци, езера и акумулации)</w:t>
      </w:r>
      <w:r w:rsidR="00CC23F7"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собир</w:t>
      </w:r>
      <w:r w:rsidR="00CC23F7" w:rsidRPr="00E033E5">
        <w:rPr>
          <w:rFonts w:ascii="Arial Narrow" w:eastAsia="Times New Roman" w:hAnsi="Arial Narrow" w:cs="Times New Roman"/>
          <w:lang w:eastAsia="mk-MK"/>
        </w:rPr>
        <w:t>ен</w:t>
      </w:r>
      <w:r w:rsidRPr="00E033E5">
        <w:rPr>
          <w:rFonts w:ascii="Arial Narrow" w:eastAsia="Times New Roman" w:hAnsi="Arial Narrow" w:cs="Times New Roman"/>
          <w:lang w:eastAsia="mk-MK"/>
        </w:rPr>
        <w:t xml:space="preserve"> кварц</w:t>
      </w:r>
      <w:r w:rsidR="00CC23F7" w:rsidRPr="00E033E5">
        <w:rPr>
          <w:rFonts w:ascii="Arial Narrow" w:eastAsia="Times New Roman" w:hAnsi="Arial Narrow" w:cs="Times New Roman"/>
          <w:lang w:eastAsia="mk-MK"/>
        </w:rPr>
        <w:t xml:space="preserve"> и глина</w:t>
      </w:r>
      <w:r w:rsidRPr="00E033E5">
        <w:rPr>
          <w:rFonts w:ascii="Arial Narrow" w:eastAsia="Times New Roman" w:hAnsi="Arial Narrow" w:cs="Times New Roman"/>
          <w:lang w:eastAsia="mk-MK"/>
        </w:rPr>
        <w:t>, кога е поднесено барање за доделување концесија за експлоатација на земјиште во сопственост на Република Северна Македонија.</w:t>
      </w:r>
    </w:p>
    <w:p w14:paraId="77CFE398" w14:textId="08425895"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Концесијата за ек</w:t>
      </w:r>
      <w:r w:rsidR="00AF6BD1" w:rsidRPr="00E033E5">
        <w:rPr>
          <w:rFonts w:ascii="Arial Narrow" w:eastAsia="Times New Roman" w:hAnsi="Arial Narrow" w:cs="Times New Roman"/>
          <w:lang w:eastAsia="mk-MK"/>
        </w:rPr>
        <w:t>с</w:t>
      </w:r>
      <w:r w:rsidRPr="00E033E5">
        <w:rPr>
          <w:rFonts w:ascii="Arial Narrow" w:eastAsia="Times New Roman" w:hAnsi="Arial Narrow" w:cs="Times New Roman"/>
          <w:lang w:eastAsia="mk-MK"/>
        </w:rPr>
        <w:t xml:space="preserve">плоатација на енеретските, металични и техногени минерални суровини се доделува на земјиште кое е во сопственост на Република Северна Македонија, и/или на земјиште во сопственост на правни и физички лица </w:t>
      </w:r>
      <w:bookmarkStart w:id="10" w:name="_Hlk201394276"/>
      <w:r w:rsidRPr="00E033E5">
        <w:rPr>
          <w:rFonts w:ascii="Arial Narrow" w:eastAsia="Times New Roman" w:hAnsi="Arial Narrow" w:cs="Times New Roman"/>
          <w:lang w:eastAsia="mk-MK"/>
        </w:rPr>
        <w:t xml:space="preserve">за кое барателот за доделување на концесија за експлоатација поведува </w:t>
      </w:r>
      <w:bookmarkEnd w:id="10"/>
      <w:r w:rsidRPr="00E033E5">
        <w:rPr>
          <w:rFonts w:ascii="Arial Narrow" w:eastAsia="Times New Roman" w:hAnsi="Arial Narrow" w:cs="Times New Roman"/>
          <w:lang w:eastAsia="mk-MK"/>
        </w:rPr>
        <w:t>постапка за експропријација под услови и на начин утврдени со Законот за експропријација.</w:t>
      </w:r>
    </w:p>
    <w:p w14:paraId="7D5B2EAF" w14:textId="5F6B3A79"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Концесијата за ек</w:t>
      </w:r>
      <w:r w:rsidR="00AF6BD1" w:rsidRPr="00E033E5">
        <w:rPr>
          <w:rFonts w:ascii="Arial Narrow" w:eastAsia="Times New Roman" w:hAnsi="Arial Narrow" w:cs="Times New Roman"/>
          <w:lang w:eastAsia="mk-MK"/>
        </w:rPr>
        <w:t>с</w:t>
      </w:r>
      <w:r w:rsidRPr="00E033E5">
        <w:rPr>
          <w:rFonts w:ascii="Arial Narrow" w:eastAsia="Times New Roman" w:hAnsi="Arial Narrow" w:cs="Times New Roman"/>
          <w:lang w:eastAsia="mk-MK"/>
        </w:rPr>
        <w:t>плоатација на неметалични минерални суровини, архитектонско-украсен камен,</w:t>
      </w:r>
      <w:r w:rsidR="00E829ED" w:rsidRPr="00E033E5">
        <w:rPr>
          <w:rFonts w:ascii="Arial Narrow" w:eastAsia="Times New Roman" w:hAnsi="Arial Narrow" w:cs="Times New Roman"/>
          <w:lang w:eastAsia="mk-MK"/>
        </w:rPr>
        <w:t xml:space="preserve"> за експлоатација на песок и чакал кои не се наоѓаат на коритата и бреговите на површинските водни тела (водотеци, езера и акумулации) собирен кварц и глина,</w:t>
      </w:r>
      <w:r w:rsidRPr="00E033E5">
        <w:rPr>
          <w:rFonts w:ascii="Arial Narrow" w:eastAsia="Times New Roman" w:hAnsi="Arial Narrow" w:cs="Times New Roman"/>
          <w:lang w:eastAsia="mk-MK"/>
        </w:rPr>
        <w:t xml:space="preserve"> минерални, термоминерални и термални води се </w:t>
      </w:r>
      <w:r w:rsidRPr="00E033E5">
        <w:rPr>
          <w:rFonts w:ascii="Arial Narrow" w:eastAsia="Times New Roman" w:hAnsi="Arial Narrow" w:cs="Times New Roman"/>
          <w:lang w:eastAsia="mk-MK"/>
        </w:rPr>
        <w:lastRenderedPageBreak/>
        <w:t>доделува на земјиште кое е во сопственост на Република Северна Македонија и/или на земјиште во сопственост на правни и физички лица</w:t>
      </w:r>
      <w:r w:rsidR="00E829ED" w:rsidRPr="00E033E5">
        <w:t xml:space="preserve"> </w:t>
      </w:r>
      <w:r w:rsidR="00E829ED" w:rsidRPr="00E033E5">
        <w:rPr>
          <w:rFonts w:ascii="Arial Narrow" w:eastAsia="Times New Roman" w:hAnsi="Arial Narrow" w:cs="Times New Roman"/>
          <w:lang w:eastAsia="mk-MK"/>
        </w:rPr>
        <w:t>за кое барателот за доделување на концесија е должен да ги реши имотно правните односи.</w:t>
      </w:r>
    </w:p>
    <w:p w14:paraId="2E1AE224" w14:textId="2FAF0BED"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Концесијата за ек</w:t>
      </w:r>
      <w:r w:rsidR="00AF6BD1" w:rsidRPr="00E033E5">
        <w:rPr>
          <w:rFonts w:ascii="Arial Narrow" w:eastAsia="Times New Roman" w:hAnsi="Arial Narrow" w:cs="Times New Roman"/>
          <w:lang w:eastAsia="mk-MK"/>
        </w:rPr>
        <w:t>с</w:t>
      </w:r>
      <w:r w:rsidRPr="00E033E5">
        <w:rPr>
          <w:rFonts w:ascii="Arial Narrow" w:eastAsia="Times New Roman" w:hAnsi="Arial Narrow" w:cs="Times New Roman"/>
          <w:lang w:eastAsia="mk-MK"/>
        </w:rPr>
        <w:t>плоатација на песок и чакал кои не се наоѓаат на коритата и бреговите на површинските водни тела (водотеци, езера и акумулации) собирен кварц</w:t>
      </w:r>
      <w:r w:rsidR="00C558FA" w:rsidRPr="00E033E5">
        <w:rPr>
          <w:rFonts w:ascii="Arial Narrow" w:eastAsia="Times New Roman" w:hAnsi="Arial Narrow" w:cs="Times New Roman"/>
          <w:lang w:eastAsia="mk-MK"/>
        </w:rPr>
        <w:t xml:space="preserve"> и глина</w:t>
      </w:r>
      <w:r w:rsidRPr="00E033E5">
        <w:rPr>
          <w:rFonts w:ascii="Arial Narrow" w:eastAsia="Times New Roman" w:hAnsi="Arial Narrow" w:cs="Times New Roman"/>
          <w:lang w:eastAsia="mk-MK"/>
        </w:rPr>
        <w:t>, се доделува на земјиште кое е во сопственост на барателот на концесијата за експлоатација. </w:t>
      </w:r>
      <w:r w:rsidR="005F22F8" w:rsidRPr="00E033E5">
        <w:rPr>
          <w:rFonts w:ascii="Arial Narrow" w:eastAsia="Times New Roman" w:hAnsi="Arial Narrow" w:cs="Times New Roman"/>
          <w:lang w:eastAsia="mk-MK"/>
        </w:rPr>
        <w:t xml:space="preserve"> </w:t>
      </w:r>
    </w:p>
    <w:p w14:paraId="58624E93" w14:textId="6D7A702B"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За земјиштето кое е во сопственост на Република Северна Македонија на кое е доделена концесија за ек</w:t>
      </w:r>
      <w:r w:rsidR="00AF6BD1" w:rsidRPr="00E033E5">
        <w:rPr>
          <w:rFonts w:ascii="Arial Narrow" w:eastAsia="Times New Roman" w:hAnsi="Arial Narrow" w:cs="Times New Roman"/>
          <w:lang w:eastAsia="mk-MK"/>
        </w:rPr>
        <w:t>с</w:t>
      </w:r>
      <w:r w:rsidRPr="00E033E5">
        <w:rPr>
          <w:rFonts w:ascii="Arial Narrow" w:eastAsia="Times New Roman" w:hAnsi="Arial Narrow" w:cs="Times New Roman"/>
          <w:lang w:eastAsia="mk-MK"/>
        </w:rPr>
        <w:t>плоатација, концесионерот е должен да поднесе барање за прибележување на право на користење во катастарот на недвижности</w:t>
      </w:r>
      <w:r w:rsidR="00AF6BD1" w:rsidRPr="00E033E5">
        <w:rPr>
          <w:rFonts w:ascii="Arial Narrow" w:eastAsia="Times New Roman" w:hAnsi="Arial Narrow" w:cs="Times New Roman"/>
          <w:lang w:eastAsia="mk-MK"/>
        </w:rPr>
        <w:t xml:space="preserve">, преку органот надлежен за работите од областа на </w:t>
      </w:r>
      <w:r w:rsidR="008E288E" w:rsidRPr="00E033E5">
        <w:rPr>
          <w:rFonts w:ascii="Arial Narrow" w:eastAsia="Times New Roman" w:hAnsi="Arial Narrow" w:cs="Times New Roman"/>
          <w:lang w:eastAsia="mk-MK"/>
        </w:rPr>
        <w:t>енергетиката, рударството и минералните суровини</w:t>
      </w:r>
      <w:r w:rsidR="00AF6BD1" w:rsidRPr="00E033E5">
        <w:rPr>
          <w:rFonts w:ascii="Arial Narrow" w:eastAsia="Times New Roman" w:hAnsi="Arial Narrow" w:cs="Times New Roman"/>
          <w:lang w:eastAsia="mk-MK"/>
        </w:rPr>
        <w:t>.</w:t>
      </w:r>
    </w:p>
    <w:p w14:paraId="4E6D52E4" w14:textId="77777777"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Експлоатација на минерални суровини се врши на определен простор (во натамошниот текст: експлоатационо поле), дефиниран со главниот или дополнителниот рударски проект за експлоатација на минерални суровини.</w:t>
      </w:r>
    </w:p>
    <w:p w14:paraId="5311C779" w14:textId="77777777"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(8) Доколку низ концесискиот простор поминуваат инфраструктурни објекти (пат, далновод и друго), концесионерот не смее да ги уништува и загрозува истите и е должен да го овозможи нивното користење од страна на други лица.</w:t>
      </w:r>
    </w:p>
    <w:p w14:paraId="6C1E5435" w14:textId="77777777"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(9) Рударските објекти и рудничката инфраструктура од ставот (1) на овој член се поставуваат на простор каде што резултатите од геолошките истражувања се негативни, а како доказ пред нивно ставање во функција, концесионерот доставува елаборат за извршените геолошки истражувања.</w:t>
      </w:r>
    </w:p>
    <w:p w14:paraId="6C8B2846" w14:textId="77777777" w:rsidR="00AF6BD1" w:rsidRPr="00E033E5" w:rsidRDefault="00AF6BD1" w:rsidP="004A6899">
      <w:pPr>
        <w:spacing w:after="0" w:line="240" w:lineRule="auto"/>
        <w:jc w:val="center"/>
        <w:outlineLvl w:val="4"/>
        <w:rPr>
          <w:rFonts w:ascii="Arial Narrow" w:eastAsia="Times New Roman" w:hAnsi="Arial Narrow" w:cs="Times New Roman"/>
          <w:b/>
          <w:bCs/>
          <w:lang w:eastAsia="mk-MK"/>
        </w:rPr>
      </w:pPr>
    </w:p>
    <w:p w14:paraId="62915AA1" w14:textId="05482492" w:rsidR="00D01DCA" w:rsidRPr="00E033E5" w:rsidRDefault="00D01DCA" w:rsidP="004A6899">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972C46" w:rsidRPr="00E033E5">
        <w:rPr>
          <w:rFonts w:ascii="Arial Narrow" w:eastAsia="Times New Roman" w:hAnsi="Arial Narrow" w:cs="Times New Roman"/>
          <w:b/>
          <w:bCs/>
          <w:lang w:eastAsia="mk-MK"/>
        </w:rPr>
        <w:t>1</w:t>
      </w:r>
      <w:r w:rsidR="00821077" w:rsidRPr="00E033E5">
        <w:rPr>
          <w:rFonts w:ascii="Arial Narrow" w:eastAsia="Times New Roman" w:hAnsi="Arial Narrow" w:cs="Times New Roman"/>
          <w:b/>
          <w:bCs/>
          <w:lang w:eastAsia="mk-MK"/>
        </w:rPr>
        <w:t>1</w:t>
      </w:r>
    </w:p>
    <w:p w14:paraId="7D4EC98C" w14:textId="77777777" w:rsidR="00D01DCA" w:rsidRPr="00E033E5" w:rsidRDefault="00D01DCA" w:rsidP="004A6899">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Период на важност на концесијата</w:t>
      </w:r>
    </w:p>
    <w:p w14:paraId="78141190" w14:textId="77777777" w:rsidR="0022470C" w:rsidRPr="00E033E5" w:rsidRDefault="0022470C" w:rsidP="004A6899">
      <w:pPr>
        <w:spacing w:after="0" w:line="240" w:lineRule="auto"/>
        <w:jc w:val="center"/>
        <w:outlineLvl w:val="3"/>
        <w:rPr>
          <w:rFonts w:ascii="Arial Narrow" w:eastAsia="Times New Roman" w:hAnsi="Arial Narrow" w:cs="Times New Roman"/>
          <w:b/>
          <w:bCs/>
          <w:lang w:eastAsia="mk-MK"/>
        </w:rPr>
      </w:pPr>
    </w:p>
    <w:p w14:paraId="60A488CE" w14:textId="3F757540" w:rsidR="00155E80" w:rsidRPr="00E033E5" w:rsidRDefault="001D46DD"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w:t>
      </w:r>
      <w:r w:rsidR="00D01DCA" w:rsidRPr="00E033E5">
        <w:rPr>
          <w:rFonts w:ascii="Arial Narrow" w:eastAsia="Times New Roman" w:hAnsi="Arial Narrow" w:cs="Times New Roman"/>
          <w:lang w:eastAsia="mk-MK"/>
        </w:rPr>
        <w:t>Концесијата за експлоатација на минерални суровини се доделува за период до 30 години, а во зависност од утврдените рудни резерви на минерални суровини дадени во елаборатот од извршените геолошки истражувања</w:t>
      </w:r>
      <w:r w:rsidR="00953C73" w:rsidRPr="00E033E5">
        <w:rPr>
          <w:rFonts w:ascii="Arial Narrow" w:eastAsia="Times New Roman" w:hAnsi="Arial Narrow" w:cs="Times New Roman"/>
          <w:lang w:eastAsia="mk-MK"/>
        </w:rPr>
        <w:t xml:space="preserve"> и годишното производство и параметрите за економска оправданост од Студијата за економска оправданост за доделување на концесија</w:t>
      </w:r>
      <w:r w:rsidR="0038423C" w:rsidRPr="00E033E5">
        <w:rPr>
          <w:rFonts w:ascii="Arial Narrow" w:eastAsia="Times New Roman" w:hAnsi="Arial Narrow" w:cs="Times New Roman"/>
          <w:lang w:eastAsia="mk-MK"/>
        </w:rPr>
        <w:t xml:space="preserve"> за експлоатација на минерална суровина</w:t>
      </w:r>
      <w:r w:rsidR="00953C73" w:rsidRPr="00E033E5">
        <w:rPr>
          <w:rFonts w:ascii="Arial Narrow" w:eastAsia="Times New Roman" w:hAnsi="Arial Narrow" w:cs="Times New Roman"/>
          <w:lang w:eastAsia="mk-MK"/>
        </w:rPr>
        <w:t>,</w:t>
      </w:r>
      <w:r w:rsidR="00A003C4" w:rsidRPr="00E033E5">
        <w:rPr>
          <w:rFonts w:ascii="Arial Narrow" w:eastAsia="Times New Roman" w:hAnsi="Arial Narrow" w:cs="Times New Roman"/>
          <w:lang w:eastAsia="mk-MK"/>
        </w:rPr>
        <w:t xml:space="preserve"> </w:t>
      </w:r>
      <w:r w:rsidR="00D01DCA" w:rsidRPr="00E033E5">
        <w:rPr>
          <w:rFonts w:ascii="Arial Narrow" w:eastAsia="Times New Roman" w:hAnsi="Arial Narrow" w:cs="Times New Roman"/>
          <w:lang w:eastAsia="mk-MK"/>
        </w:rPr>
        <w:t xml:space="preserve">со можност за продолжување за период </w:t>
      </w:r>
      <w:r w:rsidR="0038423C" w:rsidRPr="00E033E5">
        <w:rPr>
          <w:rFonts w:ascii="Arial Narrow" w:eastAsia="Times New Roman" w:hAnsi="Arial Narrow" w:cs="Times New Roman"/>
          <w:lang w:eastAsia="mk-MK"/>
        </w:rPr>
        <w:t>до</w:t>
      </w:r>
      <w:r w:rsidR="00D01DCA" w:rsidRPr="00E033E5">
        <w:rPr>
          <w:rFonts w:ascii="Arial Narrow" w:eastAsia="Times New Roman" w:hAnsi="Arial Narrow" w:cs="Times New Roman"/>
          <w:lang w:eastAsia="mk-MK"/>
        </w:rPr>
        <w:t xml:space="preserve"> 30 годин</w:t>
      </w:r>
      <w:r w:rsidR="00953C73" w:rsidRPr="00E033E5">
        <w:rPr>
          <w:rFonts w:ascii="Arial Narrow" w:eastAsia="Times New Roman" w:hAnsi="Arial Narrow" w:cs="Times New Roman"/>
          <w:lang w:eastAsia="mk-MK"/>
        </w:rPr>
        <w:t>и</w:t>
      </w:r>
      <w:r w:rsidR="00155E80" w:rsidRPr="00E033E5">
        <w:rPr>
          <w:rFonts w:ascii="Arial Narrow" w:eastAsia="Times New Roman" w:hAnsi="Arial Narrow" w:cs="Times New Roman"/>
          <w:lang w:eastAsia="mk-MK"/>
        </w:rPr>
        <w:t>.</w:t>
      </w:r>
    </w:p>
    <w:p w14:paraId="520EBB6F" w14:textId="56A7AC20" w:rsidR="007733FE" w:rsidRPr="00E033E5" w:rsidRDefault="007733FE"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За минералните суровини песок и чакал кои не се наоѓаат на коритата и бреговите на површинските водни тела (водотеци, езера и акумулации),</w:t>
      </w:r>
      <w:r w:rsidR="00690741"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собирен кварц</w:t>
      </w:r>
      <w:r w:rsidR="00690741" w:rsidRPr="00E033E5">
        <w:rPr>
          <w:rFonts w:ascii="Arial Narrow" w:eastAsia="Times New Roman" w:hAnsi="Arial Narrow" w:cs="Times New Roman"/>
          <w:lang w:eastAsia="mk-MK"/>
        </w:rPr>
        <w:t xml:space="preserve"> и глина</w:t>
      </w:r>
      <w:r w:rsidRPr="00E033E5">
        <w:rPr>
          <w:rFonts w:ascii="Arial Narrow" w:eastAsia="Times New Roman" w:hAnsi="Arial Narrow" w:cs="Times New Roman"/>
          <w:lang w:eastAsia="mk-MK"/>
        </w:rPr>
        <w:t xml:space="preserve">, во случај кога е поднесено барање за доделување на концесија за експлоатација на земјиште кое е во сопственост на Република Северна Македонија, концесијата за експлоатација се доделува за период до 20 години, без можност за продолжување. </w:t>
      </w:r>
    </w:p>
    <w:p w14:paraId="09EB31FC" w14:textId="150E458D" w:rsidR="00505D4E" w:rsidRPr="00E033E5" w:rsidRDefault="001D46DD"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7733FE"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За минералните суровини песок и чакал кои не се наоѓаат на коритата и бреговите на површинските водни тела (водотеци, езера и акумулации), собирен кварц и глина, во случај кога е поднесено барање за доделување концесија за експлоатација од сопственикот на земјиштето на кое се наоѓаат концесијата за експлоатација, се доделува за период до десет години, без можност за продолжување.</w:t>
      </w:r>
    </w:p>
    <w:p w14:paraId="1009AE9C" w14:textId="77777777" w:rsidR="00237D00" w:rsidRPr="00E033E5" w:rsidRDefault="00237D00" w:rsidP="004A6899">
      <w:pPr>
        <w:spacing w:after="0" w:line="240" w:lineRule="auto"/>
        <w:jc w:val="both"/>
        <w:rPr>
          <w:rFonts w:ascii="Arial Narrow" w:eastAsia="Times New Roman" w:hAnsi="Arial Narrow" w:cs="Times New Roman"/>
          <w:lang w:eastAsia="mk-MK"/>
        </w:rPr>
      </w:pPr>
    </w:p>
    <w:p w14:paraId="699956AD" w14:textId="77777777" w:rsidR="00A979B9" w:rsidRPr="00E033E5" w:rsidRDefault="00A979B9" w:rsidP="00A979B9">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12</w:t>
      </w:r>
    </w:p>
    <w:p w14:paraId="3A9F1D44" w14:textId="77777777" w:rsidR="00A979B9" w:rsidRPr="00E033E5" w:rsidRDefault="00A979B9" w:rsidP="00A979B9">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Продолжување на концесијата за експлоатација</w:t>
      </w:r>
    </w:p>
    <w:p w14:paraId="05327B32" w14:textId="77777777" w:rsidR="00A979B9" w:rsidRPr="00E033E5" w:rsidRDefault="00A979B9" w:rsidP="00A979B9">
      <w:pPr>
        <w:spacing w:after="0" w:line="240" w:lineRule="auto"/>
        <w:jc w:val="center"/>
        <w:rPr>
          <w:rFonts w:ascii="Arial Narrow" w:eastAsia="Times New Roman" w:hAnsi="Arial Narrow" w:cs="Times New Roman"/>
          <w:b/>
          <w:bCs/>
          <w:lang w:eastAsia="mk-MK"/>
        </w:rPr>
      </w:pPr>
    </w:p>
    <w:p w14:paraId="7CACD732"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За продолжување на периодот на кој е доделена концесијата за експлоатација, концесионерот е должен да поднесе барање за продолжување на концесијата до</w:t>
      </w:r>
      <w:r w:rsidRPr="00E033E5">
        <w:t xml:space="preserve"> </w:t>
      </w:r>
      <w:r w:rsidRPr="00E033E5">
        <w:rPr>
          <w:rFonts w:ascii="Arial Narrow" w:eastAsia="Times New Roman" w:hAnsi="Arial Narrow" w:cs="Times New Roman"/>
          <w:lang w:eastAsia="mk-MK"/>
        </w:rPr>
        <w:t xml:space="preserve">органот на државната управа надлежен за вршење на работите од областа на енергетиката рударството и минералните суровини, најрано една година, а најдоцна шест месеци пред истекот на рокот за кој е доделена постојната концесија за експлоатција.  </w:t>
      </w:r>
    </w:p>
    <w:p w14:paraId="0DC8958C"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Кон барањето од ставот (1) на овој член концесионерот треба да достави:</w:t>
      </w:r>
    </w:p>
    <w:p w14:paraId="631DE36A"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Студија за економска оправданост за доделување на концесија за експлоатација на минерална суровина,</w:t>
      </w:r>
    </w:p>
    <w:p w14:paraId="0CAA4542"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bookmarkStart w:id="11" w:name="_Hlk201086345"/>
      <w:r w:rsidRPr="00E033E5">
        <w:rPr>
          <w:rFonts w:ascii="Arial Narrow" w:eastAsia="Times New Roman" w:hAnsi="Arial Narrow" w:cs="Times New Roman"/>
          <w:lang w:eastAsia="mk-MK"/>
        </w:rPr>
        <w:t xml:space="preserve"> Елаборат од извршените детални геолошки истражувања за состојбата со резервите на минералните суровини заедно со извршена стручна оцена (ревизија</w:t>
      </w:r>
      <w:bookmarkEnd w:id="11"/>
      <w:r w:rsidRPr="00E033E5">
        <w:rPr>
          <w:rFonts w:ascii="Arial Narrow" w:eastAsia="Times New Roman" w:hAnsi="Arial Narrow" w:cs="Times New Roman"/>
          <w:lang w:eastAsia="mk-MK"/>
        </w:rPr>
        <w:t>) на просторот на кој е доделена постојната концесија за експлоатација,</w:t>
      </w:r>
    </w:p>
    <w:p w14:paraId="7B2FB017"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Ажуриран план за управување со отпад со санација и рекултивација на деградираниот простор,</w:t>
      </w:r>
    </w:p>
    <w:p w14:paraId="6F836E9E"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 Уверение за состојба на даноци, придонеси и други јавни приходи и давачки издадено од Управата за јавни приходи.</w:t>
      </w:r>
    </w:p>
    <w:p w14:paraId="2037A4CD"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Барањето од став (1), документите од став (2) и жалбата од став (8)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11BA1AA0"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По доставување на барањето од ставот (1) на овој член органот на државната управа надлежен за вршење на работите од областа на енергетиката, рударството и минералните суровини во рок од 30 дена врши увид на самото место и составува записник од извршениот увид.</w:t>
      </w:r>
    </w:p>
    <w:p w14:paraId="2B9C30E9"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На увидот од ставот (4) на овој член присуствува и лице овластено од барателот кој го потпишува записникот.</w:t>
      </w:r>
    </w:p>
    <w:p w14:paraId="220D2ABF"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Органот на државната управа надлежен за вршење на работите од областа на енергетиката, рударството и минералните суровини по службена должност обезбедува</w:t>
      </w:r>
      <w:r w:rsidRPr="00E033E5">
        <w:rPr>
          <w:rFonts w:ascii="Arial Narrow" w:eastAsia="Times New Roman" w:hAnsi="Arial Narrow" w:cs="Times New Roman"/>
          <w:lang w:val="sr-Latn-RS" w:eastAsia="mk-MK"/>
        </w:rPr>
        <w:t xml:space="preserve"> </w:t>
      </w:r>
      <w:r w:rsidRPr="00E033E5">
        <w:rPr>
          <w:rFonts w:ascii="Arial Narrow" w:eastAsia="Times New Roman" w:hAnsi="Arial Narrow" w:cs="Times New Roman"/>
          <w:lang w:eastAsia="mk-MK"/>
        </w:rPr>
        <w:t>и врши увид во:</w:t>
      </w:r>
    </w:p>
    <w:p w14:paraId="6E2D9B87"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Извештај од Државниот инспекторат за енергетика, рударство и минерални суровини дали концесионерот во последните пет години се придржувал кон решенијата и мерките во однос на прописите од областа на безбедноста и прописите согласно овој закон, и санацијата и рекултавицијата согласно планот за управување со отпад, како и колку пати концесионерот имал прекин во изведување на рударските работи и тоа најмалку двапати во траење од шест месеци, освен во случај на виша сила.</w:t>
      </w:r>
    </w:p>
    <w:p w14:paraId="66B48872"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Извештај од Државниот инспекторат за животна средина дали концесионерот во последните пет години се придржувал кон решенијата и мерките во однос на заштитата на животната средина утврдени со прописите од областа на животната средина.</w:t>
      </w:r>
    </w:p>
    <w:p w14:paraId="36E367BD"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(7) Доколку барателот не ја приложи документацијата од ставот (2) на овој член или врз основа на извршениот увид на самото место, од оцената на студијата за економска оправданост на концесијата, елаборатот од извршените детални геолошки истражувања за состојбата со резервите на минералните суровини заедно со извршена стручна оцена (ревизија) на просторот на кој е доделена постојната концесија за експлоатација, органот на државната управа надлежен за вршење на работите од областа на енергетиката рударството и минералните суровини, од извршениот увид во извештаите од Државниот инспекторат за енергетика, рударство и минерални суровини и Државниот инспекторат за животна средина како ќе утврди дека не постојат услови за продолжување на концесијата како и од увидот од евиденцијата дали концесионерот ги платил доспеаните концесиски надоместоци за користење на просторот и експлоатација на минералните суровини за тековната и претходната година, органот на државната управа надлежен за работите од областа на енергетиката, рударството и минералните суровини ќе утврди дека не постојат услови за продолжување на концесијата, е должен во рок од 30 дена до Владата да достави предлог одлука за одбивање на барањето за продолжување на концесијата за експлоатација. </w:t>
      </w:r>
    </w:p>
    <w:p w14:paraId="4D0F8DD5"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(8) Органот на државната управа надлежен за вршење на работите од областа на минералните суровини за одлуката од ставот (7) на овој член во рок од 15 дена го известува подносителот на иницијативата.</w:t>
      </w:r>
    </w:p>
    <w:p w14:paraId="68C10BDA"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(9) Против одлуката за одбивање на барањето за доделување концесија за експлоатација на минерални суровини од ставот (16) на овој член, незадоволната странка може да поведе управен спор.</w:t>
      </w:r>
    </w:p>
    <w:p w14:paraId="50F0A47A"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(10) Доколку врз основа на извршениот увид на самото место, оцената на студијата за економска оправданост на концесијата и елаборатот од извршените детални геолошки истражувања за состојбата со резервите на минералните суровини заедно со извршена стручна оцена (ревизија) на просторот на кој е доделена постојната концесија за експлоатација, </w:t>
      </w:r>
      <w:bookmarkStart w:id="12" w:name="_Hlk200137783"/>
      <w:r w:rsidRPr="00E033E5">
        <w:rPr>
          <w:rFonts w:ascii="Arial Narrow" w:eastAsia="Times New Roman" w:hAnsi="Arial Narrow" w:cs="Times New Roman"/>
          <w:lang w:eastAsia="mk-MK"/>
        </w:rPr>
        <w:t xml:space="preserve">органот на државната управа надлежен за работите од областа на енергетиката, рударството и минералните суровини </w:t>
      </w:r>
      <w:bookmarkEnd w:id="12"/>
      <w:r w:rsidRPr="00E033E5">
        <w:rPr>
          <w:rFonts w:ascii="Arial Narrow" w:eastAsia="Times New Roman" w:hAnsi="Arial Narrow" w:cs="Times New Roman"/>
          <w:lang w:eastAsia="mk-MK"/>
        </w:rPr>
        <w:t>ќе утврди дека постојат услови за продолжување на концесијата, е должен во рок од 30 дена до Владата да достави предлог за продолжување на концесијата за експлоатација.</w:t>
      </w:r>
    </w:p>
    <w:p w14:paraId="3AE2C6F2" w14:textId="0160A2B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(10) Формата и содржината на правилникот за утврдување на  условите за продолжување на концесијата ја пропишува </w:t>
      </w:r>
      <w:r w:rsidR="00B22ECA" w:rsidRPr="00E033E5">
        <w:rPr>
          <w:rFonts w:ascii="Arial Narrow" w:eastAsia="Times New Roman" w:hAnsi="Arial Narrow" w:cs="Times New Roman"/>
          <w:lang w:eastAsia="mk-MK"/>
        </w:rPr>
        <w:t>м</w:t>
      </w:r>
      <w:r w:rsidRPr="00E033E5">
        <w:rPr>
          <w:rFonts w:ascii="Arial Narrow" w:eastAsia="Times New Roman" w:hAnsi="Arial Narrow" w:cs="Times New Roman"/>
          <w:lang w:eastAsia="mk-MK"/>
        </w:rPr>
        <w:t>инистерот кој раководи со органот на државната управа надлежен за работите од областа на енергетиката, рударството  и минералните суровини.</w:t>
      </w:r>
    </w:p>
    <w:p w14:paraId="28F6F799"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(11) Одлуката за продолжување на концесијата за експлоатација се објавува во „Службен весник на Република Северна Македонија".</w:t>
      </w:r>
    </w:p>
    <w:p w14:paraId="25857F93"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(12) Врз основа на донесената одлука концесионерот е должен да плати еднократен надоместок во износ утврден во Тарифникот во рок од 15 дена од влегувањето во сила на одлуката од ставот (11) на овој член.</w:t>
      </w:r>
    </w:p>
    <w:p w14:paraId="0D7BFFD3" w14:textId="77777777"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(13) По влегувањето во сила на одлуката од ставот (11) на овој член, министерот кој раководи со органот на државната управа надлежен за вршење на работите од областа на енергетиката, рударството и минералните суровини и концесионерот склучуваат договор за концесија за експлоатација.</w:t>
      </w:r>
    </w:p>
    <w:p w14:paraId="715D4000" w14:textId="5C8E9E32" w:rsidR="00A979B9" w:rsidRPr="00E033E5" w:rsidRDefault="00A979B9" w:rsidP="00A979B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E3542D" w:rsidRPr="00E033E5">
        <w:rPr>
          <w:rFonts w:ascii="Arial Narrow" w:eastAsia="Times New Roman" w:hAnsi="Arial Narrow" w:cs="Times New Roman"/>
          <w:lang w:val="en-US" w:eastAsia="mk-MK"/>
        </w:rPr>
        <w:t>4</w:t>
      </w:r>
      <w:r w:rsidRPr="00E033E5">
        <w:rPr>
          <w:rFonts w:ascii="Arial Narrow" w:eastAsia="Times New Roman" w:hAnsi="Arial Narrow" w:cs="Times New Roman"/>
          <w:lang w:eastAsia="mk-MK"/>
        </w:rPr>
        <w:t>) Формата и содржината на барањето од ставот (1) на овој член ги пропишува министерот кој раководи со органот на државната управа надлежен за вршење на работите од областа на енергетиката, рударството и минералните суровини.</w:t>
      </w:r>
    </w:p>
    <w:p w14:paraId="3C7C8E14" w14:textId="77777777" w:rsidR="002B76FC" w:rsidRPr="00E033E5" w:rsidRDefault="002B76FC" w:rsidP="004A6899">
      <w:pPr>
        <w:spacing w:after="0" w:line="240" w:lineRule="auto"/>
        <w:jc w:val="both"/>
        <w:rPr>
          <w:rFonts w:ascii="Arial Narrow" w:eastAsia="Times New Roman" w:hAnsi="Arial Narrow" w:cs="Times New Roman"/>
          <w:lang w:val="en-US" w:eastAsia="mk-MK"/>
        </w:rPr>
      </w:pPr>
    </w:p>
    <w:p w14:paraId="5251DC58" w14:textId="2274574E" w:rsidR="00D01DCA" w:rsidRPr="00E033E5" w:rsidRDefault="00D01DCA" w:rsidP="004A6899">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972C46" w:rsidRPr="00E033E5">
        <w:rPr>
          <w:rFonts w:ascii="Arial Narrow" w:eastAsia="Times New Roman" w:hAnsi="Arial Narrow" w:cs="Times New Roman"/>
          <w:b/>
          <w:bCs/>
          <w:lang w:eastAsia="mk-MK"/>
        </w:rPr>
        <w:t>1</w:t>
      </w:r>
      <w:r w:rsidR="001D46DD" w:rsidRPr="00E033E5">
        <w:rPr>
          <w:rFonts w:ascii="Arial Narrow" w:eastAsia="Times New Roman" w:hAnsi="Arial Narrow" w:cs="Times New Roman"/>
          <w:b/>
          <w:bCs/>
          <w:lang w:eastAsia="mk-MK"/>
        </w:rPr>
        <w:t>3</w:t>
      </w:r>
    </w:p>
    <w:p w14:paraId="297EF369" w14:textId="77777777" w:rsidR="00D01DCA" w:rsidRPr="00E033E5" w:rsidRDefault="00D01DCA" w:rsidP="004A6899">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Начини за доделување на концесија</w:t>
      </w:r>
    </w:p>
    <w:p w14:paraId="6F2D2220" w14:textId="77777777" w:rsidR="001D46DD" w:rsidRPr="00E033E5" w:rsidRDefault="001D46DD" w:rsidP="004A6899">
      <w:pPr>
        <w:spacing w:after="0" w:line="240" w:lineRule="auto"/>
        <w:jc w:val="center"/>
        <w:outlineLvl w:val="3"/>
        <w:rPr>
          <w:rFonts w:ascii="Arial Narrow" w:eastAsia="Times New Roman" w:hAnsi="Arial Narrow" w:cs="Times New Roman"/>
          <w:b/>
          <w:bCs/>
          <w:lang w:eastAsia="mk-MK"/>
        </w:rPr>
      </w:pPr>
    </w:p>
    <w:p w14:paraId="064CDC03" w14:textId="27279AB9" w:rsidR="00D01DCA" w:rsidRPr="00E033E5" w:rsidRDefault="00A20779"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w:t>
      </w:r>
      <w:r w:rsidR="00D01DCA" w:rsidRPr="00E033E5">
        <w:rPr>
          <w:rFonts w:ascii="Arial Narrow" w:eastAsia="Times New Roman" w:hAnsi="Arial Narrow" w:cs="Times New Roman"/>
          <w:lang w:eastAsia="mk-MK"/>
        </w:rPr>
        <w:t>Концесијата за експлоатација на минерални суровини се доделува врз основа на јавен пови</w:t>
      </w:r>
      <w:r w:rsidR="00832E24" w:rsidRPr="00E033E5">
        <w:rPr>
          <w:rFonts w:ascii="Arial Narrow" w:eastAsia="Times New Roman" w:hAnsi="Arial Narrow" w:cs="Times New Roman"/>
          <w:lang w:eastAsia="mk-MK"/>
        </w:rPr>
        <w:t>к</w:t>
      </w:r>
      <w:r w:rsidR="00D928F2" w:rsidRPr="00E033E5">
        <w:rPr>
          <w:rFonts w:ascii="Arial Narrow" w:eastAsia="Times New Roman" w:hAnsi="Arial Narrow" w:cs="Times New Roman"/>
          <w:lang w:eastAsia="mk-MK"/>
        </w:rPr>
        <w:t xml:space="preserve"> и </w:t>
      </w:r>
      <w:r w:rsidR="00D01DCA" w:rsidRPr="00E033E5">
        <w:rPr>
          <w:rFonts w:ascii="Arial Narrow" w:eastAsia="Times New Roman" w:hAnsi="Arial Narrow" w:cs="Times New Roman"/>
          <w:lang w:eastAsia="mk-MK"/>
        </w:rPr>
        <w:t xml:space="preserve">врз основа на барање под услови утврдени со овој закон и Законот за концесии </w:t>
      </w:r>
      <w:r w:rsidR="00CF7118" w:rsidRPr="00E033E5">
        <w:rPr>
          <w:rFonts w:ascii="Arial Narrow" w:eastAsia="Times New Roman" w:hAnsi="Arial Narrow" w:cs="Times New Roman"/>
          <w:lang w:eastAsia="mk-MK"/>
        </w:rPr>
        <w:t xml:space="preserve">на добра од општ </w:t>
      </w:r>
      <w:r w:rsidR="007733FE" w:rsidRPr="00E033E5">
        <w:rPr>
          <w:rFonts w:ascii="Arial Narrow" w:eastAsia="Times New Roman" w:hAnsi="Arial Narrow" w:cs="Times New Roman"/>
          <w:lang w:eastAsia="mk-MK"/>
        </w:rPr>
        <w:t>интерес</w:t>
      </w:r>
      <w:r w:rsidR="00D928F2" w:rsidRPr="00E033E5">
        <w:rPr>
          <w:rFonts w:ascii="Arial Narrow" w:eastAsia="Times New Roman" w:hAnsi="Arial Narrow" w:cs="Times New Roman"/>
          <w:lang w:eastAsia="mk-MK"/>
        </w:rPr>
        <w:t>.</w:t>
      </w:r>
    </w:p>
    <w:p w14:paraId="4DA122E6" w14:textId="77777777"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Во случај кога барањето за добивање на концесија за експлоатација го поднесуваат јавните претпријатија, јавните установи, трговските друштва основани од Република Северна Македонија и друштвата врз кои државата има директно или индиректно влијание преку сопственоста над нив, односно ако поседува поголем дел од капиталот на друштвото, има мнозинство гласови на акционерите/содружниците и доколку именува повеќе од половина од членовите на управниот или надзорниот одбор, односно органите на управување на друштвото, другите правни лица кои вршат јавни овластувања во делот на вршењето на јавните овластувања, концесијата за експлоатација им се доделува врз основа на барање, без спроведување на постапка за доделување на концесија по пат на јавен повик.</w:t>
      </w:r>
    </w:p>
    <w:p w14:paraId="39C4BA28" w14:textId="2D4AD7C5"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Постапката за доделување на концесијата за експлоатација од ставот (2) на овој член ќе се спроведе согласно со членот </w:t>
      </w:r>
      <w:r w:rsidR="004C63EF" w:rsidRPr="00E033E5">
        <w:rPr>
          <w:rFonts w:ascii="Arial Narrow" w:eastAsia="Times New Roman" w:hAnsi="Arial Narrow" w:cs="Times New Roman"/>
          <w:lang w:eastAsia="mk-MK"/>
        </w:rPr>
        <w:t>17</w:t>
      </w:r>
      <w:r w:rsidRPr="00E033E5">
        <w:rPr>
          <w:rFonts w:ascii="Arial Narrow" w:eastAsia="Times New Roman" w:hAnsi="Arial Narrow" w:cs="Times New Roman"/>
          <w:lang w:eastAsia="mk-MK"/>
        </w:rPr>
        <w:t xml:space="preserve"> од овој закон.</w:t>
      </w:r>
    </w:p>
    <w:p w14:paraId="68E810B6" w14:textId="77777777" w:rsidR="00C558FA" w:rsidRPr="00E033E5" w:rsidRDefault="00C558FA" w:rsidP="004A6899">
      <w:pPr>
        <w:spacing w:after="0" w:line="240" w:lineRule="auto"/>
        <w:jc w:val="center"/>
        <w:outlineLvl w:val="4"/>
        <w:rPr>
          <w:rFonts w:ascii="Arial Narrow" w:eastAsia="Times New Roman" w:hAnsi="Arial Narrow" w:cs="Times New Roman"/>
          <w:b/>
          <w:bCs/>
          <w:lang w:eastAsia="mk-MK"/>
        </w:rPr>
      </w:pPr>
    </w:p>
    <w:p w14:paraId="4B2659E3" w14:textId="0C5DE9A6" w:rsidR="00D01DCA" w:rsidRPr="00E033E5" w:rsidRDefault="00D01DCA" w:rsidP="004A6899">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972C46" w:rsidRPr="00E033E5">
        <w:rPr>
          <w:rFonts w:ascii="Arial Narrow" w:eastAsia="Times New Roman" w:hAnsi="Arial Narrow" w:cs="Times New Roman"/>
          <w:b/>
          <w:bCs/>
          <w:lang w:eastAsia="mk-MK"/>
        </w:rPr>
        <w:t>1</w:t>
      </w:r>
      <w:r w:rsidR="001D46DD" w:rsidRPr="00E033E5">
        <w:rPr>
          <w:rFonts w:ascii="Arial Narrow" w:eastAsia="Times New Roman" w:hAnsi="Arial Narrow" w:cs="Times New Roman"/>
          <w:b/>
          <w:bCs/>
          <w:lang w:eastAsia="mk-MK"/>
        </w:rPr>
        <w:t>4</w:t>
      </w:r>
    </w:p>
    <w:p w14:paraId="19532CA3" w14:textId="37C0C9DA" w:rsidR="00D01DCA" w:rsidRPr="00E033E5" w:rsidRDefault="00D01DCA" w:rsidP="004A6899">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Доделување концесија за експлоатација на минерални суровини за потребите за изградба на државни и општински патишта и хидротехнички објект</w:t>
      </w:r>
      <w:r w:rsidR="00C0438B" w:rsidRPr="00E033E5">
        <w:rPr>
          <w:rFonts w:ascii="Arial Narrow" w:eastAsia="Times New Roman" w:hAnsi="Arial Narrow" w:cs="Times New Roman"/>
          <w:b/>
          <w:bCs/>
          <w:lang w:val="sr-Latn-RS" w:eastAsia="mk-MK"/>
        </w:rPr>
        <w:t xml:space="preserve"> </w:t>
      </w:r>
    </w:p>
    <w:p w14:paraId="6F32ED81" w14:textId="77777777" w:rsidR="001D46DD" w:rsidRPr="00E033E5" w:rsidRDefault="001D46DD" w:rsidP="004A6899">
      <w:pPr>
        <w:spacing w:after="0" w:line="240" w:lineRule="auto"/>
        <w:jc w:val="center"/>
        <w:outlineLvl w:val="3"/>
        <w:rPr>
          <w:rFonts w:ascii="Arial Narrow" w:eastAsia="Times New Roman" w:hAnsi="Arial Narrow" w:cs="Times New Roman"/>
          <w:b/>
          <w:bCs/>
          <w:lang w:eastAsia="mk-MK"/>
        </w:rPr>
      </w:pPr>
    </w:p>
    <w:p w14:paraId="26E43485" w14:textId="72785892"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w:t>
      </w:r>
      <w:r w:rsidR="00CF7118" w:rsidRPr="00E033E5">
        <w:rPr>
          <w:rFonts w:ascii="Arial Narrow" w:eastAsia="Times New Roman" w:hAnsi="Arial Narrow" w:cs="Times New Roman"/>
          <w:lang w:eastAsia="mk-MK"/>
        </w:rPr>
        <w:t>К</w:t>
      </w:r>
      <w:r w:rsidRPr="00E033E5">
        <w:rPr>
          <w:rFonts w:ascii="Arial Narrow" w:eastAsia="Times New Roman" w:hAnsi="Arial Narrow" w:cs="Times New Roman"/>
          <w:lang w:eastAsia="mk-MK"/>
        </w:rPr>
        <w:t>онцесија за експлоатација на минералните суровини од членот 4 став (2) алинеи 4</w:t>
      </w:r>
      <w:r w:rsidR="00D80D3A" w:rsidRPr="00E033E5">
        <w:rPr>
          <w:rFonts w:ascii="Arial Narrow" w:eastAsia="Times New Roman" w:hAnsi="Arial Narrow" w:cs="Times New Roman"/>
          <w:lang w:eastAsia="mk-MK"/>
        </w:rPr>
        <w:t xml:space="preserve">, 5 </w:t>
      </w:r>
      <w:r w:rsidRPr="00E033E5">
        <w:rPr>
          <w:rFonts w:ascii="Arial Narrow" w:eastAsia="Times New Roman" w:hAnsi="Arial Narrow" w:cs="Times New Roman"/>
          <w:lang w:eastAsia="mk-MK"/>
        </w:rPr>
        <w:t xml:space="preserve">и </w:t>
      </w:r>
      <w:r w:rsidR="00CE2737"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xml:space="preserve"> од овој закон </w:t>
      </w:r>
      <w:r w:rsidR="00CF7118" w:rsidRPr="00E033E5">
        <w:rPr>
          <w:rFonts w:ascii="Arial Narrow" w:eastAsia="Times New Roman" w:hAnsi="Arial Narrow" w:cs="Times New Roman"/>
          <w:lang w:eastAsia="mk-MK"/>
        </w:rPr>
        <w:t>која</w:t>
      </w:r>
      <w:r w:rsidRPr="00E033E5">
        <w:rPr>
          <w:rFonts w:ascii="Arial Narrow" w:eastAsia="Times New Roman" w:hAnsi="Arial Narrow" w:cs="Times New Roman"/>
          <w:lang w:eastAsia="mk-MK"/>
        </w:rPr>
        <w:t xml:space="preserve"> се доделува за потребите за изградба на </w:t>
      </w:r>
      <w:r w:rsidR="00B35F0A" w:rsidRPr="00E033E5">
        <w:rPr>
          <w:rFonts w:ascii="Arial Narrow" w:eastAsia="Times New Roman" w:hAnsi="Arial Narrow" w:cs="Times New Roman"/>
          <w:lang w:eastAsia="mk-MK"/>
        </w:rPr>
        <w:t>европски патни коридори од стратешки интерес</w:t>
      </w:r>
      <w:r w:rsidR="00B35F0A"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државни</w:t>
      </w:r>
      <w:r w:rsidR="005F22F8" w:rsidRPr="00E033E5">
        <w:rPr>
          <w:rFonts w:ascii="Arial Narrow" w:eastAsia="Times New Roman" w:hAnsi="Arial Narrow" w:cs="Times New Roman"/>
          <w:lang w:val="en-US" w:eastAsia="mk-MK"/>
        </w:rPr>
        <w:t>,</w:t>
      </w:r>
      <w:r w:rsidRPr="00E033E5">
        <w:rPr>
          <w:rFonts w:ascii="Arial Narrow" w:eastAsia="Times New Roman" w:hAnsi="Arial Narrow" w:cs="Times New Roman"/>
          <w:lang w:eastAsia="mk-MK"/>
        </w:rPr>
        <w:t xml:space="preserve"> општински патишта и хидротехнички објект</w:t>
      </w:r>
      <w:r w:rsidR="00CF7118" w:rsidRPr="00E033E5">
        <w:rPr>
          <w:rFonts w:ascii="Arial Narrow" w:eastAsia="Times New Roman" w:hAnsi="Arial Narrow" w:cs="Times New Roman"/>
          <w:lang w:eastAsia="mk-MK"/>
        </w:rPr>
        <w:t xml:space="preserve"> се спроведува врз основа на барање</w:t>
      </w:r>
      <w:r w:rsidRPr="00E033E5">
        <w:rPr>
          <w:rFonts w:ascii="Arial Narrow" w:eastAsia="Times New Roman" w:hAnsi="Arial Narrow" w:cs="Times New Roman"/>
          <w:lang w:eastAsia="mk-MK"/>
        </w:rPr>
        <w:t>.</w:t>
      </w:r>
    </w:p>
    <w:p w14:paraId="1BBF9AD9" w14:textId="0C89AE3E"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Барањето за доделување на концесија за експлоатација го поднесува носителот на одобрението за градба на државниот пат или единиците на локалната самоуправа во чие подрачје е предвидена изградба на општинскиот пат или хидротехничкиот објект </w:t>
      </w:r>
      <w:r w:rsidR="00B35F0A" w:rsidRPr="00E033E5">
        <w:rPr>
          <w:rFonts w:ascii="Arial Narrow" w:eastAsia="Times New Roman" w:hAnsi="Arial Narrow" w:cs="Times New Roman"/>
          <w:lang w:eastAsia="mk-MK"/>
        </w:rPr>
        <w:t>или инвеститорот врз основа на склучен договор за изградба на европски патен коридор од стратешки интерес</w:t>
      </w:r>
      <w:r w:rsidR="00B35F0A"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 xml:space="preserve">до </w:t>
      </w:r>
      <w:r w:rsidR="00A80ED8"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w:t>
      </w:r>
    </w:p>
    <w:p w14:paraId="4CB96167" w14:textId="77777777" w:rsidR="0030614C"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Кон барањето за добивање концесија од ставот (1) на овој член се приложува:</w:t>
      </w:r>
      <w:r w:rsidRPr="00E033E5">
        <w:rPr>
          <w:rFonts w:ascii="Arial Narrow" w:eastAsia="Times New Roman" w:hAnsi="Arial Narrow" w:cs="Times New Roman"/>
          <w:lang w:eastAsia="mk-MK"/>
        </w:rPr>
        <w:br/>
        <w:t>- одобрение за градба на објектот, издадено од надлежен орган</w:t>
      </w:r>
      <w:r w:rsidR="00E66B93" w:rsidRPr="00E033E5">
        <w:rPr>
          <w:rFonts w:ascii="Arial Narrow" w:eastAsia="Times New Roman" w:hAnsi="Arial Narrow" w:cs="Times New Roman"/>
          <w:lang w:val="en-US" w:eastAsia="mk-MK"/>
        </w:rPr>
        <w:t xml:space="preserve"> </w:t>
      </w:r>
      <w:r w:rsidR="00E66B93" w:rsidRPr="00E033E5">
        <w:rPr>
          <w:rFonts w:ascii="Arial Narrow" w:eastAsia="Times New Roman" w:hAnsi="Arial Narrow" w:cs="Times New Roman"/>
          <w:lang w:eastAsia="mk-MK"/>
        </w:rPr>
        <w:t>или договор за изградба на европски патен коридор од стратешки интерес</w:t>
      </w:r>
      <w:r w:rsidRPr="00E033E5">
        <w:rPr>
          <w:rFonts w:ascii="Arial Narrow" w:eastAsia="Times New Roman" w:hAnsi="Arial Narrow" w:cs="Times New Roman"/>
          <w:lang w:eastAsia="mk-MK"/>
        </w:rPr>
        <w:t>,</w:t>
      </w:r>
    </w:p>
    <w:p w14:paraId="4801A7DE" w14:textId="108C09F2" w:rsidR="0030614C"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елаборат со пресметка на потребни количини на минерални суровини кои се предмет на барањето за добивање на одобрението од ставот (1) на овој член, заедно со стручна оцена (ревизија) на истиот,</w:t>
      </w:r>
      <w:r w:rsidRPr="00E033E5">
        <w:rPr>
          <w:rFonts w:ascii="Arial Narrow" w:eastAsia="Times New Roman" w:hAnsi="Arial Narrow" w:cs="Times New Roman"/>
          <w:lang w:eastAsia="mk-MK"/>
        </w:rPr>
        <w:br/>
        <w:t>- топографска карта во размер 1:25</w:t>
      </w:r>
      <w:r w:rsidR="00CE2737"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000 на која се нанесени координатите на граничните точки на локацијата за која се бара одобрението од ставот (1) на овој член и</w:t>
      </w:r>
    </w:p>
    <w:p w14:paraId="20A44A14" w14:textId="602F91BD"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30614C" w:rsidRPr="00E033E5">
        <w:rPr>
          <w:rFonts w:ascii="Arial Narrow" w:eastAsia="Times New Roman" w:hAnsi="Arial Narrow" w:cs="Times New Roman"/>
          <w:lang w:eastAsia="mk-MK"/>
        </w:rPr>
        <w:t>П</w:t>
      </w:r>
      <w:r w:rsidR="008111C0" w:rsidRPr="00E033E5">
        <w:rPr>
          <w:rFonts w:ascii="Arial Narrow" w:eastAsia="Times New Roman" w:hAnsi="Arial Narrow" w:cs="Times New Roman"/>
          <w:lang w:eastAsia="mk-MK"/>
        </w:rPr>
        <w:t>лан за управување со отпад од минерални суровини, санација и рекултивација на деградираните простори</w:t>
      </w:r>
      <w:r w:rsidR="00CA081B" w:rsidRPr="00E033E5">
        <w:rPr>
          <w:rFonts w:ascii="Arial Narrow" w:eastAsia="Times New Roman" w:hAnsi="Arial Narrow" w:cs="Times New Roman"/>
          <w:lang w:eastAsia="mk-MK"/>
        </w:rPr>
        <w:t xml:space="preserve"> по завршување на експлоатација на минералните суровини</w:t>
      </w:r>
      <w:r w:rsidR="00D248EA" w:rsidRPr="00E033E5">
        <w:rPr>
          <w:rFonts w:ascii="Arial Narrow" w:eastAsia="Times New Roman" w:hAnsi="Arial Narrow" w:cs="Times New Roman"/>
          <w:lang w:eastAsia="mk-MK"/>
        </w:rPr>
        <w:t>;</w:t>
      </w:r>
    </w:p>
    <w:p w14:paraId="0607D2E7" w14:textId="4AED339E" w:rsidR="00A80ED8" w:rsidRPr="00E033E5" w:rsidRDefault="00A80ED8"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Барањето од став (2) и документите од став (3)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r w:rsidR="00160309" w:rsidRPr="00E033E5">
        <w:rPr>
          <w:rFonts w:ascii="Arial Narrow" w:eastAsia="Times New Roman" w:hAnsi="Arial Narrow" w:cs="Times New Roman"/>
          <w:lang w:eastAsia="mk-MK"/>
        </w:rPr>
        <w:t>.</w:t>
      </w:r>
    </w:p>
    <w:p w14:paraId="272556A6" w14:textId="4E8E9728"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w:t>
      </w:r>
      <w:r w:rsidR="006473B6"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 xml:space="preserve">) Периодот за кој се доделува концесијата од ставот (1) на овој член не може да надминува </w:t>
      </w:r>
      <w:r w:rsidR="00E66B93" w:rsidRPr="00E033E5">
        <w:rPr>
          <w:rFonts w:ascii="Arial Narrow" w:eastAsia="Times New Roman" w:hAnsi="Arial Narrow" w:cs="Times New Roman"/>
          <w:lang w:eastAsia="mk-MK"/>
        </w:rPr>
        <w:t xml:space="preserve">шест </w:t>
      </w:r>
      <w:r w:rsidRPr="00E033E5">
        <w:rPr>
          <w:rFonts w:ascii="Arial Narrow" w:eastAsia="Times New Roman" w:hAnsi="Arial Narrow" w:cs="Times New Roman"/>
          <w:lang w:eastAsia="mk-MK"/>
        </w:rPr>
        <w:t>месеци од крајниот рок за градба на државниот или општинскиот пат или хидротехничкиот објект</w:t>
      </w:r>
      <w:r w:rsidR="00E66B93" w:rsidRPr="00E033E5">
        <w:rPr>
          <w:rFonts w:ascii="Arial Narrow" w:eastAsia="Times New Roman" w:hAnsi="Arial Narrow" w:cs="Times New Roman"/>
          <w:lang w:eastAsia="mk-MK"/>
        </w:rPr>
        <w:t xml:space="preserve"> како и за изградба на европски патни коридори од стратешки интерес</w:t>
      </w:r>
      <w:r w:rsidRPr="00E033E5">
        <w:rPr>
          <w:rFonts w:ascii="Arial Narrow" w:eastAsia="Times New Roman" w:hAnsi="Arial Narrow" w:cs="Times New Roman"/>
          <w:lang w:eastAsia="mk-MK"/>
        </w:rPr>
        <w:t>.</w:t>
      </w:r>
    </w:p>
    <w:p w14:paraId="5E79F478" w14:textId="5CC5EEE7"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6473B6"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 Концесионерот не смее да врши промет со минералните суровини од концесијата од ставот (1) на овој член.</w:t>
      </w:r>
    </w:p>
    <w:p w14:paraId="07A49B74" w14:textId="1249B07A"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6473B6"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 xml:space="preserve">) За вршењето на експлоатацијата на минералните суровини од концесијата од ставот (1) на овој член се плаќа надоместок согласно членовите </w:t>
      </w:r>
      <w:r w:rsidR="00832E24" w:rsidRPr="00E033E5">
        <w:rPr>
          <w:rFonts w:ascii="Arial Narrow" w:eastAsia="Times New Roman" w:hAnsi="Arial Narrow" w:cs="Times New Roman"/>
          <w:lang w:eastAsia="mk-MK"/>
        </w:rPr>
        <w:t>77</w:t>
      </w:r>
      <w:r w:rsidRPr="00E033E5">
        <w:rPr>
          <w:rFonts w:ascii="Arial Narrow" w:eastAsia="Times New Roman" w:hAnsi="Arial Narrow" w:cs="Times New Roman"/>
          <w:lang w:eastAsia="mk-MK"/>
        </w:rPr>
        <w:t xml:space="preserve"> и</w:t>
      </w:r>
      <w:r w:rsidR="00A80ED8" w:rsidRPr="00E033E5">
        <w:rPr>
          <w:rFonts w:ascii="Arial Narrow" w:eastAsia="Times New Roman" w:hAnsi="Arial Narrow" w:cs="Times New Roman"/>
          <w:lang w:eastAsia="mk-MK"/>
        </w:rPr>
        <w:t xml:space="preserve"> </w:t>
      </w:r>
      <w:r w:rsidR="00832E24" w:rsidRPr="00E033E5">
        <w:rPr>
          <w:rFonts w:ascii="Arial Narrow" w:eastAsia="Times New Roman" w:hAnsi="Arial Narrow" w:cs="Times New Roman"/>
          <w:lang w:eastAsia="mk-MK"/>
        </w:rPr>
        <w:t>78</w:t>
      </w:r>
      <w:r w:rsidRPr="00E033E5">
        <w:rPr>
          <w:rFonts w:ascii="Arial Narrow" w:eastAsia="Times New Roman" w:hAnsi="Arial Narrow" w:cs="Times New Roman"/>
          <w:lang w:eastAsia="mk-MK"/>
        </w:rPr>
        <w:t xml:space="preserve"> од овој закон.</w:t>
      </w:r>
    </w:p>
    <w:p w14:paraId="50EC6E48" w14:textId="24202443"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6473B6"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)Органот</w:t>
      </w:r>
      <w:r w:rsidR="00A80ED8" w:rsidRPr="00E033E5">
        <w:rPr>
          <w:rFonts w:ascii="Arial Narrow" w:eastAsia="Times New Roman" w:hAnsi="Arial Narrow" w:cs="Times New Roman"/>
          <w:lang w:eastAsia="mk-MK"/>
        </w:rPr>
        <w:t xml:space="preserve"> на државната управа надлежен за работите од областа на енергетиката, рударството  и минералните суровини </w:t>
      </w:r>
      <w:r w:rsidRPr="00E033E5">
        <w:rPr>
          <w:rFonts w:ascii="Arial Narrow" w:eastAsia="Times New Roman" w:hAnsi="Arial Narrow" w:cs="Times New Roman"/>
          <w:lang w:eastAsia="mk-MK"/>
        </w:rPr>
        <w:t xml:space="preserve">е должен во рок од </w:t>
      </w:r>
      <w:r w:rsidR="005F22F8" w:rsidRPr="00E033E5">
        <w:rPr>
          <w:rFonts w:ascii="Arial Narrow" w:eastAsia="Times New Roman" w:hAnsi="Arial Narrow" w:cs="Times New Roman"/>
          <w:lang w:eastAsia="mk-MK"/>
        </w:rPr>
        <w:t xml:space="preserve">30 </w:t>
      </w:r>
      <w:r w:rsidRPr="00E033E5">
        <w:rPr>
          <w:rFonts w:ascii="Arial Narrow" w:eastAsia="Times New Roman" w:hAnsi="Arial Narrow" w:cs="Times New Roman"/>
          <w:lang w:eastAsia="mk-MK"/>
        </w:rPr>
        <w:t xml:space="preserve"> дена од денот на поднесувањето на барањето за добивање концесија од ставот (</w:t>
      </w:r>
      <w:r w:rsidR="00A80ED8"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на овој член до Владата да достави предлог одлука за доделување на концесија за експлоатација</w:t>
      </w:r>
      <w:r w:rsidR="00D443D2" w:rsidRPr="00E033E5">
        <w:rPr>
          <w:rFonts w:ascii="Arial Narrow" w:eastAsia="Times New Roman" w:hAnsi="Arial Narrow" w:cs="Times New Roman"/>
          <w:lang w:eastAsia="mk-MK"/>
        </w:rPr>
        <w:t xml:space="preserve">. Доколку барањето се однесува на доделување концесија за потребите од изградба на европски патни коридори од стратешки интерес, органот на државната управа надлежен за вршење на работите од областа на </w:t>
      </w:r>
      <w:r w:rsidR="00CA081B" w:rsidRPr="00E033E5">
        <w:rPr>
          <w:rFonts w:ascii="Arial Narrow" w:eastAsia="Times New Roman" w:hAnsi="Arial Narrow" w:cs="Times New Roman"/>
          <w:lang w:eastAsia="mk-MK"/>
        </w:rPr>
        <w:t xml:space="preserve">енергетиката, рударството  и минералните суровини </w:t>
      </w:r>
      <w:r w:rsidR="00D443D2" w:rsidRPr="00E033E5">
        <w:rPr>
          <w:rFonts w:ascii="Arial Narrow" w:eastAsia="Times New Roman" w:hAnsi="Arial Narrow" w:cs="Times New Roman"/>
          <w:lang w:eastAsia="mk-MK"/>
        </w:rPr>
        <w:t xml:space="preserve">е должен во рок од </w:t>
      </w:r>
      <w:r w:rsidR="000601A0" w:rsidRPr="00E033E5">
        <w:rPr>
          <w:rFonts w:ascii="Arial Narrow" w:eastAsia="Times New Roman" w:hAnsi="Arial Narrow" w:cs="Times New Roman"/>
          <w:lang w:eastAsia="mk-MK"/>
        </w:rPr>
        <w:t>15</w:t>
      </w:r>
      <w:r w:rsidR="00D443D2" w:rsidRPr="00E033E5">
        <w:rPr>
          <w:rFonts w:ascii="Arial Narrow" w:eastAsia="Times New Roman" w:hAnsi="Arial Narrow" w:cs="Times New Roman"/>
          <w:lang w:eastAsia="mk-MK"/>
        </w:rPr>
        <w:t xml:space="preserve"> дена од денот на поднесувањето на барањето за добивање концесија од ставот (1) на овој член до Владата да достави предлог- одлука за доделување концесија за експлоатација.</w:t>
      </w:r>
    </w:p>
    <w:p w14:paraId="194FA264" w14:textId="49F62670"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6473B6" w:rsidRPr="00E033E5">
        <w:rPr>
          <w:rFonts w:ascii="Arial Narrow" w:eastAsia="Times New Roman" w:hAnsi="Arial Narrow" w:cs="Times New Roman"/>
          <w:lang w:eastAsia="mk-MK"/>
        </w:rPr>
        <w:t>9</w:t>
      </w:r>
      <w:r w:rsidRPr="00E033E5">
        <w:rPr>
          <w:rFonts w:ascii="Arial Narrow" w:eastAsia="Times New Roman" w:hAnsi="Arial Narrow" w:cs="Times New Roman"/>
          <w:lang w:eastAsia="mk-MK"/>
        </w:rPr>
        <w:t xml:space="preserve">) По склучување на договорот за концесија за експлоатација од ставот (1) на овој член, концесионерот не е должен да поднесе барање за издавање на дозвола за експлоатација согласно членот </w:t>
      </w:r>
      <w:r w:rsidR="005866DD" w:rsidRPr="00E033E5">
        <w:rPr>
          <w:rFonts w:ascii="Arial Narrow" w:eastAsia="Times New Roman" w:hAnsi="Arial Narrow" w:cs="Times New Roman"/>
          <w:lang w:eastAsia="mk-MK"/>
        </w:rPr>
        <w:t xml:space="preserve">31 </w:t>
      </w:r>
      <w:r w:rsidRPr="00E033E5">
        <w:rPr>
          <w:rFonts w:ascii="Arial Narrow" w:eastAsia="Times New Roman" w:hAnsi="Arial Narrow" w:cs="Times New Roman"/>
          <w:lang w:eastAsia="mk-MK"/>
        </w:rPr>
        <w:t>од овој закон и може да отпочне со експлоатација на минералните суровини веднаш по склучувањето на договорот за концесија.</w:t>
      </w:r>
    </w:p>
    <w:p w14:paraId="1F158ED4" w14:textId="7FD2AC5F"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6473B6" w:rsidRPr="00E033E5">
        <w:rPr>
          <w:rFonts w:ascii="Arial Narrow" w:eastAsia="Times New Roman" w:hAnsi="Arial Narrow" w:cs="Times New Roman"/>
          <w:lang w:eastAsia="mk-MK"/>
        </w:rPr>
        <w:t>0</w:t>
      </w:r>
      <w:r w:rsidRPr="00E033E5">
        <w:rPr>
          <w:rFonts w:ascii="Arial Narrow" w:eastAsia="Times New Roman" w:hAnsi="Arial Narrow" w:cs="Times New Roman"/>
          <w:lang w:eastAsia="mk-MK"/>
        </w:rPr>
        <w:t>) Во рок од 30 дена од денот на доставувањето на предлог одлуката од ставот (</w:t>
      </w:r>
      <w:r w:rsidR="00592729"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на овој член, Владата донесува одлука за доделување концесија за експлоатација за потребите за изградба на државни и општински патишта или хидротехнички објект.</w:t>
      </w:r>
      <w:r w:rsidR="00D443D2" w:rsidRPr="00E033E5">
        <w:rPr>
          <w:rFonts w:ascii="Arial Narrow" w:eastAsia="Times New Roman" w:hAnsi="Arial Narrow" w:cs="Times New Roman"/>
          <w:lang w:eastAsia="mk-MK"/>
        </w:rPr>
        <w:t xml:space="preserve"> Доколку барањето се однесува на доделување концесија за потребите од изградба на европски патни коридори од стратешки интерес во рок од </w:t>
      </w:r>
      <w:r w:rsidR="007B502D" w:rsidRPr="00E033E5">
        <w:rPr>
          <w:rFonts w:ascii="Arial Narrow" w:eastAsia="Times New Roman" w:hAnsi="Arial Narrow" w:cs="Times New Roman"/>
          <w:lang w:eastAsia="mk-MK"/>
        </w:rPr>
        <w:t>15</w:t>
      </w:r>
      <w:r w:rsidR="00D443D2" w:rsidRPr="00E033E5">
        <w:rPr>
          <w:rFonts w:ascii="Arial Narrow" w:eastAsia="Times New Roman" w:hAnsi="Arial Narrow" w:cs="Times New Roman"/>
          <w:lang w:eastAsia="mk-MK"/>
        </w:rPr>
        <w:t xml:space="preserve"> дена од денот на доставувањето на предлог-одлуката од ставот (</w:t>
      </w:r>
      <w:r w:rsidR="00592729" w:rsidRPr="00E033E5">
        <w:rPr>
          <w:rFonts w:ascii="Arial Narrow" w:eastAsia="Times New Roman" w:hAnsi="Arial Narrow" w:cs="Times New Roman"/>
          <w:lang w:eastAsia="mk-MK"/>
        </w:rPr>
        <w:t>8</w:t>
      </w:r>
      <w:r w:rsidR="00D443D2" w:rsidRPr="00E033E5">
        <w:rPr>
          <w:rFonts w:ascii="Arial Narrow" w:eastAsia="Times New Roman" w:hAnsi="Arial Narrow" w:cs="Times New Roman"/>
          <w:lang w:eastAsia="mk-MK"/>
        </w:rPr>
        <w:t>) на овој член, Владата донесува одлука за доделување концесија за експлоатација за изградба на европски патни коридори од стратешки интерес.</w:t>
      </w:r>
    </w:p>
    <w:p w14:paraId="0F28F355" w14:textId="7E190790" w:rsidR="00A80ED8" w:rsidRPr="00E033E5" w:rsidRDefault="00A80ED8" w:rsidP="004A6899">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(13) Формата и содржината на барањето од ставот (2) на овој член ја пропишува министерот кој раководи со органот на државната управа надлежен за работите од областа на енергетиката, рударството  и минералните суровини.</w:t>
      </w:r>
    </w:p>
    <w:p w14:paraId="528488A6" w14:textId="77777777" w:rsidR="00211532" w:rsidRPr="00E033E5" w:rsidRDefault="00211532" w:rsidP="004A6899">
      <w:pPr>
        <w:spacing w:after="0" w:line="240" w:lineRule="auto"/>
        <w:jc w:val="center"/>
        <w:outlineLvl w:val="4"/>
        <w:rPr>
          <w:rFonts w:ascii="Arial Narrow" w:eastAsia="Times New Roman" w:hAnsi="Arial Narrow" w:cs="Times New Roman"/>
          <w:b/>
          <w:bCs/>
          <w:lang w:eastAsia="mk-MK"/>
        </w:rPr>
      </w:pPr>
    </w:p>
    <w:p w14:paraId="19150CD8" w14:textId="7B9E084C" w:rsidR="00D01DCA" w:rsidRPr="00E033E5" w:rsidRDefault="00D01DCA" w:rsidP="004A6899">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972C46" w:rsidRPr="00E033E5">
        <w:rPr>
          <w:rFonts w:ascii="Arial Narrow" w:eastAsia="Times New Roman" w:hAnsi="Arial Narrow" w:cs="Times New Roman"/>
          <w:b/>
          <w:bCs/>
          <w:lang w:eastAsia="mk-MK"/>
        </w:rPr>
        <w:t>1</w:t>
      </w:r>
      <w:r w:rsidR="001D46DD" w:rsidRPr="00E033E5">
        <w:rPr>
          <w:rFonts w:ascii="Arial Narrow" w:eastAsia="Times New Roman" w:hAnsi="Arial Narrow" w:cs="Times New Roman"/>
          <w:b/>
          <w:bCs/>
          <w:lang w:eastAsia="mk-MK"/>
        </w:rPr>
        <w:t>5</w:t>
      </w:r>
    </w:p>
    <w:p w14:paraId="579A8C4A" w14:textId="502BB68A" w:rsidR="00D01DCA" w:rsidRPr="00E033E5" w:rsidRDefault="00D01DCA" w:rsidP="004A6899">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Доделување на концесија за ек</w:t>
      </w:r>
      <w:r w:rsidR="00592729" w:rsidRPr="00E033E5">
        <w:rPr>
          <w:rFonts w:ascii="Arial Narrow" w:eastAsia="Times New Roman" w:hAnsi="Arial Narrow" w:cs="Times New Roman"/>
          <w:b/>
          <w:bCs/>
          <w:lang w:eastAsia="mk-MK"/>
        </w:rPr>
        <w:t>с</w:t>
      </w:r>
      <w:r w:rsidRPr="00E033E5">
        <w:rPr>
          <w:rFonts w:ascii="Arial Narrow" w:eastAsia="Times New Roman" w:hAnsi="Arial Narrow" w:cs="Times New Roman"/>
          <w:b/>
          <w:bCs/>
          <w:lang w:eastAsia="mk-MK"/>
        </w:rPr>
        <w:t>плоатација по пат на јавен повик</w:t>
      </w:r>
    </w:p>
    <w:p w14:paraId="45F54E07" w14:textId="77777777" w:rsidR="001D46DD" w:rsidRPr="00E033E5" w:rsidRDefault="001D46DD" w:rsidP="004A6899">
      <w:pPr>
        <w:spacing w:after="0" w:line="240" w:lineRule="auto"/>
        <w:jc w:val="center"/>
        <w:outlineLvl w:val="4"/>
        <w:rPr>
          <w:rFonts w:ascii="Arial Narrow" w:eastAsia="Times New Roman" w:hAnsi="Arial Narrow" w:cs="Times New Roman"/>
          <w:b/>
          <w:bCs/>
          <w:lang w:eastAsia="mk-MK"/>
        </w:rPr>
      </w:pPr>
    </w:p>
    <w:p w14:paraId="074B3450" w14:textId="66654E8D" w:rsidR="0030614C"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Концесија за експлоатација на минерални суровини се доделува врз основа на јавен повик со електронска аукција согласно овој закон и со Законот за концесии </w:t>
      </w:r>
      <w:r w:rsidR="005866DD" w:rsidRPr="00E033E5">
        <w:rPr>
          <w:rFonts w:ascii="Arial Narrow" w:eastAsia="Times New Roman" w:hAnsi="Arial Narrow" w:cs="Times New Roman"/>
          <w:lang w:eastAsia="mk-MK"/>
        </w:rPr>
        <w:t xml:space="preserve">на добра </w:t>
      </w:r>
      <w:r w:rsidR="00755B94" w:rsidRPr="00E033E5">
        <w:rPr>
          <w:rFonts w:ascii="Arial Narrow" w:eastAsia="Times New Roman" w:hAnsi="Arial Narrow" w:cs="Times New Roman"/>
          <w:lang w:eastAsia="mk-MK"/>
        </w:rPr>
        <w:t>од</w:t>
      </w:r>
      <w:r w:rsidR="005866DD" w:rsidRPr="00E033E5">
        <w:rPr>
          <w:rFonts w:ascii="Arial Narrow" w:eastAsia="Times New Roman" w:hAnsi="Arial Narrow" w:cs="Times New Roman"/>
          <w:lang w:eastAsia="mk-MK"/>
        </w:rPr>
        <w:t xml:space="preserve"> општ </w:t>
      </w:r>
      <w:r w:rsidR="00755B94" w:rsidRPr="00E033E5">
        <w:rPr>
          <w:rFonts w:ascii="Arial Narrow" w:eastAsia="Times New Roman" w:hAnsi="Arial Narrow" w:cs="Times New Roman"/>
          <w:lang w:eastAsia="mk-MK"/>
        </w:rPr>
        <w:t>интерес</w:t>
      </w:r>
      <w:r w:rsidR="005866DD"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во случаи кога:</w:t>
      </w:r>
    </w:p>
    <w:p w14:paraId="009937D5" w14:textId="3ECCF5AF" w:rsidR="0030614C"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сопственик на резултатите од извршените детални геолошки истражувања е Република Северна Македонија</w:t>
      </w:r>
      <w:r w:rsidRPr="00E033E5">
        <w:rPr>
          <w:rFonts w:ascii="Arial Narrow" w:eastAsia="Times New Roman" w:hAnsi="Arial Narrow" w:cs="Times New Roman"/>
          <w:lang w:eastAsia="mk-MK"/>
        </w:rPr>
        <w:br/>
        <w:t>- на определениот простор престанала да важи концесијата за експлоатација, а кога на просторот се преостанати доволно рудни експлоатабилни резерви на минерални суровини кои се утврдени од страна на концедентот и</w:t>
      </w:r>
    </w:p>
    <w:p w14:paraId="5F04DA35" w14:textId="59BBF0FF"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утврден е вишок на неексплоатирани количини на термоминерални и термални води од експлоатациони објекти/бунари на простор на кој веќе е доделена концесија за експлоатација на термоминерални и термални води, </w:t>
      </w:r>
      <w:r w:rsidR="00A3116D" w:rsidRPr="00E033E5">
        <w:rPr>
          <w:rFonts w:ascii="Arial Narrow" w:eastAsia="Times New Roman" w:hAnsi="Arial Narrow" w:cs="Times New Roman"/>
          <w:lang w:eastAsia="mk-MK"/>
        </w:rPr>
        <w:t xml:space="preserve"> од страна на државниот инспекторат за енергетика, рударство и минерални суровини, </w:t>
      </w:r>
      <w:r w:rsidRPr="00E033E5">
        <w:rPr>
          <w:rFonts w:ascii="Arial Narrow" w:eastAsia="Times New Roman" w:hAnsi="Arial Narrow" w:cs="Times New Roman"/>
          <w:lang w:eastAsia="mk-MK"/>
        </w:rPr>
        <w:t>освен во случај кога термоминералните и термалните води се користат за полнење на водата во шишиња за комерцијални потреби</w:t>
      </w:r>
      <w:r w:rsidR="00A3116D" w:rsidRPr="00E033E5">
        <w:rPr>
          <w:rFonts w:ascii="Arial Narrow" w:eastAsia="Times New Roman" w:hAnsi="Arial Narrow" w:cs="Times New Roman"/>
          <w:lang w:eastAsia="mk-MK"/>
        </w:rPr>
        <w:t>.</w:t>
      </w:r>
    </w:p>
    <w:p w14:paraId="58340F99" w14:textId="1B71F637"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Иницијатива за започнување на постапка за доделување на концесија за експлоатација на минерални суровини од ставот (1) на овој член, поведува </w:t>
      </w:r>
      <w:r w:rsidR="005866DD"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007B502D" w:rsidRPr="00E033E5">
        <w:rPr>
          <w:rFonts w:ascii="Arial Narrow" w:eastAsia="Times New Roman" w:hAnsi="Arial Narrow" w:cs="Times New Roman"/>
          <w:lang w:eastAsia="mk-MK"/>
        </w:rPr>
        <w:t xml:space="preserve"> како и од заинтересирано правно лице</w:t>
      </w:r>
      <w:r w:rsidR="005866DD" w:rsidRPr="00E033E5">
        <w:rPr>
          <w:rFonts w:ascii="Arial Narrow" w:eastAsia="Times New Roman" w:hAnsi="Arial Narrow" w:cs="Times New Roman"/>
          <w:lang w:eastAsia="mk-MK"/>
        </w:rPr>
        <w:t>.</w:t>
      </w:r>
    </w:p>
    <w:p w14:paraId="60475372" w14:textId="1748F499"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w:t>
      </w:r>
      <w:r w:rsidR="005866DD" w:rsidRPr="00E033E5">
        <w:rPr>
          <w:rFonts w:ascii="Arial Narrow" w:eastAsia="Times New Roman" w:hAnsi="Arial Narrow" w:cs="Times New Roman"/>
          <w:lang w:eastAsia="mk-MK"/>
        </w:rPr>
        <w:t xml:space="preserve">Органот на државната управа надлежен за работите од областа на енергетиката, рударството  и минералните суровини </w:t>
      </w:r>
      <w:r w:rsidRPr="00E033E5">
        <w:rPr>
          <w:rFonts w:ascii="Arial Narrow" w:eastAsia="Times New Roman" w:hAnsi="Arial Narrow" w:cs="Times New Roman"/>
          <w:lang w:eastAsia="mk-MK"/>
        </w:rPr>
        <w:t>по службена должност бара мислење од органите на државната управа надлежни за работите од областа на животната средина и просторното планирање</w:t>
      </w:r>
      <w:r w:rsidR="007B502D" w:rsidRPr="00E033E5">
        <w:rPr>
          <w:rFonts w:ascii="Arial Narrow" w:eastAsia="Times New Roman" w:hAnsi="Arial Narrow" w:cs="Times New Roman"/>
          <w:lang w:eastAsia="mk-MK"/>
        </w:rPr>
        <w:t>, водите</w:t>
      </w:r>
      <w:r w:rsidRPr="00E033E5">
        <w:rPr>
          <w:rFonts w:ascii="Arial Narrow" w:eastAsia="Times New Roman" w:hAnsi="Arial Narrow" w:cs="Times New Roman"/>
          <w:lang w:eastAsia="mk-MK"/>
        </w:rPr>
        <w:t xml:space="preserve">, заштитата на културното наследство, транспортот, </w:t>
      </w:r>
      <w:r w:rsidR="005866DD" w:rsidRPr="00E033E5">
        <w:rPr>
          <w:rFonts w:ascii="Arial Narrow" w:eastAsia="Times New Roman" w:hAnsi="Arial Narrow" w:cs="Times New Roman"/>
          <w:lang w:eastAsia="mk-MK"/>
        </w:rPr>
        <w:t>земјоделството</w:t>
      </w:r>
      <w:r w:rsidR="007B502D" w:rsidRPr="00E033E5">
        <w:rPr>
          <w:rFonts w:ascii="Arial Narrow" w:eastAsia="Times New Roman" w:hAnsi="Arial Narrow" w:cs="Times New Roman"/>
          <w:lang w:eastAsia="mk-MK"/>
        </w:rPr>
        <w:t xml:space="preserve"> и</w:t>
      </w:r>
      <w:r w:rsidR="005866DD"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шумарството,</w:t>
      </w:r>
      <w:r w:rsidR="005866DD"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како и од другите органи на државната управа надлежни за работите од соодветната област.</w:t>
      </w:r>
    </w:p>
    <w:p w14:paraId="2B5927B7" w14:textId="6C13B06E"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(4) Покрај органите на државната управа од ставот (3) на овој член, </w:t>
      </w:r>
      <w:r w:rsidR="005866DD"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 xml:space="preserve"> по службена должност бара </w:t>
      </w:r>
      <w:r w:rsidRPr="00E033E5">
        <w:rPr>
          <w:rFonts w:ascii="Arial Narrow" w:eastAsia="Times New Roman" w:hAnsi="Arial Narrow" w:cs="Times New Roman"/>
          <w:lang w:eastAsia="mk-MK"/>
        </w:rPr>
        <w:lastRenderedPageBreak/>
        <w:t>мислење и од единицата, односно единиците на локалната самоуправа на чија територија е поднесена иницијативата за вршење на експлоатација.</w:t>
      </w:r>
    </w:p>
    <w:p w14:paraId="16554F28" w14:textId="407F6B44"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(5) Органите од ставовите (3) и (4) на овој член се должни своето мислење да го дадат во рок од </w:t>
      </w:r>
      <w:r w:rsidR="0031063D" w:rsidRPr="00E033E5">
        <w:rPr>
          <w:rFonts w:ascii="Arial Narrow" w:eastAsia="Times New Roman" w:hAnsi="Arial Narrow" w:cs="Times New Roman"/>
          <w:lang w:eastAsia="mk-MK"/>
        </w:rPr>
        <w:t xml:space="preserve">30 </w:t>
      </w:r>
      <w:r w:rsidRPr="00E033E5">
        <w:rPr>
          <w:rFonts w:ascii="Arial Narrow" w:eastAsia="Times New Roman" w:hAnsi="Arial Narrow" w:cs="Times New Roman"/>
          <w:lang w:eastAsia="mk-MK"/>
        </w:rPr>
        <w:t xml:space="preserve"> дена, сметано од денот на приемот на барањето.</w:t>
      </w:r>
    </w:p>
    <w:p w14:paraId="4DDEE111" w14:textId="6E521F82" w:rsidR="00B41FA1" w:rsidRPr="00E033E5" w:rsidRDefault="00B41FA1"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(6) Доколку органите на државната управа надлежни за работите од областа на </w:t>
      </w:r>
      <w:r w:rsidR="007B502D" w:rsidRPr="00E033E5">
        <w:rPr>
          <w:rFonts w:ascii="Arial Narrow" w:eastAsia="Times New Roman" w:hAnsi="Arial Narrow" w:cs="Times New Roman"/>
          <w:lang w:eastAsia="mk-MK"/>
        </w:rPr>
        <w:t>животната средина и просторното планирање, водите, заштитата на културното наследство, транспортот, земјоделството и шумарството</w:t>
      </w:r>
      <w:r w:rsidRPr="00E033E5">
        <w:rPr>
          <w:rFonts w:ascii="Arial Narrow" w:eastAsia="Times New Roman" w:hAnsi="Arial Narrow" w:cs="Times New Roman"/>
          <w:lang w:eastAsia="mk-MK"/>
        </w:rPr>
        <w:t xml:space="preserve">, како и од другите органи на државната управа надлежни за работите од соодветната област нема да дадат мислење во рокот определен во ставот (5) на овој член, органот на државната управа надлежен за работите од областа на </w:t>
      </w:r>
      <w:r w:rsidR="007B502D" w:rsidRPr="00E033E5">
        <w:rPr>
          <w:rFonts w:ascii="Arial Narrow" w:eastAsia="Times New Roman" w:hAnsi="Arial Narrow" w:cs="Times New Roman"/>
          <w:lang w:eastAsia="mk-MK"/>
        </w:rPr>
        <w:t xml:space="preserve">енергетиката, рударството  и минералните суровини </w:t>
      </w:r>
      <w:r w:rsidRPr="00E033E5">
        <w:rPr>
          <w:rFonts w:ascii="Arial Narrow" w:eastAsia="Times New Roman" w:hAnsi="Arial Narrow" w:cs="Times New Roman"/>
          <w:lang w:eastAsia="mk-MK"/>
        </w:rPr>
        <w:t xml:space="preserve">е должен во рок од </w:t>
      </w:r>
      <w:r w:rsidR="007B502D" w:rsidRPr="00E033E5">
        <w:rPr>
          <w:rFonts w:ascii="Arial Narrow" w:eastAsia="Times New Roman" w:hAnsi="Arial Narrow" w:cs="Times New Roman"/>
          <w:lang w:eastAsia="mk-MK"/>
        </w:rPr>
        <w:t>15</w:t>
      </w:r>
      <w:r w:rsidRPr="00E033E5">
        <w:rPr>
          <w:rFonts w:ascii="Arial Narrow" w:eastAsia="Times New Roman" w:hAnsi="Arial Narrow" w:cs="Times New Roman"/>
          <w:lang w:eastAsia="mk-MK"/>
        </w:rPr>
        <w:t xml:space="preserve"> дена, сметано од истекот на рокот утврден во ставот (5) на овој член да ја информира Владата.</w:t>
      </w:r>
    </w:p>
    <w:p w14:paraId="7A6D2F00" w14:textId="18E38E74" w:rsidR="00B41FA1" w:rsidRPr="00E033E5" w:rsidRDefault="00B41FA1"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(7) Во случајот од ставот (6) на овој член Владата ќе го задолжи органот на државаната управа надлежен за работите од соодветната област во рок </w:t>
      </w:r>
      <w:r w:rsidR="007B502D" w:rsidRPr="00E033E5">
        <w:rPr>
          <w:rFonts w:ascii="Arial Narrow" w:eastAsia="Times New Roman" w:hAnsi="Arial Narrow" w:cs="Times New Roman"/>
          <w:lang w:eastAsia="mk-MK"/>
        </w:rPr>
        <w:t>пет</w:t>
      </w:r>
      <w:r w:rsidRPr="00E033E5">
        <w:rPr>
          <w:rFonts w:ascii="Arial Narrow" w:eastAsia="Times New Roman" w:hAnsi="Arial Narrow" w:cs="Times New Roman"/>
          <w:lang w:eastAsia="mk-MK"/>
        </w:rPr>
        <w:t xml:space="preserve"> дена да доставии соодветно мислење.  </w:t>
      </w:r>
    </w:p>
    <w:p w14:paraId="49B10D6F" w14:textId="77777777" w:rsidR="00B41FA1" w:rsidRPr="00E033E5" w:rsidRDefault="00B41FA1"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(8) Доколку и по истекот на определениот рок од ставот (7) на овој член не се достави соодветно мислење се смета дека е дадено позитивно мислење по однос на доставеното барање за давање на мислење.</w:t>
      </w:r>
    </w:p>
    <w:p w14:paraId="07322D3F" w14:textId="43D7BA5B" w:rsidR="00C1368E" w:rsidRPr="00E033E5" w:rsidRDefault="00D01DCA" w:rsidP="00C1368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(9) По добивање на мислењата на органите од ставовите (3) и (4) на овој член, </w:t>
      </w:r>
      <w:bookmarkStart w:id="13" w:name="_Hlk197347181"/>
      <w:r w:rsidR="00B96534"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00CA71EE" w:rsidRPr="00E033E5">
        <w:rPr>
          <w:rFonts w:ascii="Arial Narrow" w:eastAsia="Times New Roman" w:hAnsi="Arial Narrow" w:cs="Times New Roman"/>
          <w:lang w:eastAsia="mk-MK"/>
        </w:rPr>
        <w:t xml:space="preserve"> </w:t>
      </w:r>
      <w:bookmarkEnd w:id="13"/>
      <w:r w:rsidR="00CA71EE" w:rsidRPr="00E033E5">
        <w:rPr>
          <w:rFonts w:ascii="Arial Narrow" w:eastAsia="Times New Roman" w:hAnsi="Arial Narrow" w:cs="Times New Roman"/>
          <w:lang w:eastAsia="mk-MK"/>
        </w:rPr>
        <w:t xml:space="preserve">доставува барање до </w:t>
      </w:r>
      <w:r w:rsidR="00105056" w:rsidRPr="00E033E5">
        <w:rPr>
          <w:rFonts w:ascii="Arial Narrow" w:eastAsia="Times New Roman" w:hAnsi="Arial Narrow" w:cs="Times New Roman"/>
          <w:lang w:eastAsia="mk-MK"/>
        </w:rPr>
        <w:t xml:space="preserve">Геолошкиот завод </w:t>
      </w:r>
      <w:r w:rsidR="00CA71EE" w:rsidRPr="00E033E5">
        <w:rPr>
          <w:rFonts w:ascii="Arial Narrow" w:eastAsia="Times New Roman" w:hAnsi="Arial Narrow" w:cs="Times New Roman"/>
          <w:lang w:eastAsia="mk-MK"/>
        </w:rPr>
        <w:t>за изготвување на</w:t>
      </w:r>
      <w:r w:rsidR="00105056" w:rsidRPr="00E033E5">
        <w:rPr>
          <w:rFonts w:ascii="Arial Narrow" w:eastAsia="Times New Roman" w:hAnsi="Arial Narrow" w:cs="Times New Roman"/>
          <w:lang w:eastAsia="mk-MK"/>
        </w:rPr>
        <w:t xml:space="preserve"> студија за </w:t>
      </w:r>
      <w:r w:rsidR="00654A30" w:rsidRPr="00E033E5">
        <w:rPr>
          <w:rFonts w:ascii="Arial Narrow" w:eastAsia="Times New Roman" w:hAnsi="Arial Narrow" w:cs="Times New Roman"/>
          <w:lang w:eastAsia="mk-MK"/>
        </w:rPr>
        <w:t xml:space="preserve">економска </w:t>
      </w:r>
      <w:r w:rsidR="00105056" w:rsidRPr="00E033E5">
        <w:rPr>
          <w:rFonts w:ascii="Arial Narrow" w:eastAsia="Times New Roman" w:hAnsi="Arial Narrow" w:cs="Times New Roman"/>
          <w:lang w:eastAsia="mk-MK"/>
        </w:rPr>
        <w:t xml:space="preserve">оправданост </w:t>
      </w:r>
      <w:r w:rsidR="00A3116D" w:rsidRPr="00E033E5">
        <w:rPr>
          <w:rFonts w:ascii="Arial Narrow" w:eastAsia="Times New Roman" w:hAnsi="Arial Narrow" w:cs="Times New Roman"/>
          <w:lang w:eastAsia="mk-MK"/>
        </w:rPr>
        <w:t xml:space="preserve">со </w:t>
      </w:r>
      <w:r w:rsidR="006720B1" w:rsidRPr="00E033E5">
        <w:rPr>
          <w:rFonts w:ascii="Arial Narrow" w:eastAsia="Times New Roman" w:hAnsi="Arial Narrow" w:cs="Times New Roman"/>
          <w:lang w:eastAsia="mk-MK"/>
        </w:rPr>
        <w:t xml:space="preserve">проценка на вредноста на концесијата </w:t>
      </w:r>
      <w:r w:rsidR="0066328A" w:rsidRPr="00E033E5">
        <w:rPr>
          <w:rFonts w:ascii="Arial Narrow" w:eastAsia="Times New Roman" w:hAnsi="Arial Narrow" w:cs="Times New Roman"/>
          <w:lang w:eastAsia="mk-MK"/>
        </w:rPr>
        <w:t>з</w:t>
      </w:r>
      <w:r w:rsidR="00105056" w:rsidRPr="00E033E5">
        <w:rPr>
          <w:rFonts w:ascii="Arial Narrow" w:eastAsia="Times New Roman" w:hAnsi="Arial Narrow" w:cs="Times New Roman"/>
          <w:lang w:eastAsia="mk-MK"/>
        </w:rPr>
        <w:t xml:space="preserve">а доделување на концесија </w:t>
      </w:r>
      <w:r w:rsidR="00CA71EE" w:rsidRPr="00E033E5">
        <w:rPr>
          <w:rFonts w:ascii="Arial Narrow" w:eastAsia="Times New Roman" w:hAnsi="Arial Narrow" w:cs="Times New Roman"/>
          <w:lang w:eastAsia="mk-MK"/>
        </w:rPr>
        <w:t>за експлоатација</w:t>
      </w:r>
      <w:r w:rsidR="00105056" w:rsidRPr="00E033E5">
        <w:rPr>
          <w:rFonts w:ascii="Arial Narrow" w:eastAsia="Times New Roman" w:hAnsi="Arial Narrow" w:cs="Times New Roman"/>
          <w:lang w:eastAsia="mk-MK"/>
        </w:rPr>
        <w:t>.</w:t>
      </w:r>
      <w:r w:rsidR="00654A30" w:rsidRPr="00E033E5">
        <w:rPr>
          <w:rFonts w:ascii="Arial Narrow" w:eastAsia="Times New Roman" w:hAnsi="Arial Narrow" w:cs="Times New Roman"/>
          <w:lang w:eastAsia="mk-MK"/>
        </w:rPr>
        <w:t xml:space="preserve"> </w:t>
      </w:r>
      <w:r w:rsidR="00CA71EE" w:rsidRPr="00E033E5">
        <w:rPr>
          <w:rFonts w:ascii="Arial Narrow" w:eastAsia="Times New Roman" w:hAnsi="Arial Narrow" w:cs="Times New Roman"/>
          <w:lang w:eastAsia="mk-MK"/>
        </w:rPr>
        <w:t xml:space="preserve">Геолошкиот завод во рок од </w:t>
      </w:r>
      <w:r w:rsidR="00A3116D" w:rsidRPr="00E033E5">
        <w:rPr>
          <w:rFonts w:ascii="Arial Narrow" w:eastAsia="Times New Roman" w:hAnsi="Arial Narrow" w:cs="Times New Roman"/>
          <w:lang w:eastAsia="mk-MK"/>
        </w:rPr>
        <w:t>9</w:t>
      </w:r>
      <w:r w:rsidR="00CA71EE" w:rsidRPr="00E033E5">
        <w:rPr>
          <w:rFonts w:ascii="Arial Narrow" w:eastAsia="Times New Roman" w:hAnsi="Arial Narrow" w:cs="Times New Roman"/>
          <w:lang w:eastAsia="mk-MK"/>
        </w:rPr>
        <w:t xml:space="preserve">0 дена од денот на доставеното барање е должен да изготви </w:t>
      </w:r>
      <w:r w:rsidR="00654A30" w:rsidRPr="00E033E5">
        <w:rPr>
          <w:rFonts w:ascii="Arial Narrow" w:eastAsia="Times New Roman" w:hAnsi="Arial Narrow" w:cs="Times New Roman"/>
          <w:lang w:eastAsia="mk-MK"/>
        </w:rPr>
        <w:t xml:space="preserve">студија за економска оправданост </w:t>
      </w:r>
      <w:r w:rsidR="00A3116D" w:rsidRPr="00E033E5">
        <w:rPr>
          <w:rFonts w:ascii="Arial Narrow" w:eastAsia="Times New Roman" w:hAnsi="Arial Narrow" w:cs="Times New Roman"/>
          <w:lang w:eastAsia="mk-MK"/>
        </w:rPr>
        <w:t xml:space="preserve">со </w:t>
      </w:r>
      <w:r w:rsidR="006720B1" w:rsidRPr="00E033E5">
        <w:rPr>
          <w:rFonts w:ascii="Arial Narrow" w:eastAsia="Times New Roman" w:hAnsi="Arial Narrow" w:cs="Times New Roman"/>
          <w:lang w:eastAsia="mk-MK"/>
        </w:rPr>
        <w:t xml:space="preserve">проценка на вредноста на концесијата </w:t>
      </w:r>
      <w:r w:rsidR="00CA71EE" w:rsidRPr="00E033E5">
        <w:rPr>
          <w:rFonts w:ascii="Arial Narrow" w:eastAsia="Times New Roman" w:hAnsi="Arial Narrow" w:cs="Times New Roman"/>
          <w:lang w:eastAsia="mk-MK"/>
        </w:rPr>
        <w:t>и да ја достави до</w:t>
      </w:r>
      <w:r w:rsidR="00CA71EE" w:rsidRPr="00E033E5">
        <w:rPr>
          <w:rFonts w:ascii="Arial Narrow" w:hAnsi="Arial Narrow"/>
        </w:rPr>
        <w:t xml:space="preserve"> </w:t>
      </w:r>
      <w:bookmarkStart w:id="14" w:name="_Hlk200138268"/>
      <w:r w:rsidR="005866DD"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bookmarkEnd w:id="14"/>
      <w:r w:rsidR="00C1368E" w:rsidRPr="00E033E5">
        <w:rPr>
          <w:rFonts w:ascii="Arial Narrow" w:eastAsia="Times New Roman" w:hAnsi="Arial Narrow" w:cs="Times New Roman"/>
          <w:lang w:eastAsia="mk-MK"/>
        </w:rPr>
        <w:t>.</w:t>
      </w:r>
    </w:p>
    <w:p w14:paraId="716E3061" w14:textId="48F9DD2B" w:rsidR="00D01DCA" w:rsidRPr="00E033E5" w:rsidRDefault="00105056"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211532"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0)</w:t>
      </w:r>
      <w:r w:rsidR="00654A30"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Врз основа на </w:t>
      </w:r>
      <w:r w:rsidR="00654A30" w:rsidRPr="00E033E5">
        <w:rPr>
          <w:rFonts w:ascii="Arial Narrow" w:eastAsia="Times New Roman" w:hAnsi="Arial Narrow" w:cs="Times New Roman"/>
          <w:lang w:eastAsia="mk-MK"/>
        </w:rPr>
        <w:t>студија</w:t>
      </w:r>
      <w:r w:rsidR="00B96534" w:rsidRPr="00E033E5">
        <w:rPr>
          <w:rFonts w:ascii="Arial Narrow" w:eastAsia="Times New Roman" w:hAnsi="Arial Narrow" w:cs="Times New Roman"/>
          <w:lang w:eastAsia="mk-MK"/>
        </w:rPr>
        <w:t>та</w:t>
      </w:r>
      <w:r w:rsidR="00654A30" w:rsidRPr="00E033E5">
        <w:rPr>
          <w:rFonts w:ascii="Arial Narrow" w:eastAsia="Times New Roman" w:hAnsi="Arial Narrow" w:cs="Times New Roman"/>
          <w:lang w:eastAsia="mk-MK"/>
        </w:rPr>
        <w:t xml:space="preserve"> за економска оправданост </w:t>
      </w:r>
      <w:r w:rsidRPr="00E033E5">
        <w:rPr>
          <w:rFonts w:ascii="Arial Narrow" w:eastAsia="Times New Roman" w:hAnsi="Arial Narrow" w:cs="Times New Roman"/>
          <w:lang w:eastAsia="mk-MK"/>
        </w:rPr>
        <w:t xml:space="preserve">на доделување на концесија на добра од општ интерес, органот на државната управа надлежен за работите од областа на минералните суровини </w:t>
      </w:r>
      <w:r w:rsidR="00D01DCA" w:rsidRPr="00E033E5">
        <w:rPr>
          <w:rFonts w:ascii="Arial Narrow" w:eastAsia="Times New Roman" w:hAnsi="Arial Narrow" w:cs="Times New Roman"/>
          <w:lang w:eastAsia="mk-MK"/>
        </w:rPr>
        <w:t>до Владата доставува предлог за започнување на постапка за доделување на концесија за експлоатација.</w:t>
      </w:r>
    </w:p>
    <w:p w14:paraId="791987E7" w14:textId="17B19BC6" w:rsidR="00A90420" w:rsidRPr="00E033E5" w:rsidRDefault="00D01DCA" w:rsidP="00A9042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B96534"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По разгледување на предлогот од ставот (</w:t>
      </w:r>
      <w:r w:rsidR="00991437" w:rsidRPr="00E033E5">
        <w:rPr>
          <w:rFonts w:ascii="Arial Narrow" w:eastAsia="Times New Roman" w:hAnsi="Arial Narrow" w:cs="Times New Roman"/>
          <w:lang w:eastAsia="mk-MK"/>
        </w:rPr>
        <w:t>10</w:t>
      </w:r>
      <w:r w:rsidRPr="00E033E5">
        <w:rPr>
          <w:rFonts w:ascii="Arial Narrow" w:eastAsia="Times New Roman" w:hAnsi="Arial Narrow" w:cs="Times New Roman"/>
          <w:lang w:eastAsia="mk-MK"/>
        </w:rPr>
        <w:t>) на овој член во рок од 30 дена Владата донесува одлука за започнување на постапка за доделување на концесија за експлоатација на минерални суровини. </w:t>
      </w:r>
      <w:r w:rsidR="0031063D" w:rsidRPr="00E033E5">
        <w:rPr>
          <w:rFonts w:ascii="Arial Narrow" w:eastAsia="Times New Roman" w:hAnsi="Arial Narrow" w:cs="Times New Roman"/>
          <w:lang w:eastAsia="mk-MK"/>
        </w:rPr>
        <w:t xml:space="preserve"> </w:t>
      </w:r>
    </w:p>
    <w:p w14:paraId="03177884" w14:textId="77777777" w:rsidR="006D461E" w:rsidRPr="00E033E5" w:rsidRDefault="006D461E" w:rsidP="006D461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(12) </w:t>
      </w:r>
      <w:bookmarkStart w:id="15" w:name="_Hlk195190893"/>
      <w:r w:rsidRPr="00E033E5">
        <w:rPr>
          <w:rFonts w:ascii="Arial Narrow" w:eastAsia="Times New Roman" w:hAnsi="Arial Narrow" w:cs="Times New Roman"/>
          <w:lang w:eastAsia="mk-MK"/>
        </w:rPr>
        <w:t xml:space="preserve">Во случај доколку се работи за добиено негативно мислење од органите на државната управа надлежни за вршење на работите од областа на </w:t>
      </w:r>
      <w:bookmarkStart w:id="16" w:name="_Hlk201327329"/>
      <w:r w:rsidRPr="00E033E5">
        <w:rPr>
          <w:rFonts w:ascii="Arial Narrow" w:eastAsia="Times New Roman" w:hAnsi="Arial Narrow" w:cs="Times New Roman"/>
          <w:lang w:eastAsia="mk-MK"/>
        </w:rPr>
        <w:t>животната средина и просторното планирање, водите, заштитата на културното наследство, транспортот, земјоделството и шумарството</w:t>
      </w:r>
      <w:bookmarkEnd w:id="16"/>
      <w:r w:rsidRPr="00E033E5">
        <w:rPr>
          <w:rFonts w:ascii="Arial Narrow" w:eastAsia="Times New Roman" w:hAnsi="Arial Narrow" w:cs="Times New Roman"/>
          <w:lang w:eastAsia="mk-MK"/>
        </w:rPr>
        <w:t>, како и од другите органи на државната управа надлежни за вршење на работите од соодветната област, како и од единицата, односно единиците на локалната самоуправа на чија територија е поднесено барањето за доделување концесија за експлоатација на минерални суровини, органот на државната управа надлежен за работите од областа на енергетиката, рударството  и минералните суровини во рок од 30 дена донесува решение за запирање на постапката за доделување на концесија за експлоатација на минерални суровини.</w:t>
      </w:r>
    </w:p>
    <w:bookmarkEnd w:id="15"/>
    <w:p w14:paraId="5BF9B8F7" w14:textId="0A99A07C"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B96534"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Вишокот на неексплоатирани количини на термоминерални и термални води од експлоатациони објекти/бунари на простор на кој веќе е доделена концесија за експлоатација на термоминерални и термални води го утврдува концедентот со одлука.</w:t>
      </w:r>
    </w:p>
    <w:p w14:paraId="1639C156" w14:textId="61B82B61"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4E1E5B"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xml:space="preserve">) Постапката за доделување на концесија за експлоатација на минерални суровини ја спроведува Комисија за спроведување на постапка за доделување на концесија за експлоатација на минерални суровини (во натамошниот текст: Комисијата), согласно со одредбите од овој закон и Законот за концесии </w:t>
      </w:r>
      <w:r w:rsidR="00755B94" w:rsidRPr="00E033E5">
        <w:rPr>
          <w:rFonts w:ascii="Arial Narrow" w:eastAsia="Times New Roman" w:hAnsi="Arial Narrow" w:cs="Times New Roman"/>
          <w:lang w:eastAsia="mk-MK"/>
        </w:rPr>
        <w:t>на добра од општ интерес</w:t>
      </w:r>
      <w:r w:rsidRPr="00E033E5">
        <w:rPr>
          <w:rFonts w:ascii="Arial Narrow" w:eastAsia="Times New Roman" w:hAnsi="Arial Narrow" w:cs="Times New Roman"/>
          <w:lang w:eastAsia="mk-MK"/>
        </w:rPr>
        <w:t>.</w:t>
      </w:r>
    </w:p>
    <w:p w14:paraId="40BABF68" w14:textId="64A484E0"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4E1E5B"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 xml:space="preserve">) Јавниот повик од ставот (1) на овој член се објавува во “Службен весник на Република Северна Македонија“, во еден дневен весник кој се издава на македонски јазик, во еден дневен весник кој се издава на јазикот што го зборуваат најмалку 20% од граѓаните кои зборуваат службен јазик различен од македонскиот јазик, како и на системот е-концесии на Министерството за </w:t>
      </w:r>
      <w:r w:rsidR="00F12269" w:rsidRPr="00E033E5">
        <w:rPr>
          <w:rFonts w:ascii="Arial Narrow" w:eastAsia="Times New Roman" w:hAnsi="Arial Narrow" w:cs="Times New Roman"/>
          <w:lang w:eastAsia="mk-MK"/>
        </w:rPr>
        <w:t>енергетика, рударство и минерални суровини</w:t>
      </w:r>
      <w:r w:rsidRPr="00E033E5">
        <w:rPr>
          <w:rFonts w:ascii="Arial Narrow" w:eastAsia="Times New Roman" w:hAnsi="Arial Narrow" w:cs="Times New Roman"/>
          <w:lang w:eastAsia="mk-MK"/>
        </w:rPr>
        <w:t>.</w:t>
      </w:r>
    </w:p>
    <w:p w14:paraId="574DD757" w14:textId="5AD474B4"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4E1E5B"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 xml:space="preserve">) Секое домашно или странско правно лице има право да се регистрира на системот е-концесии на Министерството за </w:t>
      </w:r>
      <w:r w:rsidR="00F12269" w:rsidRPr="00E033E5">
        <w:rPr>
          <w:rFonts w:ascii="Arial Narrow" w:eastAsia="Times New Roman" w:hAnsi="Arial Narrow" w:cs="Times New Roman"/>
          <w:lang w:eastAsia="mk-MK"/>
        </w:rPr>
        <w:t>енергетика, рударство и минерални суровини</w:t>
      </w:r>
      <w:r w:rsidRPr="00E033E5">
        <w:rPr>
          <w:rFonts w:ascii="Arial Narrow" w:eastAsia="Times New Roman" w:hAnsi="Arial Narrow" w:cs="Times New Roman"/>
          <w:lang w:eastAsia="mk-MK"/>
        </w:rPr>
        <w:t xml:space="preserve">. Со регистрацијата се добива лозинка, со која се пристапува во системот е-концесии на </w:t>
      </w:r>
      <w:r w:rsidR="00A90420" w:rsidRPr="00E033E5">
        <w:rPr>
          <w:rFonts w:ascii="Arial Narrow" w:eastAsia="Times New Roman" w:hAnsi="Arial Narrow" w:cs="Times New Roman"/>
          <w:lang w:eastAsia="mk-MK"/>
        </w:rPr>
        <w:t>Министерството за енергетика, рударство и минерални суровини</w:t>
      </w:r>
      <w:r w:rsidRPr="00E033E5">
        <w:rPr>
          <w:rFonts w:ascii="Arial Narrow" w:eastAsia="Times New Roman" w:hAnsi="Arial Narrow" w:cs="Times New Roman"/>
          <w:lang w:eastAsia="mk-MK"/>
        </w:rPr>
        <w:t>.</w:t>
      </w:r>
      <w:r w:rsidR="00A90420"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Тендерската документација може да се преземе електронски по регистрација на системот.</w:t>
      </w:r>
    </w:p>
    <w:p w14:paraId="604B0749" w14:textId="1B6320CD"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4E1E5B"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 Во постапката за доделување на концесија за експлоатација на минерални суровини Комисијата врши целосна евалуација на способноста на понудувачите и на првичните доставени понуди.</w:t>
      </w:r>
    </w:p>
    <w:p w14:paraId="06CEEC3E" w14:textId="7F1BAF1B" w:rsidR="0030614C"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(1</w:t>
      </w:r>
      <w:r w:rsidR="004E1E5B"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Способноста на понудувачите од ставот (6) на овој член, пред сé, се докажува со следниве документи:</w:t>
      </w:r>
      <w:r w:rsidRPr="00E033E5">
        <w:rPr>
          <w:rFonts w:ascii="Arial Narrow" w:eastAsia="Times New Roman" w:hAnsi="Arial Narrow" w:cs="Times New Roman"/>
          <w:lang w:eastAsia="mk-MK"/>
        </w:rPr>
        <w:br/>
      </w:r>
      <w:r w:rsidR="0030614C"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документ за регистрирана дејност,</w:t>
      </w:r>
    </w:p>
    <w:p w14:paraId="0F465C3B" w14:textId="77777777" w:rsidR="00D70BD5" w:rsidRPr="00E033E5" w:rsidRDefault="00D01DCA" w:rsidP="004A6899">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изјава на понудувачот дека во последните пет години не му била изречена правосилна пресуда за учество во злосторничка организација, корупција, измама или перење пари,</w:t>
      </w:r>
    </w:p>
    <w:p w14:paraId="39A60EF0" w14:textId="7B473C43" w:rsidR="00D70BD5" w:rsidRPr="00E033E5" w:rsidRDefault="0030614C" w:rsidP="004A6899">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w:t>
      </w:r>
      <w:r w:rsidR="00D01DCA" w:rsidRPr="00E033E5">
        <w:rPr>
          <w:rFonts w:ascii="Arial Narrow" w:eastAsia="Times New Roman" w:hAnsi="Arial Narrow" w:cs="Times New Roman"/>
          <w:lang w:eastAsia="mk-MK"/>
        </w:rPr>
        <w:t>потврда дека не е отворена постапка за стечај од надлежен орган,</w:t>
      </w:r>
    </w:p>
    <w:p w14:paraId="05DAA800" w14:textId="76DFC036" w:rsidR="00D70BD5" w:rsidRPr="00E033E5" w:rsidRDefault="0030614C" w:rsidP="004A6899">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w:t>
      </w:r>
      <w:r w:rsidR="00D01DCA" w:rsidRPr="00E033E5">
        <w:rPr>
          <w:rFonts w:ascii="Arial Narrow" w:eastAsia="Times New Roman" w:hAnsi="Arial Narrow" w:cs="Times New Roman"/>
          <w:lang w:eastAsia="mk-MK"/>
        </w:rPr>
        <w:t>потврда дека не е отворена постапка за ликвидација од надлежен орган,</w:t>
      </w:r>
    </w:p>
    <w:p w14:paraId="5C93B085" w14:textId="00DDCAC9" w:rsidR="0030614C"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потврда дека со правосилна пресуда не му е изречена прекршочна санкција забрана за вршење на професија, дејност или должност, односно привремена забрана за вршење на одделна дејност,</w:t>
      </w:r>
      <w:r w:rsidRPr="00E033E5">
        <w:rPr>
          <w:rFonts w:ascii="Arial Narrow" w:eastAsia="Times New Roman" w:hAnsi="Arial Narrow" w:cs="Times New Roman"/>
          <w:lang w:eastAsia="mk-MK"/>
        </w:rPr>
        <w:br/>
        <w:t>- потврда за платени даноци и придонеси,</w:t>
      </w:r>
    </w:p>
    <w:p w14:paraId="523AF7A7" w14:textId="2BA42940" w:rsidR="000B5B9A" w:rsidRPr="00E033E5" w:rsidRDefault="000B5B9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12545E" w:rsidRPr="00E033E5">
        <w:rPr>
          <w:rFonts w:ascii="Arial Narrow" w:eastAsia="Times New Roman" w:hAnsi="Arial Narrow" w:cs="Times New Roman"/>
          <w:lang w:eastAsia="mk-MK"/>
        </w:rPr>
        <w:t>потврда за исполнети технички и човечки ресурси неопходни за вршење на дејноста</w:t>
      </w:r>
      <w:r w:rsidR="00DB1040" w:rsidRPr="00E033E5">
        <w:rPr>
          <w:rFonts w:ascii="Arial Narrow" w:eastAsia="Times New Roman" w:hAnsi="Arial Narrow" w:cs="Times New Roman"/>
          <w:lang w:eastAsia="mk-MK"/>
        </w:rPr>
        <w:t>,</w:t>
      </w:r>
    </w:p>
    <w:p w14:paraId="39635DD4" w14:textId="3147A793"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-потврда дека со правосилна пресуда не му е изречена казна за кривично дело и</w:t>
      </w:r>
      <w:r w:rsidRPr="00E033E5">
        <w:rPr>
          <w:rFonts w:ascii="Arial Narrow" w:eastAsia="Times New Roman" w:hAnsi="Arial Narrow" w:cs="Times New Roman"/>
          <w:lang w:eastAsia="mk-MK"/>
        </w:rPr>
        <w:br/>
        <w:t>-информација за економско-финансиската состојба на субјектот, издадена од Централниот регистар на Република Северна Македонија.</w:t>
      </w:r>
      <w:r w:rsidR="00E77F42" w:rsidRPr="00E033E5">
        <w:rPr>
          <w:rFonts w:ascii="Arial Narrow" w:eastAsia="Times New Roman" w:hAnsi="Arial Narrow" w:cs="Times New Roman"/>
          <w:lang w:eastAsia="mk-MK"/>
        </w:rPr>
        <w:t xml:space="preserve">  </w:t>
      </w:r>
    </w:p>
    <w:p w14:paraId="34134D7B" w14:textId="31C15372"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4E1E5B" w:rsidRPr="00E033E5">
        <w:rPr>
          <w:rFonts w:ascii="Arial Narrow" w:eastAsia="Times New Roman" w:hAnsi="Arial Narrow" w:cs="Times New Roman"/>
          <w:lang w:eastAsia="mk-MK"/>
        </w:rPr>
        <w:t>19</w:t>
      </w:r>
      <w:r w:rsidRPr="00E033E5">
        <w:rPr>
          <w:rFonts w:ascii="Arial Narrow" w:eastAsia="Times New Roman" w:hAnsi="Arial Narrow" w:cs="Times New Roman"/>
          <w:lang w:eastAsia="mk-MK"/>
        </w:rPr>
        <w:t>) Документите од ставот (</w:t>
      </w:r>
      <w:r w:rsidR="00B96534" w:rsidRPr="00E033E5">
        <w:rPr>
          <w:rFonts w:ascii="Arial Narrow" w:eastAsia="Times New Roman" w:hAnsi="Arial Narrow" w:cs="Times New Roman"/>
          <w:lang w:eastAsia="mk-MK"/>
        </w:rPr>
        <w:t>18</w:t>
      </w:r>
      <w:r w:rsidRPr="00E033E5">
        <w:rPr>
          <w:rFonts w:ascii="Arial Narrow" w:eastAsia="Times New Roman" w:hAnsi="Arial Narrow" w:cs="Times New Roman"/>
          <w:lang w:eastAsia="mk-MK"/>
        </w:rPr>
        <w:t>) на овој член детално ќе бидат образложени во тендерската документација.</w:t>
      </w:r>
    </w:p>
    <w:p w14:paraId="63903BC0" w14:textId="26811757"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4E1E5B" w:rsidRPr="00E033E5">
        <w:rPr>
          <w:rFonts w:ascii="Arial Narrow" w:eastAsia="Times New Roman" w:hAnsi="Arial Narrow" w:cs="Times New Roman"/>
          <w:lang w:eastAsia="mk-MK"/>
        </w:rPr>
        <w:t>0</w:t>
      </w:r>
      <w:r w:rsidRPr="00E033E5">
        <w:rPr>
          <w:rFonts w:ascii="Arial Narrow" w:eastAsia="Times New Roman" w:hAnsi="Arial Narrow" w:cs="Times New Roman"/>
          <w:lang w:eastAsia="mk-MK"/>
        </w:rPr>
        <w:t>) Врз основа на извршената евалуација Комисијата електронски ги известува сите понудувачи кои поднеле прифатливи понуди да учествуваат на електронска аукција како завршна фаза пред доделување на концесија за експлоатација на минерални суровини.</w:t>
      </w:r>
    </w:p>
    <w:p w14:paraId="2F512D50" w14:textId="79549DB6"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4E1E5B"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Почетната цена и основа за наддавање во електронската аукција е највисокиот понуден концесиски надоместокот од страна на понудувачите кои поднеле прифатливи понуди во спроведената постапка за доделување на концесија за експлоатација на минерални суровини.</w:t>
      </w:r>
    </w:p>
    <w:p w14:paraId="58441381" w14:textId="4DE4B7A9"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4E1E5B"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Електронска аукција е повторлив процес на позитивно наддавање кој се реализира по првична целосна евалуација на понудите во кои подобните понудувачи имаат можност, исклучиво со користење на електронски средства, да ги ревидираат дадените цени, така што рангирањето се врши автоматски со помош на електронски средства.</w:t>
      </w:r>
    </w:p>
    <w:p w14:paraId="46AD139B" w14:textId="3136A19D"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4E1E5B"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На подносителите на понудите кои се комплетни во јавното отворање од јавниот повик Комисијата им доставува покана за учество на електронската аукција за доделување на концесија за експлоатација на минерални суровини, а на подносителите на понудите кои не доставиле комплетна документација им доставува електронско известување дека нема да учествуваат на електронската аукција.</w:t>
      </w:r>
    </w:p>
    <w:p w14:paraId="78D5EFAE" w14:textId="74725709"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4E1E5B"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Електронската аукција ќе се одржи доколку по објавата се пријавил и само еден учесник кој ги исполнува условите дадени во јавниот повик и тендерската документација и неговата понуда ќе се смета за највисока понуда на електронската аукција.</w:t>
      </w:r>
    </w:p>
    <w:p w14:paraId="4258E643" w14:textId="523BEFBD"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4E1E5B"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 Електронската аукција започнува со објавување на почетната цена и се спроведува по пат на наддавање од страна на учесниците. За успешно спроведена постапка на јавно наддавање е потребно да има најмалку една понуда. Јавното наддавање не може да трае пократко од 15 минути.</w:t>
      </w:r>
    </w:p>
    <w:p w14:paraId="67868283" w14:textId="07EE97D2"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4E1E5B"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 xml:space="preserve">) Висината на минималниот чекор на зголемување на вредноста по концесија за експлоатација на минерални суровини изнесува од </w:t>
      </w:r>
      <w:r w:rsidR="00095E3B" w:rsidRPr="00E033E5">
        <w:rPr>
          <w:rFonts w:ascii="Arial Narrow" w:eastAsia="Times New Roman" w:hAnsi="Arial Narrow" w:cs="Times New Roman"/>
          <w:lang w:eastAsia="mk-MK"/>
        </w:rPr>
        <w:t>еден</w:t>
      </w:r>
      <w:r w:rsidRPr="00E033E5">
        <w:rPr>
          <w:rFonts w:ascii="Arial Narrow" w:eastAsia="Times New Roman" w:hAnsi="Arial Narrow" w:cs="Times New Roman"/>
          <w:lang w:eastAsia="mk-MK"/>
        </w:rPr>
        <w:t xml:space="preserve"> до </w:t>
      </w:r>
      <w:r w:rsidR="00095E3B" w:rsidRPr="00E033E5">
        <w:rPr>
          <w:rFonts w:ascii="Arial Narrow" w:eastAsia="Times New Roman" w:hAnsi="Arial Narrow" w:cs="Times New Roman"/>
          <w:lang w:eastAsia="mk-MK"/>
        </w:rPr>
        <w:t>десет %</w:t>
      </w:r>
      <w:r w:rsidRPr="00E033E5">
        <w:rPr>
          <w:rFonts w:ascii="Arial Narrow" w:eastAsia="Times New Roman" w:hAnsi="Arial Narrow" w:cs="Times New Roman"/>
          <w:lang w:eastAsia="mk-MK"/>
        </w:rPr>
        <w:t xml:space="preserve"> од почетната цена.</w:t>
      </w:r>
    </w:p>
    <w:p w14:paraId="2E49C431" w14:textId="35D01651"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4E1E5B"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 Електронската аукција се смета за завршена во моментот на истекот на времето определено во објавата, при што доколку во истекот на последните три минути од определеното време за траење на јавното наддавање од страна на учесниците е дадена понуда, крајниот рок за завршување на јавното наддавање се продолжува за уште три минути, а ќе заврши кога за период од следните три минути нема нова дадена понуда.</w:t>
      </w:r>
    </w:p>
    <w:p w14:paraId="5EF85527" w14:textId="7446C6A3"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4E1E5B"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Електронската аукција продолжува неограничено се додека во временски интервал од три минути има нова понуда.</w:t>
      </w:r>
    </w:p>
    <w:p w14:paraId="77E7B2B3" w14:textId="3413A0D7"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4E1E5B" w:rsidRPr="00E033E5">
        <w:rPr>
          <w:rFonts w:ascii="Arial Narrow" w:eastAsia="Times New Roman" w:hAnsi="Arial Narrow" w:cs="Times New Roman"/>
          <w:lang w:eastAsia="mk-MK"/>
        </w:rPr>
        <w:t>29</w:t>
      </w:r>
      <w:r w:rsidRPr="00E033E5">
        <w:rPr>
          <w:rFonts w:ascii="Arial Narrow" w:eastAsia="Times New Roman" w:hAnsi="Arial Narrow" w:cs="Times New Roman"/>
          <w:lang w:eastAsia="mk-MK"/>
        </w:rPr>
        <w:t>) За најповолен понудувач се смета учесникот на јавното наддавање кој понудил последна цена и која претставува највисока цена за доделување на концесија за експлоатација на минерални суровини.</w:t>
      </w:r>
    </w:p>
    <w:p w14:paraId="0EBF6EB2" w14:textId="6BF51EB4" w:rsidR="00D01DCA" w:rsidRPr="00E033E5" w:rsidRDefault="00D01DCA" w:rsidP="004A689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w:t>
      </w:r>
      <w:r w:rsidR="004E1E5B" w:rsidRPr="00E033E5">
        <w:rPr>
          <w:rFonts w:ascii="Arial Narrow" w:eastAsia="Times New Roman" w:hAnsi="Arial Narrow" w:cs="Times New Roman"/>
          <w:lang w:eastAsia="mk-MK"/>
        </w:rPr>
        <w:t>0</w:t>
      </w:r>
      <w:r w:rsidRPr="00E033E5">
        <w:rPr>
          <w:rFonts w:ascii="Arial Narrow" w:eastAsia="Times New Roman" w:hAnsi="Arial Narrow" w:cs="Times New Roman"/>
          <w:lang w:eastAsia="mk-MK"/>
        </w:rPr>
        <w:t>) Комисијата по завршувањето на јавната аукција изготвува записник за спроведеното јавно наддавање кој е составен дел од писмениот извештајот за евалуација со предлог за избор на најповолна понуда. Извештајот се доставува до концедентот. </w:t>
      </w:r>
      <w:r w:rsidR="0031063D" w:rsidRPr="00E033E5">
        <w:rPr>
          <w:rFonts w:ascii="Arial Narrow" w:eastAsia="Times New Roman" w:hAnsi="Arial Narrow" w:cs="Times New Roman"/>
          <w:lang w:eastAsia="mk-MK"/>
        </w:rPr>
        <w:t xml:space="preserve"> </w:t>
      </w:r>
    </w:p>
    <w:p w14:paraId="5E87D6CC" w14:textId="053934CC" w:rsidR="00412824" w:rsidRPr="00E033E5" w:rsidRDefault="00D01DCA" w:rsidP="004A6899">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(3</w:t>
      </w:r>
      <w:r w:rsidR="004E1E5B"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w:t>
      </w:r>
      <w:r w:rsidR="00095E3B" w:rsidRPr="00E033E5">
        <w:rPr>
          <w:rFonts w:ascii="Arial Narrow" w:eastAsia="Times New Roman" w:hAnsi="Arial Narrow" w:cs="Times New Roman"/>
          <w:lang w:eastAsia="mk-MK"/>
        </w:rPr>
        <w:t xml:space="preserve"> Органот на државната управа надлежен за работите од областа на енергетиката, рударството  и минералните суровини </w:t>
      </w:r>
      <w:r w:rsidRPr="00E033E5">
        <w:rPr>
          <w:rFonts w:ascii="Arial Narrow" w:eastAsia="Times New Roman" w:hAnsi="Arial Narrow" w:cs="Times New Roman"/>
          <w:lang w:eastAsia="mk-MK"/>
        </w:rPr>
        <w:t>управува и оперира со електронскиот систем за електронска аукција за доделување на концесија за експлоатација на минерални суровини.</w:t>
      </w:r>
    </w:p>
    <w:p w14:paraId="01975E8E" w14:textId="77777777" w:rsidR="00770C14" w:rsidRPr="00E033E5" w:rsidRDefault="00770C14" w:rsidP="004A6899">
      <w:pPr>
        <w:spacing w:after="0" w:line="240" w:lineRule="auto"/>
        <w:jc w:val="both"/>
        <w:rPr>
          <w:rFonts w:ascii="Arial Narrow" w:eastAsia="Times New Roman" w:hAnsi="Arial Narrow" w:cs="Times New Roman"/>
          <w:lang w:val="en-US" w:eastAsia="mk-MK"/>
        </w:rPr>
      </w:pPr>
    </w:p>
    <w:p w14:paraId="7EAE2969" w14:textId="3BF4B0D3" w:rsidR="00717344" w:rsidRPr="00E033E5" w:rsidRDefault="00717344" w:rsidP="00717344">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lastRenderedPageBreak/>
        <w:t>Член 1</w:t>
      </w:r>
      <w:r w:rsidR="001D46DD" w:rsidRPr="00E033E5">
        <w:rPr>
          <w:rFonts w:ascii="Arial Narrow" w:eastAsia="Times New Roman" w:hAnsi="Arial Narrow" w:cs="Times New Roman"/>
          <w:b/>
          <w:bCs/>
          <w:lang w:eastAsia="mk-MK"/>
        </w:rPr>
        <w:t>6</w:t>
      </w:r>
    </w:p>
    <w:p w14:paraId="5A4A8AF8" w14:textId="4DF9E521" w:rsidR="00717344" w:rsidRPr="00E033E5" w:rsidRDefault="00717344" w:rsidP="00717344">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Одлука за определување на вишок на неексплоатирани количини на термоминерални и термални води од експлоатациони објекти/бунари</w:t>
      </w:r>
    </w:p>
    <w:p w14:paraId="638B4309" w14:textId="77777777" w:rsidR="00D928F2" w:rsidRPr="00E033E5" w:rsidRDefault="00D928F2" w:rsidP="00717344">
      <w:pPr>
        <w:spacing w:after="0" w:line="240" w:lineRule="auto"/>
        <w:jc w:val="center"/>
        <w:rPr>
          <w:rFonts w:ascii="Arial Narrow" w:eastAsia="Times New Roman" w:hAnsi="Arial Narrow" w:cs="Times New Roman"/>
          <w:b/>
          <w:bCs/>
          <w:lang w:eastAsia="mk-MK"/>
        </w:rPr>
      </w:pPr>
    </w:p>
    <w:p w14:paraId="15A4F667" w14:textId="5CE8336C" w:rsidR="00717344" w:rsidRPr="00E033E5" w:rsidRDefault="00717344" w:rsidP="00717344">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Одлука за определување на вишок на неексплоатирани количини на термоминерални и термални води од експлоатациони објекти/бунари ја донесува Владата на предлог на </w:t>
      </w:r>
      <w:r w:rsidR="00095E3B" w:rsidRPr="00E033E5">
        <w:rPr>
          <w:rFonts w:ascii="Arial Narrow" w:eastAsia="Times New Roman" w:hAnsi="Arial Narrow" w:cs="Times New Roman"/>
          <w:lang w:eastAsia="mk-MK"/>
        </w:rPr>
        <w:t xml:space="preserve">органот на државната управа надлежен за работите од областа на енергетиката, рударството и минералните суровини </w:t>
      </w:r>
      <w:r w:rsidRPr="00E033E5">
        <w:rPr>
          <w:rFonts w:ascii="Arial Narrow" w:eastAsia="Times New Roman" w:hAnsi="Arial Narrow" w:cs="Times New Roman"/>
          <w:lang w:eastAsia="mk-MK"/>
        </w:rPr>
        <w:t>во рок од 30 дена од денот на приемот на предлогот.</w:t>
      </w:r>
    </w:p>
    <w:p w14:paraId="748D88E8" w14:textId="2904FE80" w:rsidR="00717344" w:rsidRPr="00E033E5" w:rsidRDefault="00717344" w:rsidP="00717344">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Одлуката за определување на вишок на неексплоатирани количини на термоминерални и термални води од експлоатациони објекти/бунари треба да ги содржи следниве одредби:</w:t>
      </w:r>
    </w:p>
    <w:p w14:paraId="4D7EAE39" w14:textId="0FEEB141" w:rsidR="000F2994" w:rsidRPr="00E033E5" w:rsidRDefault="00717344" w:rsidP="00717344">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видот на минералната суровина,</w:t>
      </w:r>
    </w:p>
    <w:p w14:paraId="101095AB" w14:textId="3D2D01ED" w:rsidR="000F2994" w:rsidRPr="00E033E5" w:rsidRDefault="00717344" w:rsidP="00717344">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површината на просторот на концесијата за експлоатација, дефиниран со координати,</w:t>
      </w:r>
      <w:r w:rsidR="000F2994" w:rsidRPr="00E033E5">
        <w:rPr>
          <w:rFonts w:ascii="Arial Narrow" w:eastAsia="Times New Roman" w:hAnsi="Arial Narrow" w:cs="Times New Roman"/>
          <w:lang w:eastAsia="mk-MK"/>
        </w:rPr>
        <w:t xml:space="preserve"> односно експлоатациониот објект/бунар</w:t>
      </w:r>
      <w:r w:rsidR="000F2994" w:rsidRPr="00E033E5">
        <w:rPr>
          <w:rFonts w:ascii="Arial Narrow" w:hAnsi="Arial Narrow"/>
        </w:rPr>
        <w:t xml:space="preserve"> </w:t>
      </w:r>
      <w:r w:rsidR="000F2994" w:rsidRPr="00E033E5">
        <w:rPr>
          <w:rFonts w:ascii="Arial Narrow" w:eastAsia="Times New Roman" w:hAnsi="Arial Narrow" w:cs="Times New Roman"/>
          <w:lang w:eastAsia="mk-MK"/>
        </w:rPr>
        <w:t>каде што е утврден вишокот,</w:t>
      </w:r>
    </w:p>
    <w:p w14:paraId="0C61140E" w14:textId="0B4806CA" w:rsidR="00717344" w:rsidRPr="00E033E5" w:rsidRDefault="000F2994" w:rsidP="00717344">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количината на утврдениот вишок на минералната суровина и</w:t>
      </w:r>
    </w:p>
    <w:p w14:paraId="6791EEF2" w14:textId="5FEF6534" w:rsidR="000F2994" w:rsidRPr="00E033E5" w:rsidRDefault="00717344" w:rsidP="00717344">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друг</w:t>
      </w:r>
      <w:r w:rsidR="000F2994" w:rsidRPr="00E033E5">
        <w:rPr>
          <w:rFonts w:ascii="Arial Narrow" w:eastAsia="Times New Roman" w:hAnsi="Arial Narrow" w:cs="Times New Roman"/>
          <w:lang w:eastAsia="mk-MK"/>
        </w:rPr>
        <w:t>о.</w:t>
      </w:r>
      <w:r w:rsidRPr="00E033E5">
        <w:rPr>
          <w:rFonts w:ascii="Arial Narrow" w:eastAsia="Times New Roman" w:hAnsi="Arial Narrow" w:cs="Times New Roman"/>
          <w:lang w:eastAsia="mk-MK"/>
        </w:rPr>
        <w:t xml:space="preserve"> </w:t>
      </w:r>
    </w:p>
    <w:p w14:paraId="7F9E50F6" w14:textId="62150D86" w:rsidR="00717344" w:rsidRPr="00E033E5" w:rsidRDefault="00717344" w:rsidP="00717344">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xml:space="preserve">(3) </w:t>
      </w:r>
      <w:r w:rsidR="00984B4C" w:rsidRPr="00E033E5">
        <w:rPr>
          <w:rFonts w:ascii="Arial Narrow" w:eastAsia="Times New Roman" w:hAnsi="Arial Narrow" w:cs="Times New Roman"/>
          <w:lang w:eastAsia="mk-MK"/>
        </w:rPr>
        <w:t xml:space="preserve">Одлука за определување на вишок на неексплоатирани количини на термоминерални и термални води од експлоатациони објекти/бунари </w:t>
      </w:r>
      <w:r w:rsidRPr="00E033E5">
        <w:rPr>
          <w:rFonts w:ascii="Arial Narrow" w:eastAsia="Times New Roman" w:hAnsi="Arial Narrow" w:cs="Times New Roman"/>
          <w:lang w:eastAsia="mk-MK"/>
        </w:rPr>
        <w:t>се објавува во "Службен весник на Република Северна Македонија".</w:t>
      </w:r>
    </w:p>
    <w:p w14:paraId="6799B6EB" w14:textId="77777777" w:rsidR="00F93E66" w:rsidRPr="00E033E5" w:rsidRDefault="00F93E66" w:rsidP="00717344">
      <w:pPr>
        <w:spacing w:after="0" w:line="240" w:lineRule="auto"/>
        <w:jc w:val="both"/>
        <w:rPr>
          <w:rFonts w:ascii="Arial Narrow" w:eastAsia="Times New Roman" w:hAnsi="Arial Narrow" w:cs="Times New Roman"/>
          <w:lang w:val="en-US" w:eastAsia="mk-MK"/>
        </w:rPr>
      </w:pPr>
    </w:p>
    <w:p w14:paraId="098F86CC" w14:textId="77777777" w:rsidR="007177E4" w:rsidRPr="00E033E5" w:rsidRDefault="007177E4" w:rsidP="004A6899">
      <w:pPr>
        <w:spacing w:after="0" w:line="240" w:lineRule="auto"/>
        <w:jc w:val="both"/>
        <w:rPr>
          <w:rFonts w:ascii="Arial Narrow" w:eastAsia="Times New Roman" w:hAnsi="Arial Narrow" w:cs="Times New Roman"/>
          <w:lang w:val="en-US" w:eastAsia="mk-MK"/>
        </w:rPr>
      </w:pPr>
    </w:p>
    <w:p w14:paraId="6D2A4A60" w14:textId="77777777" w:rsidR="00F93E66" w:rsidRPr="00E033E5" w:rsidRDefault="00F93E66" w:rsidP="00F93E66">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17</w:t>
      </w:r>
    </w:p>
    <w:p w14:paraId="0A743592" w14:textId="77777777" w:rsidR="00F93E66" w:rsidRPr="00E033E5" w:rsidRDefault="00F93E66" w:rsidP="00F93E66">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Доделување на концесија за експлоатација на минерални суровини по барање од сопственикот на резултатите од извршените детални геолошки истражувања</w:t>
      </w:r>
    </w:p>
    <w:p w14:paraId="2737DCB6" w14:textId="77777777" w:rsidR="00F93E66" w:rsidRPr="00E033E5" w:rsidRDefault="00F93E66" w:rsidP="00F93E66">
      <w:pPr>
        <w:spacing w:after="0" w:line="240" w:lineRule="auto"/>
        <w:jc w:val="center"/>
        <w:outlineLvl w:val="3"/>
        <w:rPr>
          <w:rFonts w:ascii="Arial Narrow" w:eastAsia="Times New Roman" w:hAnsi="Arial Narrow" w:cs="Times New Roman"/>
          <w:b/>
          <w:bCs/>
          <w:lang w:eastAsia="mk-MK"/>
        </w:rPr>
      </w:pPr>
    </w:p>
    <w:p w14:paraId="251AEE36"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Концесија за експлоатација на минерални суровини се доделува врз основа на барање од сопственикот на резултатите од извршените детални геолошки истражувања.</w:t>
      </w:r>
    </w:p>
    <w:p w14:paraId="15315B05"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Во случај кога барањето за доделување на концесија за експлоатација се поднесува од барателот кој е сопственик на резултатите од извршените детални геолошки истражувања од ист степен на истраженост од две или повеќе концесии за детални геолошки истражувања кои непосредно граничат меѓусебно, се доставува едно барање за доделување на концесија за експлоатација.</w:t>
      </w:r>
    </w:p>
    <w:p w14:paraId="217D9AA5"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Барањето за доделување на концесија од ставовите (1) и (2) на овој член се поднесува до </w:t>
      </w:r>
      <w:bookmarkStart w:id="17" w:name="_Hlk200139514"/>
      <w:r w:rsidRPr="00E033E5">
        <w:rPr>
          <w:rFonts w:ascii="Arial Narrow" w:eastAsia="Times New Roman" w:hAnsi="Arial Narrow" w:cs="Times New Roman"/>
          <w:lang w:eastAsia="mk-MK"/>
        </w:rPr>
        <w:t xml:space="preserve">органот на државната управа надлежен за работите од областа на енергетиката, рударството и минералните суровини </w:t>
      </w:r>
      <w:bookmarkEnd w:id="17"/>
      <w:r w:rsidRPr="00E033E5">
        <w:rPr>
          <w:rFonts w:ascii="Arial Narrow" w:eastAsia="Times New Roman" w:hAnsi="Arial Narrow" w:cs="Times New Roman"/>
          <w:lang w:eastAsia="mk-MK"/>
        </w:rPr>
        <w:t>најдоцна во рок од 120 дена, сметано од денот на истекот на концесијата за детални геолошки истражувања.</w:t>
      </w:r>
    </w:p>
    <w:p w14:paraId="6AA27EE2"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Во случај на предвремено завршување со деталните геолошки истражувања, барањето за концесија од ставовите (1) и (2) на овој член се поднесува најдоцна во рок од 120 дена, сметано од денот на доставување на елаборатот од извршените детални геолошки истражувања заедно со стручна оцена (ревизија).</w:t>
      </w:r>
    </w:p>
    <w:p w14:paraId="76EAA739"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Кон барањето за добивање концесија од ставот (1) на овој член се приложува:</w:t>
      </w:r>
    </w:p>
    <w:p w14:paraId="231E30F7"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податоци за барателот на концесијата,</w:t>
      </w:r>
    </w:p>
    <w:p w14:paraId="584945ED"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топографска карта во мерка 1:25.000 или 1:50.000 со координати на граничните точки на локацијата на определен простор,</w:t>
      </w:r>
    </w:p>
    <w:p w14:paraId="0E0C78E8"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геодетски елаборат за посебни намени со катастарски индикации за просторот на кој се бара доделување на концесија за експлоатација, изработен од трговци поединци - овластени геодети и трговски друштва за геодетски работи кои ги исполнуваат условите од Законот за катастар на недвижности,</w:t>
      </w:r>
    </w:p>
    <w:p w14:paraId="0F870DAA"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елаборат од извршените детални геолошки истражувања во електронска форма (УСБ), заедно со извршена стручна оцена (Ревизиска клаузула) со која се потврдува дека геолошката документација е изработена во согласност Законот за геологија  и</w:t>
      </w:r>
    </w:p>
    <w:p w14:paraId="4B23DAC5"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студија за економска оправданост за доделување на концесијата.</w:t>
      </w:r>
    </w:p>
    <w:p w14:paraId="398C9142"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Барањето од ставовите (1) и (2), документите од став (5) и жалбата од став (10)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60AD54B6"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(7) По доставување на барањето органот на државната управа надлежен за работите од областа на енергетиката, рударството и минералните суровини во рок од 30 дена врши увид на самото место и составува записник од извршениот увид.</w:t>
      </w:r>
    </w:p>
    <w:p w14:paraId="7497ABBF"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(8) На увидот од ставот (7) на овој член присуствува и лице овластено од барателот на концесијата за експлоатација, кој го потпишува и записникот од извршениот увид.</w:t>
      </w:r>
    </w:p>
    <w:p w14:paraId="79A4B239"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(9) По спроведување на дејствијата од ставовите (7) и (8) на овој член, органот на државната управа надлежен за работите од областа на енергетиката, рударството и минералните суровини во рок од 30 дена, врз основа на документите од став (5) и записникот од став (7) утврдува дали се исполнети условите за доделување на концесијата или не. Во  случај кога органот на државната управа надлежен за работите од областа на енергетиката, рударството  и минералните суровини ќе утврди дека не постојат услови за доделување на концесијата донесува решение за одбивање на барањето за издавање на концесија за експлоатација на минерални суровини. Во случај пак кога органот на државната управа надлежен за работите од областа на енергетиката, рударството и минералните суровини ќе утврди дека постојат услови за доделување на концесијата по службена должност бара мислење од органите на државната управа надлежни за работите од на животната средина и просторното планирање, водите, заштитата на културното наследство, транспортот, земјоделството и шумарството, како и од други органи на државната управа надлежни за работите од соодветната област.</w:t>
      </w:r>
    </w:p>
    <w:p w14:paraId="3E562E04"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(10) Против решението од ставот (9) на овој член во рок од 15 дена може да се поднесе жалба до Државната комисија за одлучување во управна постапка и постапка од работен однос во втор степен.</w:t>
      </w:r>
    </w:p>
    <w:p w14:paraId="0B302C4B"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(11) Во случај кога е поднесено барање за доделување на концесија за експлоатација,</w:t>
      </w:r>
      <w:r w:rsidRPr="00E033E5">
        <w:t xml:space="preserve"> </w:t>
      </w:r>
      <w:r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 по службена должност во рок 30 дена бара мислење и од единицата, односно единиците на локалната самоуправа на чија територија е поднесено барање за доделување на концесија.</w:t>
      </w:r>
    </w:p>
    <w:p w14:paraId="521FEEBE"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(12) Органите од ставовите (9) и (11) на овој член се должни своето мислење да го дадат во рок од 30 дена, сметано од денот на приемот на барањето.</w:t>
      </w:r>
    </w:p>
    <w:p w14:paraId="2E16E363"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(13) Доколку органите на државната управа надлежни за работите од областа на животната средина и просторното планирање, водите, заштитата на културното наследство, транспортот, земјоделството и шумарството, како и од другите органи на државната управа надлежни за работите од соодветната област нема да дадат мислење во рокот определен во ставот (12) на овој член, органот на државната управа надлежен за работите од областа на енергетиката, рударството  и минералните суровини е должен во рок од 15 дена, сметано од истекот на рокот утврден во ставот (12) на овој член да ја информира Владата.</w:t>
      </w:r>
    </w:p>
    <w:p w14:paraId="3F1E2A2D"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(14) Во случајот од ставот (13) на овој член Владата ќе го задолжи органот на државаната управа надлежен за работите од соодветната област во рок пет дена да достави соодветно мислење.  </w:t>
      </w:r>
    </w:p>
    <w:p w14:paraId="0344D8B1"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(15) Доколку и по истекот на определениот рок од ставот (14) на овој член не се достави соодветно мислење се смета дека е дадено позитивно мислење по однос на доставеното барање за давање на мислење.</w:t>
      </w:r>
    </w:p>
    <w:p w14:paraId="0339B7B3"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(16) Во случај доколку се работи за добиено негативно мислење од органите на државната управа надлежни за вршење на работите од областа на животната средина и просторното планирање, водите, заштитата на културното наследство, транспортот, земјоделството и шумарството, како и од другите органи на државната управа надлежни за вршење на работите од соодветната област, како и од единицата, односно единиците на локалната самоуправа на чија територија е поднесено барањето за доделување концесија за експлоатација на минерални суровини, концедентот донесува одлука за одбивање на барањето за доделување концесија за експлоатација на минерални суровини.</w:t>
      </w:r>
    </w:p>
    <w:p w14:paraId="584906C0"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(17) Органот на државната управа надлежен за вршење на работите од областа на минералните суровини за одлуката од ставот (16) на овој член во рок од 15 дена го известува подносителот на барањето.</w:t>
      </w:r>
    </w:p>
    <w:p w14:paraId="0494D17C"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(18) Против одлуката за одбивање на барањето за продолжување на концесијата за експлоатација на минерални суровини од ставот (17) на овој член, незадоволната странка може да поведе управен спор.</w:t>
      </w:r>
    </w:p>
    <w:p w14:paraId="5C3536CC"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(19) По истек на рокот од ставот (12) на овој член во случај кога е поднесено барање за доделување на концесија за експлоатација на енергетски и металични минерални суровини, органот на државната управа надлежен за работите од областа на енергетиката, рударството и минералните суровини е должен во рок од 30 дена до Владата да достави предлог одлука за доделување на концесија за експлоатација.</w:t>
      </w:r>
    </w:p>
    <w:p w14:paraId="00840528"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(20) По спроведување на дејствијата од ставовите (9) и (12) на овој член во случај кога е поднесено барање за доделување на концесија за експлоатација на минералните суровини од член 4 став (2) алинеи 3, 4, 5, 6 и 8 на овој закон, органот на државната управа надлежен за вршење на работите од областа на минералните суровини е должен во рок од 30  дена до Владата да достави предлог одлука за доделување на концесија за експлоатација.</w:t>
      </w:r>
    </w:p>
    <w:p w14:paraId="63C68939" w14:textId="77777777" w:rsidR="00F93E66" w:rsidRPr="00E033E5" w:rsidRDefault="00F93E66" w:rsidP="00F93E6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(21) Владата може да не донесе одлука по барањето за доделување на концесијата за експлоатација во случај кога:</w:t>
      </w:r>
    </w:p>
    <w:p w14:paraId="528B4AAA" w14:textId="77777777" w:rsidR="00F93E66" w:rsidRPr="00E033E5" w:rsidRDefault="00F93E66" w:rsidP="00F93E66">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јавниот интерес ја исклучува експлоатацијата на минералната суровина на локацијата на бараниот простор за концесија;</w:t>
      </w:r>
    </w:p>
    <w:p w14:paraId="44BC43D5" w14:textId="77777777" w:rsidR="00F93E66" w:rsidRPr="00E033E5" w:rsidRDefault="00F93E66" w:rsidP="00F93E66">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доколку барателот не ги подмирил јавните давачки;</w:t>
      </w:r>
    </w:p>
    <w:p w14:paraId="13962E3B" w14:textId="77777777" w:rsidR="00F93E66" w:rsidRPr="00E033E5" w:rsidRDefault="00F93E66" w:rsidP="00F93E66">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(22) Формата и содржината на барањето од ставовите (1) и (2)) на овој член ги пропишува министерот кој раководи со органот на државната управа надлежен за работите од областа на енергетиката, рударството  и минералните суровини.</w:t>
      </w:r>
    </w:p>
    <w:p w14:paraId="267D6302" w14:textId="77777777" w:rsidR="00346629" w:rsidRPr="00E033E5" w:rsidRDefault="00346629" w:rsidP="00F93E66">
      <w:pPr>
        <w:spacing w:after="0" w:line="240" w:lineRule="auto"/>
        <w:jc w:val="both"/>
        <w:rPr>
          <w:rFonts w:ascii="Arial Narrow" w:eastAsia="Times New Roman" w:hAnsi="Arial Narrow" w:cs="Times New Roman"/>
          <w:lang w:val="en-US" w:eastAsia="mk-MK"/>
        </w:rPr>
      </w:pPr>
    </w:p>
    <w:p w14:paraId="237B5F87" w14:textId="77777777" w:rsidR="00346629" w:rsidRPr="00E033E5" w:rsidRDefault="00346629" w:rsidP="00346629">
      <w:pPr>
        <w:spacing w:before="240" w:after="120" w:line="240" w:lineRule="auto"/>
        <w:jc w:val="center"/>
        <w:outlineLvl w:val="4"/>
        <w:rPr>
          <w:rFonts w:ascii="Arial Narrow" w:eastAsia="Times New Roman" w:hAnsi="Arial Narrow" w:cs="Times New Roman"/>
          <w:b/>
          <w:bCs/>
          <w:lang w:eastAsia="mk-MK"/>
        </w:rPr>
      </w:pPr>
      <w:bookmarkStart w:id="18" w:name="_Hlk186180014"/>
      <w:r w:rsidRPr="00E033E5">
        <w:rPr>
          <w:rFonts w:ascii="Arial Narrow" w:eastAsia="Times New Roman" w:hAnsi="Arial Narrow" w:cs="Times New Roman"/>
          <w:b/>
          <w:bCs/>
          <w:lang w:eastAsia="mk-MK"/>
        </w:rPr>
        <w:t xml:space="preserve">Член </w:t>
      </w:r>
      <w:r w:rsidRPr="00E033E5">
        <w:rPr>
          <w:rFonts w:ascii="Arial Narrow" w:eastAsia="Times New Roman" w:hAnsi="Arial Narrow" w:cs="Times New Roman"/>
          <w:b/>
          <w:bCs/>
          <w:lang w:val="en-US" w:eastAsia="mk-MK"/>
        </w:rPr>
        <w:t>1</w:t>
      </w:r>
      <w:r w:rsidRPr="00E033E5">
        <w:rPr>
          <w:rFonts w:ascii="Arial Narrow" w:eastAsia="Times New Roman" w:hAnsi="Arial Narrow" w:cs="Times New Roman"/>
          <w:b/>
          <w:bCs/>
          <w:lang w:eastAsia="mk-MK"/>
        </w:rPr>
        <w:t>8</w:t>
      </w:r>
    </w:p>
    <w:p w14:paraId="4F0C82D4" w14:textId="77777777" w:rsidR="00346629" w:rsidRPr="00E033E5" w:rsidRDefault="00346629" w:rsidP="00346629">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Доделување концесија за експлоатација на песок и чакал кои не се наоѓаат на коритата и бреговите на површинските водни тела (водотеци, езера и акумулации), собирен кварц и глина</w:t>
      </w:r>
    </w:p>
    <w:p w14:paraId="2E03CF1E"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Концесија за експлоатација на песок и чакал кои не се наоѓаат на коритата и бреговите на површинските водни тела (водотеци, езера и акумулации), собирен кварц и глина се доделува врз основа на барање од сопственикот на земјиштето на кое се наоѓаат.</w:t>
      </w:r>
    </w:p>
    <w:p w14:paraId="632D6C0A"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Барањето за концесија за експлоатација од ставот (1) на овој член се поднесува до </w:t>
      </w:r>
      <w:bookmarkStart w:id="19" w:name="_Hlk200142164"/>
      <w:r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bookmarkEnd w:id="19"/>
      <w:r w:rsidRPr="00E033E5">
        <w:rPr>
          <w:rFonts w:ascii="Arial Narrow" w:eastAsia="Times New Roman" w:hAnsi="Arial Narrow" w:cs="Times New Roman"/>
          <w:lang w:eastAsia="mk-MK"/>
        </w:rPr>
        <w:t>.</w:t>
      </w:r>
    </w:p>
    <w:p w14:paraId="6096BA09"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Кон барањето за добивање на концесија од ставот (1) на овој член се приложува:</w:t>
      </w:r>
    </w:p>
    <w:p w14:paraId="116BD585"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податоци за барателот на концесијата,</w:t>
      </w:r>
    </w:p>
    <w:p w14:paraId="70EB1885"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образложение за намената и начинот на користење на минералната суровина,</w:t>
      </w:r>
    </w:p>
    <w:p w14:paraId="061891EB"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топографска карта во мерка 1:5.000 со координати на граничните точки на локацијата на определен простор,</w:t>
      </w:r>
    </w:p>
    <w:p w14:paraId="77A2918D"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геодетски елаборат за посебни намени со катастарски индикации за просторот на кој се бара доделување на концесија за експлоатација, изработен од трговци поединци </w:t>
      </w:r>
      <w:r w:rsidRPr="00E033E5">
        <w:rPr>
          <w:rFonts w:ascii="Arial Narrow" w:eastAsia="Times New Roman" w:hAnsi="Arial Narrow" w:cs="Times New Roman"/>
          <w:lang w:eastAsia="mk-MK"/>
        </w:rPr>
        <w:softHyphen/>
        <w:t>овластени геодети и трговски друштва за геодетски работи кои ги исполнуваат условите од Законот за катастар на недвижности и</w:t>
      </w:r>
    </w:p>
    <w:p w14:paraId="32B6BC5E" w14:textId="77777777" w:rsidR="00346629" w:rsidRPr="00E033E5" w:rsidRDefault="00346629" w:rsidP="00346629">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студија за економска оправданост за доделување на концесијата.</w:t>
      </w:r>
    </w:p>
    <w:p w14:paraId="27653C97"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(4)</w:t>
      </w:r>
      <w:r w:rsidRPr="00E033E5">
        <w:t xml:space="preserve"> </w:t>
      </w:r>
      <w:r w:rsidRPr="00E033E5">
        <w:rPr>
          <w:rFonts w:ascii="Arial Narrow" w:eastAsia="Times New Roman" w:hAnsi="Arial Narrow" w:cs="Times New Roman"/>
          <w:lang w:eastAsia="mk-MK"/>
        </w:rPr>
        <w:t xml:space="preserve">Органот на државната управа надлежен за работите од областа на енергетиката, рударството  и минералните суровини во рок од 15 дена сметано од денот на приемот на барањето од ставот (2) на овој член со решение ќе ја одбие истата, ако:  </w:t>
      </w:r>
    </w:p>
    <w:p w14:paraId="71D2298B" w14:textId="77777777" w:rsidR="00346629" w:rsidRPr="00E033E5" w:rsidRDefault="00346629" w:rsidP="00346629">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не ја приложи документацијата од ставот (3) на овој член и</w:t>
      </w:r>
    </w:p>
    <w:p w14:paraId="2690BEA5"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на просторот за кој е поднесено барање за доделување на концесија е веќе доделена дозвола за детални геолошки истражувања или концесија за детални геолошки истражувања или експлоатација на минерални суровини.</w:t>
      </w:r>
    </w:p>
    <w:p w14:paraId="19EE913E"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Против решението од ставот (4) на овој член во рок од 15 дена може да се поднесе жалба до Државната комисија за одлучување во управна постапка и постапка од работен однос во втор степен.</w:t>
      </w:r>
    </w:p>
    <w:p w14:paraId="7046AE12"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Доколку органот на државната управа надлежен за работите од областа на минералните суровини не го одбие барањето за доделување на концесија од ставот (2) на овој член, во рок од 30 дена, врши увид на самото место и составува записник од извршениот увид.</w:t>
      </w:r>
    </w:p>
    <w:p w14:paraId="6290CB5E"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На увидот од ставот (5) на овој член присуствува и лице овластено од барателот на концесијата за експлоатација, кој го потпишува и записникот од извршениот увид.</w:t>
      </w:r>
    </w:p>
    <w:p w14:paraId="67D6C577"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(8) По спроведување на дејствијата од ставовите (6) и (7) на овој член, органот на државната управа надлежен за работите од областа на минералните суровини во рок од 30  дена по службена должност бара мислење од органите на државната управа надлежни за работите од областа на заштитата на животната средина и </w:t>
      </w:r>
      <w:r w:rsidRPr="00E033E5">
        <w:rPr>
          <w:rFonts w:ascii="Arial Narrow" w:eastAsia="Times New Roman" w:hAnsi="Arial Narrow" w:cs="Times New Roman"/>
          <w:lang w:eastAsia="mk-MK"/>
        </w:rPr>
        <w:lastRenderedPageBreak/>
        <w:t>просторното планирање, водите, заштитата на културното наследство, транспортот, земјоделството и шумарството, како и од други органи на државната управа надлежни за работите од соодветната област.</w:t>
      </w:r>
    </w:p>
    <w:p w14:paraId="35624AC9"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(9) Покрај органите од ставот (8) на овој член, органот на државната управа надлежен за работите од областа на минералните суровини по службена должност во рок  30  дена бара мислење и од единицата, односно единиците на локалната самоуправа на чија територија е поднесено барање за доделување на концесија.  </w:t>
      </w:r>
    </w:p>
    <w:p w14:paraId="16DBD1B8"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(10) Органите од ставовите (8) и (9) на овој член се должни своето мислење да го дадат во рок од 30 дена, сметано од денот на приемот на барањето.</w:t>
      </w:r>
    </w:p>
    <w:p w14:paraId="0A094B60"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(11) Доколку органите на државната управа надлежни за работите од областа на животната средина и просторното планирање, водите, заштитата на културното наследство, транспортот, земјоделството и шумарството, како и од другите органи на државната управа надлежни за работите од соодветната област нема да дадат мислење во рокот определен во ставот (10) на овој член, органот на државната управа надлежен за работите од областа на минералните суровини е должен во рок од 15 дена, сметано од истекот на рокот утврден во ставот (10) на овој член да ја информира Владата.</w:t>
      </w:r>
    </w:p>
    <w:p w14:paraId="219D58F3"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(12) Во случајот од ставот (11) на овој член Владата ќе го задолжи органот на државаната управа надлежен за работите од соодветната област во рок пет дена да достави соодветно мислење.  </w:t>
      </w:r>
    </w:p>
    <w:p w14:paraId="2C6A2929"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(13) Доколку и по истекот на определениот рок од ставот (12) на овој член, не се достави соодветно мислење, се смета дека е дадено позитивно мислење по однос на доставеното барање за давање на мислење.</w:t>
      </w:r>
    </w:p>
    <w:p w14:paraId="7FB9DD49" w14:textId="6E2C2F34"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(14) По истек на рокот од ставот (1</w:t>
      </w:r>
      <w:r w:rsidR="00B22ECA"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на овој член, органот на државната управа надлежен за работите од областа на минералните суровини е должен во рок од  30  дена до Владата да достави предлог одлука за доделување на концесија за експлоатација.</w:t>
      </w:r>
    </w:p>
    <w:p w14:paraId="186B4018"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(15) </w:t>
      </w:r>
      <w:bookmarkStart w:id="20" w:name="_Hlk201611273"/>
      <w:r w:rsidRPr="00E033E5">
        <w:rPr>
          <w:rFonts w:ascii="Arial Narrow" w:eastAsia="Times New Roman" w:hAnsi="Arial Narrow" w:cs="Times New Roman"/>
          <w:lang w:eastAsia="mk-MK"/>
        </w:rPr>
        <w:t>Одлуката за доделување на концесијата за експлоатација се објавува во „Службен весник на Република Северна Македонија".</w:t>
      </w:r>
    </w:p>
    <w:p w14:paraId="658694E2"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(16) Врз основа на донесената одлука концесионерот е должен да плати еднократен надоместок во износ утврден во Тарифникот во рок од 15 дена од влегувањето во сила на одлуката од ставот (15) на овој член.</w:t>
      </w:r>
    </w:p>
    <w:bookmarkEnd w:id="20"/>
    <w:p w14:paraId="770A9CD5"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(17) Формата и содржината на барањето од ставот (3) на овој член ги пропишува министерот кој раководи со органот на државната управа надлежен за вршење на работите од областа на минералните суровини.</w:t>
      </w:r>
    </w:p>
    <w:p w14:paraId="6D2F8572" w14:textId="77777777" w:rsidR="00346629" w:rsidRPr="00E033E5" w:rsidRDefault="00346629" w:rsidP="00346629">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(18) Во случај доколку се работи за добиено негативно мислење од органите на државната управа надлежни за вршење на работите од областа на животната средина и просторното планирање, водите, заштитата на културното наследство, транспортот, земјоделството и шумарството, како и од другите органи на државната управа надлежни за вршење на работите од соодветната област, како и од единицата, односно единиците на локалната самоуправа на чија територија е поднесено барањето за доделување концесија за експлоатација на минерални суровини, концедентот донесува одлука за одбивање на барањето за доделување концесија за експлоатација на минерални суровини</w:t>
      </w:r>
      <w:r w:rsidRPr="00E033E5">
        <w:rPr>
          <w:rFonts w:ascii="Arial Narrow" w:eastAsia="Times New Roman" w:hAnsi="Arial Narrow" w:cs="Times New Roman"/>
          <w:lang w:val="en-US" w:eastAsia="mk-MK"/>
        </w:rPr>
        <w:t>.</w:t>
      </w:r>
    </w:p>
    <w:p w14:paraId="531F602C" w14:textId="6F43DFBC"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(19) Органот на државната управа надлежен за вршење на работите од областа на минералните суровини за одлуката од ставот (1</w:t>
      </w:r>
      <w:r w:rsidR="00953873"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на овој член во рок од 15 дена го известува подносителот на иницијативата.</w:t>
      </w:r>
    </w:p>
    <w:p w14:paraId="75B95844" w14:textId="6CF7A55A"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(20) Против одлуката за одбивање на барањето за доделување концесија за експлоатација на минерални суровини од ставот (1</w:t>
      </w:r>
      <w:r w:rsidR="00953873"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на овој член, незадоволната странка може да поведе управен спор.</w:t>
      </w:r>
    </w:p>
    <w:p w14:paraId="627C1233"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(21) Барањето од ставот (2) документите од став (3) и жалбата од став (5)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4CD32523" w14:textId="77777777" w:rsidR="00346629" w:rsidRPr="00E033E5" w:rsidRDefault="00346629" w:rsidP="003466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(22) Владата може да не донесе одлука по барањето за доделување на концесијата за експлоатација во случај кога:</w:t>
      </w:r>
    </w:p>
    <w:p w14:paraId="5B449E28" w14:textId="77777777" w:rsidR="00346629" w:rsidRPr="00E033E5" w:rsidRDefault="00346629" w:rsidP="00346629">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јавниот интерес ја исклучува експлоатацијата на минералната суровина на локацијата на бараниот простор за концесија;</w:t>
      </w:r>
    </w:p>
    <w:p w14:paraId="72745AB1" w14:textId="77777777" w:rsidR="00346629" w:rsidRPr="00E033E5" w:rsidRDefault="00346629" w:rsidP="00346629">
      <w:pPr>
        <w:spacing w:after="0"/>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доколку барателот не ги подмирил јавните давачки;</w:t>
      </w:r>
    </w:p>
    <w:p w14:paraId="02CB0956" w14:textId="77777777" w:rsidR="00A7085F" w:rsidRPr="00E033E5" w:rsidRDefault="00A7085F" w:rsidP="00346629">
      <w:pPr>
        <w:spacing w:after="0"/>
        <w:jc w:val="both"/>
        <w:rPr>
          <w:rFonts w:ascii="Arial Narrow" w:eastAsia="Times New Roman" w:hAnsi="Arial Narrow" w:cs="Times New Roman"/>
          <w:lang w:val="en-US" w:eastAsia="mk-MK"/>
        </w:rPr>
      </w:pPr>
    </w:p>
    <w:p w14:paraId="47428F3C" w14:textId="77777777" w:rsidR="00623F90" w:rsidRPr="00E033E5" w:rsidRDefault="00623F90" w:rsidP="00346629">
      <w:pPr>
        <w:spacing w:after="0"/>
        <w:jc w:val="both"/>
        <w:rPr>
          <w:rFonts w:ascii="Arial Narrow" w:eastAsia="Times New Roman" w:hAnsi="Arial Narrow" w:cs="Times New Roman"/>
          <w:lang w:val="en-US" w:eastAsia="mk-MK"/>
        </w:rPr>
      </w:pPr>
    </w:p>
    <w:p w14:paraId="0729EDE8" w14:textId="77777777" w:rsidR="00623F90" w:rsidRPr="00E033E5" w:rsidRDefault="00623F90" w:rsidP="00346629">
      <w:pPr>
        <w:spacing w:after="0"/>
        <w:jc w:val="both"/>
        <w:rPr>
          <w:rFonts w:ascii="Arial Narrow" w:eastAsia="Times New Roman" w:hAnsi="Arial Narrow" w:cs="Times New Roman"/>
          <w:lang w:val="en-US" w:eastAsia="mk-MK"/>
        </w:rPr>
      </w:pPr>
    </w:p>
    <w:bookmarkEnd w:id="18"/>
    <w:p w14:paraId="4E2FFF87" w14:textId="77777777" w:rsidR="00BE3E96" w:rsidRPr="00E033E5" w:rsidRDefault="00BE3E96" w:rsidP="00BE3E96">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lastRenderedPageBreak/>
        <w:t xml:space="preserve">Член </w:t>
      </w:r>
      <w:r w:rsidRPr="00E033E5">
        <w:rPr>
          <w:rFonts w:ascii="Arial Narrow" w:eastAsia="Times New Roman" w:hAnsi="Arial Narrow" w:cs="Times New Roman"/>
          <w:b/>
          <w:bCs/>
          <w:lang w:val="en-US" w:eastAsia="mk-MK"/>
        </w:rPr>
        <w:t>1</w:t>
      </w:r>
      <w:r w:rsidRPr="00E033E5">
        <w:rPr>
          <w:rFonts w:ascii="Arial Narrow" w:eastAsia="Times New Roman" w:hAnsi="Arial Narrow" w:cs="Times New Roman"/>
          <w:b/>
          <w:bCs/>
          <w:lang w:eastAsia="mk-MK"/>
        </w:rPr>
        <w:t>9</w:t>
      </w:r>
    </w:p>
    <w:p w14:paraId="226AB5DC" w14:textId="77777777" w:rsidR="00BE3E96" w:rsidRPr="00E033E5" w:rsidRDefault="00BE3E96" w:rsidP="00BE3E96">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Концесија за експлоатација на друг вид на минерални суровини на ист простор и ограничувања за доделување на концесија за експлоатација</w:t>
      </w:r>
    </w:p>
    <w:p w14:paraId="72CF8E43" w14:textId="77777777" w:rsidR="00BE3E96" w:rsidRPr="00E033E5" w:rsidRDefault="00BE3E96" w:rsidP="00BE3E96">
      <w:pPr>
        <w:spacing w:after="0" w:line="240" w:lineRule="auto"/>
        <w:jc w:val="center"/>
        <w:outlineLvl w:val="3"/>
        <w:rPr>
          <w:rFonts w:ascii="Arial Narrow" w:eastAsia="Times New Roman" w:hAnsi="Arial Narrow" w:cs="Times New Roman"/>
          <w:b/>
          <w:bCs/>
          <w:lang w:eastAsia="mk-MK"/>
        </w:rPr>
      </w:pPr>
    </w:p>
    <w:p w14:paraId="1F919C46" w14:textId="77777777" w:rsidR="00BE3E96" w:rsidRPr="00E033E5" w:rsidRDefault="00BE3E96" w:rsidP="00BE3E9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Концесија за експлоатација може да се додели и за друг вид на минерални суровини на простор на кој веќе е доделена концесија за експлоатација на минерални суровини, под услов да не се нарушува нормалната експлоатација на минералните суровини за кои претходно е доделена концесија за експлоатација.</w:t>
      </w:r>
    </w:p>
    <w:p w14:paraId="3024EDB1" w14:textId="77777777" w:rsidR="00BE3E96" w:rsidRPr="00E033E5" w:rsidRDefault="00BE3E96" w:rsidP="00BE3E9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Постапката за доделување на концесија за експлоатација на друг вид на минерални суровини од ставот (1) на овој член се спроведува согласно со одредбите на членот 1</w:t>
      </w:r>
      <w:r w:rsidRPr="00E033E5">
        <w:rPr>
          <w:rFonts w:ascii="Arial Narrow" w:eastAsia="Times New Roman" w:hAnsi="Arial Narrow" w:cs="Times New Roman"/>
          <w:lang w:val="en-US" w:eastAsia="mk-MK"/>
        </w:rPr>
        <w:t xml:space="preserve">5 </w:t>
      </w:r>
      <w:r w:rsidRPr="00E033E5">
        <w:rPr>
          <w:rFonts w:ascii="Arial Narrow" w:eastAsia="Times New Roman" w:hAnsi="Arial Narrow" w:cs="Times New Roman"/>
          <w:lang w:eastAsia="mk-MK"/>
        </w:rPr>
        <w:t>од овој закон.</w:t>
      </w:r>
    </w:p>
    <w:p w14:paraId="13BF64FD" w14:textId="77777777" w:rsidR="00BE3E96" w:rsidRPr="00E033E5" w:rsidRDefault="00BE3E96" w:rsidP="00BE3E9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Во случај кога се работи за минерални суровини кои се неделиви во процесот на нивната експлоатација од минералните суровини што се предмет на веќе доделената концесија за експлоатација и се наоѓаат на истиот простор, концесија за експлоатација може да му се додели на постојниот имател на концесијата и за тие минерални суровини.</w:t>
      </w:r>
    </w:p>
    <w:p w14:paraId="3091EE8A" w14:textId="77777777" w:rsidR="00BE3E96" w:rsidRPr="00E033E5" w:rsidRDefault="00BE3E96" w:rsidP="00BE3E9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Постапката за доделување на концесија за експлоатација во случаите од ставот (3) на овој член се спроведува согласно со членот 17 од овој закон.</w:t>
      </w:r>
    </w:p>
    <w:p w14:paraId="6978F98D" w14:textId="77777777" w:rsidR="00BE3E96" w:rsidRPr="00E033E5" w:rsidRDefault="00BE3E96" w:rsidP="00BE3E9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Одлуката за доделување на концесијата за експлоатација на друг вид на минерални суровини се објавува во „Службен весник на Република Северна Македонија".</w:t>
      </w:r>
    </w:p>
    <w:p w14:paraId="610A72C2" w14:textId="77777777" w:rsidR="00BE3E96" w:rsidRPr="00E033E5" w:rsidRDefault="00BE3E96" w:rsidP="00BE3E9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Врз основа на донесената одлука концесионерот е должен да плати еднократен надоместок во износ утврден во Тарифникот во рок од 15 дена од влегувањето во сила на одлуката од ставот (15) на овој член.</w:t>
      </w:r>
    </w:p>
    <w:p w14:paraId="68E162D4" w14:textId="77777777" w:rsidR="00BE3E96" w:rsidRPr="00E033E5" w:rsidRDefault="00BE3E96" w:rsidP="00BE3E9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Во случај кога се работи за техногени минерални суровини кои се наоѓаат на простор на кој е доделена концесија за експлоатација, а создадени пред доделувањето на концесијата за експлоатација, концесионерот е должен да даде согласност на иницијативата за започнување на постапка за доделување на концесија за детални геолошки истражувања или експлоатација.</w:t>
      </w:r>
    </w:p>
    <w:p w14:paraId="29993D80" w14:textId="77777777" w:rsidR="00BE3E96" w:rsidRPr="00E033E5" w:rsidRDefault="00BE3E96" w:rsidP="00BE3E9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Меѓусебните права и обврски концесионерот којшто врши експлатација на минерални суровини и идниот концесионер за детални геолошки истражувања, односно експлоатација на техногени минерални суровини ќе ги уредат со меѓусебен договор.</w:t>
      </w:r>
    </w:p>
    <w:p w14:paraId="76D93336" w14:textId="77777777" w:rsidR="00BE3E96" w:rsidRPr="00E033E5" w:rsidRDefault="00BE3E96" w:rsidP="00BE3E9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Владата може да донесе одлука за одбивање на барањето за доделување на концесијата за експлоатација во случај кога:</w:t>
      </w:r>
    </w:p>
    <w:p w14:paraId="058E850C" w14:textId="7CCEDE8E" w:rsidR="00BE3E96" w:rsidRPr="00E033E5" w:rsidRDefault="00BE3E96" w:rsidP="00BE3E96">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јавниот интерес ја исклучува експлоатацијата на минералната суровина на локацијата на бараниот простор за концесија</w:t>
      </w:r>
      <w:r w:rsidR="00953873" w:rsidRPr="00E033E5">
        <w:rPr>
          <w:rFonts w:ascii="Arial Narrow" w:eastAsia="Times New Roman" w:hAnsi="Arial Narrow" w:cs="Times New Roman"/>
          <w:lang w:eastAsia="mk-MK"/>
        </w:rPr>
        <w:t xml:space="preserve"> и</w:t>
      </w:r>
    </w:p>
    <w:p w14:paraId="4792DC86" w14:textId="4CF98082" w:rsidR="00BE3E96" w:rsidRPr="00E033E5" w:rsidRDefault="00BE3E96" w:rsidP="00BE3E96">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доколку барателот не ги подмирил јавните давачки</w:t>
      </w:r>
      <w:r w:rsidR="00953873"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w:t>
      </w:r>
    </w:p>
    <w:p w14:paraId="1CDB09D8" w14:textId="77777777" w:rsidR="00BE3E96" w:rsidRPr="00E033E5" w:rsidRDefault="00BE3E96" w:rsidP="00BE3E9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(8) За одлуката од ставот (7) на овој член</w:t>
      </w:r>
      <w:r w:rsidRPr="00E033E5">
        <w:t xml:space="preserve"> </w:t>
      </w:r>
      <w:r w:rsidRPr="00E033E5">
        <w:rPr>
          <w:rFonts w:ascii="Arial Narrow" w:eastAsia="Times New Roman" w:hAnsi="Arial Narrow" w:cs="Times New Roman"/>
          <w:lang w:eastAsia="mk-MK"/>
        </w:rPr>
        <w:t xml:space="preserve">органот на државната управа надлежен за работите од областа на енергетиката, рударството и минералните суровини во рок од 15 дена го известува подносителот на барањето за доделување на концесија за експлоатација на друг вид на минерални суровини. </w:t>
      </w:r>
    </w:p>
    <w:p w14:paraId="1A155F6A" w14:textId="77777777" w:rsidR="00BE3E96" w:rsidRPr="00E033E5" w:rsidRDefault="00BE3E96" w:rsidP="00BE3E9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(9) Против одлуката од ставот (7) на овој член може да се поведе управен спор.</w:t>
      </w:r>
    </w:p>
    <w:p w14:paraId="40FA24F9" w14:textId="65F9FD09" w:rsidR="00BE3E96" w:rsidRDefault="00BE3E96" w:rsidP="00BE3E9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(10) Владата може да не донесе одлука по барањето за доделување на концесијата за експлоатација на друг вид на минерални суровини</w:t>
      </w:r>
      <w:r w:rsidR="00953873" w:rsidRPr="00E033E5">
        <w:rPr>
          <w:rFonts w:ascii="Arial Narrow" w:eastAsia="Times New Roman" w:hAnsi="Arial Narrow" w:cs="Times New Roman"/>
          <w:lang w:eastAsia="mk-MK"/>
        </w:rPr>
        <w:t xml:space="preserve"> и</w:t>
      </w:r>
      <w:r w:rsidRPr="00E033E5">
        <w:rPr>
          <w:rFonts w:ascii="Arial Narrow" w:eastAsia="Times New Roman" w:hAnsi="Arial Narrow" w:cs="Times New Roman"/>
          <w:lang w:eastAsia="mk-MK"/>
        </w:rPr>
        <w:t xml:space="preserve"> без дадено образложение.</w:t>
      </w:r>
    </w:p>
    <w:p w14:paraId="328CCB1E" w14:textId="77777777" w:rsidR="00073725" w:rsidRDefault="00073725" w:rsidP="00BE3E96">
      <w:pPr>
        <w:spacing w:after="0" w:line="240" w:lineRule="auto"/>
        <w:jc w:val="both"/>
        <w:rPr>
          <w:rFonts w:ascii="Arial Narrow" w:eastAsia="Times New Roman" w:hAnsi="Arial Narrow" w:cs="Times New Roman"/>
          <w:lang w:eastAsia="mk-MK"/>
        </w:rPr>
      </w:pPr>
    </w:p>
    <w:p w14:paraId="113026F2" w14:textId="77777777" w:rsidR="0053327E" w:rsidRPr="00E033E5" w:rsidRDefault="0053327E" w:rsidP="00B073DC">
      <w:pPr>
        <w:spacing w:after="0" w:line="240" w:lineRule="auto"/>
        <w:jc w:val="center"/>
        <w:outlineLvl w:val="4"/>
        <w:rPr>
          <w:rFonts w:ascii="Arial Narrow" w:eastAsia="Times New Roman" w:hAnsi="Arial Narrow" w:cs="Times New Roman"/>
          <w:b/>
          <w:bCs/>
          <w:lang w:eastAsia="mk-MK"/>
        </w:rPr>
      </w:pPr>
    </w:p>
    <w:p w14:paraId="31884113" w14:textId="4C19F968" w:rsidR="00D01DCA" w:rsidRPr="00E033E5" w:rsidRDefault="00D01DCA" w:rsidP="00B073DC">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w:t>
      </w:r>
      <w:r w:rsidR="00972C46" w:rsidRPr="00E033E5">
        <w:rPr>
          <w:rFonts w:ascii="Arial Narrow" w:eastAsia="Times New Roman" w:hAnsi="Arial Narrow" w:cs="Times New Roman"/>
          <w:b/>
          <w:bCs/>
          <w:lang w:eastAsia="mk-MK"/>
        </w:rPr>
        <w:t xml:space="preserve"> </w:t>
      </w:r>
      <w:r w:rsidR="001D46DD" w:rsidRPr="00E033E5">
        <w:rPr>
          <w:rFonts w:ascii="Arial Narrow" w:eastAsia="Times New Roman" w:hAnsi="Arial Narrow" w:cs="Times New Roman"/>
          <w:b/>
          <w:bCs/>
          <w:lang w:eastAsia="mk-MK"/>
        </w:rPr>
        <w:t>20</w:t>
      </w:r>
    </w:p>
    <w:p w14:paraId="53354194" w14:textId="77777777" w:rsidR="00D01DCA" w:rsidRPr="00E033E5" w:rsidRDefault="00D01DCA" w:rsidP="00B073DC">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Одлука за доделување на концесија за експлоатација</w:t>
      </w:r>
    </w:p>
    <w:p w14:paraId="64069895" w14:textId="77777777" w:rsidR="001D46DD" w:rsidRPr="00E033E5" w:rsidRDefault="001D46DD" w:rsidP="00B073DC">
      <w:pPr>
        <w:spacing w:after="0" w:line="240" w:lineRule="auto"/>
        <w:jc w:val="center"/>
        <w:outlineLvl w:val="3"/>
        <w:rPr>
          <w:rFonts w:ascii="Arial Narrow" w:eastAsia="Times New Roman" w:hAnsi="Arial Narrow" w:cs="Times New Roman"/>
          <w:b/>
          <w:bCs/>
          <w:lang w:eastAsia="mk-MK"/>
        </w:rPr>
      </w:pPr>
    </w:p>
    <w:p w14:paraId="3D21B623" w14:textId="62A21149" w:rsidR="00D01DCA" w:rsidRPr="00E033E5" w:rsidRDefault="00D01DCA" w:rsidP="00B073DC">
      <w:pPr>
        <w:spacing w:after="0" w:line="240" w:lineRule="auto"/>
        <w:jc w:val="both"/>
        <w:rPr>
          <w:rFonts w:ascii="Arial Narrow" w:eastAsia="Times New Roman" w:hAnsi="Arial Narrow" w:cs="Times New Roman"/>
          <w:lang w:eastAsia="mk-MK"/>
        </w:rPr>
      </w:pPr>
      <w:bookmarkStart w:id="21" w:name="_Hlk195191559"/>
      <w:r w:rsidRPr="00E033E5">
        <w:rPr>
          <w:rFonts w:ascii="Arial Narrow" w:eastAsia="Times New Roman" w:hAnsi="Arial Narrow" w:cs="Times New Roman"/>
          <w:lang w:eastAsia="mk-MK"/>
        </w:rPr>
        <w:t xml:space="preserve">(1) Одлука за доделување на концесија за експлоатација на минерални суровини ја донесува Владата на предлог на </w:t>
      </w:r>
      <w:r w:rsidR="008C6EE1" w:rsidRPr="00E033E5">
        <w:rPr>
          <w:rFonts w:ascii="Arial Narrow" w:eastAsia="Times New Roman" w:hAnsi="Arial Narrow" w:cs="Times New Roman"/>
          <w:lang w:eastAsia="mk-MK"/>
        </w:rPr>
        <w:t xml:space="preserve">органот на државната управа надлежен за работите од областа на енергетиката, рударството  и минералните суровини </w:t>
      </w:r>
      <w:r w:rsidRPr="00E033E5">
        <w:rPr>
          <w:rFonts w:ascii="Arial Narrow" w:eastAsia="Times New Roman" w:hAnsi="Arial Narrow" w:cs="Times New Roman"/>
          <w:lang w:eastAsia="mk-MK"/>
        </w:rPr>
        <w:t>во рок од 30 дена од денот на приемот на предлогот</w:t>
      </w:r>
      <w:r w:rsidR="006C25BF" w:rsidRPr="00E033E5">
        <w:rPr>
          <w:rFonts w:ascii="Arial Narrow" w:eastAsia="Times New Roman" w:hAnsi="Arial Narrow" w:cs="Times New Roman"/>
          <w:lang w:eastAsia="mk-MK"/>
        </w:rPr>
        <w:t>.</w:t>
      </w:r>
    </w:p>
    <w:p w14:paraId="7556669C" w14:textId="7DF2E539" w:rsidR="00D82C68" w:rsidRPr="00E033E5" w:rsidRDefault="00D01DCA" w:rsidP="00B073D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Одлуката за доделување на концесија за експлоатација, покрај елементите утврдени во </w:t>
      </w:r>
      <w:r w:rsidR="006C25BF"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Законот за концеси</w:t>
      </w:r>
      <w:r w:rsidR="00163DDE" w:rsidRPr="00E033E5">
        <w:rPr>
          <w:rFonts w:ascii="Arial Narrow" w:eastAsia="Times New Roman" w:hAnsi="Arial Narrow" w:cs="Times New Roman"/>
          <w:lang w:eastAsia="mk-MK"/>
        </w:rPr>
        <w:t xml:space="preserve">и на добра </w:t>
      </w:r>
      <w:r w:rsidR="00864931" w:rsidRPr="00E033E5">
        <w:rPr>
          <w:rFonts w:ascii="Arial Narrow" w:eastAsia="Times New Roman" w:hAnsi="Arial Narrow" w:cs="Times New Roman"/>
          <w:lang w:eastAsia="mk-MK"/>
        </w:rPr>
        <w:t>од</w:t>
      </w:r>
      <w:r w:rsidR="00163DDE" w:rsidRPr="00E033E5">
        <w:rPr>
          <w:rFonts w:ascii="Arial Narrow" w:eastAsia="Times New Roman" w:hAnsi="Arial Narrow" w:cs="Times New Roman"/>
          <w:lang w:eastAsia="mk-MK"/>
        </w:rPr>
        <w:t xml:space="preserve"> општ</w:t>
      </w:r>
      <w:r w:rsidR="00395578" w:rsidRPr="00E033E5">
        <w:rPr>
          <w:rFonts w:ascii="Arial Narrow" w:eastAsia="Times New Roman" w:hAnsi="Arial Narrow" w:cs="Times New Roman"/>
          <w:lang w:eastAsia="mk-MK"/>
        </w:rPr>
        <w:t xml:space="preserve"> интерес</w:t>
      </w:r>
      <w:r w:rsidR="00163DDE"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задолжително треба да ги содржи и следниве одредби:</w:t>
      </w:r>
      <w:r w:rsidRPr="00E033E5">
        <w:rPr>
          <w:rFonts w:ascii="Arial Narrow" w:eastAsia="Times New Roman" w:hAnsi="Arial Narrow" w:cs="Times New Roman"/>
          <w:lang w:eastAsia="mk-MK"/>
        </w:rPr>
        <w:br/>
        <w:t>- видот на минералната суровина,</w:t>
      </w:r>
    </w:p>
    <w:p w14:paraId="42790BEE" w14:textId="431AE890" w:rsidR="00DB2B1A" w:rsidRPr="00E033E5" w:rsidRDefault="00DB2B1A" w:rsidP="00DB2B1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назив на концедентот со број и датум на одлуката за започнување на постапката за доделување на концесија </w:t>
      </w:r>
      <w:bookmarkStart w:id="22" w:name="_Hlk201238395"/>
      <w:r w:rsidRPr="00E033E5">
        <w:rPr>
          <w:rFonts w:ascii="Arial Narrow" w:eastAsia="Times New Roman" w:hAnsi="Arial Narrow" w:cs="Times New Roman"/>
          <w:lang w:eastAsia="mk-MK"/>
        </w:rPr>
        <w:t>за експлоатација на минерални суровини</w:t>
      </w:r>
      <w:bookmarkEnd w:id="22"/>
      <w:r w:rsidRPr="00E033E5">
        <w:rPr>
          <w:rFonts w:ascii="Arial Narrow" w:eastAsia="Times New Roman" w:hAnsi="Arial Narrow" w:cs="Times New Roman"/>
          <w:lang w:eastAsia="mk-MK"/>
        </w:rPr>
        <w:t>;</w:t>
      </w:r>
    </w:p>
    <w:p w14:paraId="38CB7870" w14:textId="77777777" w:rsidR="00DB2B1A" w:rsidRPr="00E033E5" w:rsidRDefault="00DB2B1A" w:rsidP="00DB2B1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-образложение на причините за избор на најповолна понуда;</w:t>
      </w:r>
    </w:p>
    <w:p w14:paraId="70D82565" w14:textId="77777777" w:rsidR="00DB2B1A" w:rsidRPr="00E033E5" w:rsidRDefault="00DB2B1A" w:rsidP="00DB2B1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-назив на избраниот најповолен понудувач со број и датум на поднесување на понудата;</w:t>
      </w:r>
      <w:r w:rsidRPr="00E033E5">
        <w:rPr>
          <w:rFonts w:ascii="Arial Narrow" w:eastAsia="Times New Roman" w:hAnsi="Arial Narrow" w:cs="Times New Roman"/>
          <w:lang w:eastAsia="mk-MK"/>
        </w:rPr>
        <w:tab/>
        <w:t xml:space="preserve"> </w:t>
      </w:r>
    </w:p>
    <w:p w14:paraId="2F1F8330" w14:textId="77777777" w:rsidR="00DB2B1A" w:rsidRPr="00E033E5" w:rsidRDefault="00DB2B1A" w:rsidP="00DB2B1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-права  и обврски на концедентот и концесионерот;</w:t>
      </w:r>
    </w:p>
    <w:p w14:paraId="66F886B3" w14:textId="504023FA" w:rsidR="00DB2B1A" w:rsidRPr="00E033E5" w:rsidRDefault="00DB2B1A" w:rsidP="00DB2B1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-предмет на концесијата за експлоатација на минерални суровини;</w:t>
      </w:r>
    </w:p>
    <w:p w14:paraId="2F9B29DB" w14:textId="62FCDCCE" w:rsidR="00DB2B1A" w:rsidRPr="00E033E5" w:rsidRDefault="00DB2B1A" w:rsidP="00DB2B1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-времетраење на договорот за концесија за експлоатација на минерални суровини;</w:t>
      </w:r>
    </w:p>
    <w:p w14:paraId="6EA1945E" w14:textId="7CEE651C" w:rsidR="00DB2B1A" w:rsidRPr="00E033E5" w:rsidRDefault="00DB2B1A" w:rsidP="00DB2B1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-посебни услови утврдени во тендерската документација</w:t>
      </w:r>
      <w:r w:rsidR="00FB0BB4" w:rsidRPr="00E033E5">
        <w:rPr>
          <w:rFonts w:ascii="Arial Narrow" w:eastAsia="Times New Roman" w:hAnsi="Arial Narrow" w:cs="Times New Roman"/>
          <w:lang w:eastAsia="mk-MK"/>
        </w:rPr>
        <w:t xml:space="preserve"> и поднесената понуда</w:t>
      </w:r>
      <w:r w:rsidRPr="00E033E5">
        <w:rPr>
          <w:rFonts w:ascii="Arial Narrow" w:eastAsia="Times New Roman" w:hAnsi="Arial Narrow" w:cs="Times New Roman"/>
          <w:lang w:eastAsia="mk-MK"/>
        </w:rPr>
        <w:t xml:space="preserve"> кои понудувачот треба да ги исполнува за време на траењето на концесијата за експлоатација на минерални суровини;</w:t>
      </w:r>
    </w:p>
    <w:p w14:paraId="47C5C3DF" w14:textId="7FD3D420" w:rsidR="00DB2B1A" w:rsidRPr="00E033E5" w:rsidRDefault="00DB2B1A" w:rsidP="00DB2B1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-висината, основот и начинот  на утврдување на надоместокот за концесија за експлоатација на минерални суровини што треба да го плати концесионерот;</w:t>
      </w:r>
    </w:p>
    <w:p w14:paraId="08F8273E" w14:textId="03F31A93" w:rsidR="00DB2B1A" w:rsidRPr="00E033E5" w:rsidRDefault="00DB2B1A" w:rsidP="00DB2B1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-рокот во кој најповолниот понудувач е должен да го потпише договорот за концесија за експлоатација на минерални суровини;</w:t>
      </w:r>
    </w:p>
    <w:p w14:paraId="33063836" w14:textId="7C64AD84" w:rsidR="00DB2B1A" w:rsidRPr="00E033E5" w:rsidRDefault="00DB2B1A" w:rsidP="00DB2B1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-надлежен орган за склучување договорот за концесија на за експлоатација на минерални суровини;</w:t>
      </w:r>
    </w:p>
    <w:p w14:paraId="47800C9B" w14:textId="162C9801" w:rsidR="00D82C68" w:rsidRPr="00E033E5" w:rsidRDefault="00D01DCA" w:rsidP="00B073D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површината на просторот на кој се доделува концесијата за експлоатација, дефиниран со координати,</w:t>
      </w:r>
      <w:r w:rsidRPr="00E033E5">
        <w:rPr>
          <w:rFonts w:ascii="Arial Narrow" w:eastAsia="Times New Roman" w:hAnsi="Arial Narrow" w:cs="Times New Roman"/>
          <w:lang w:eastAsia="mk-MK"/>
        </w:rPr>
        <w:br/>
        <w:t>- должностите на носителот на концесијата во поглед на санацијата и рекултивацијата на земјиштето што е деградирано од рудничките активности и</w:t>
      </w:r>
    </w:p>
    <w:p w14:paraId="42D680F1" w14:textId="6A50B311" w:rsidR="00DB2B1A" w:rsidRPr="00E033E5" w:rsidRDefault="00D01DCA" w:rsidP="00B073D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w:t>
      </w:r>
      <w:r w:rsidR="00DB2B1A" w:rsidRPr="00E033E5">
        <w:rPr>
          <w:rFonts w:ascii="Arial Narrow" w:eastAsia="Times New Roman" w:hAnsi="Arial Narrow" w:cs="Times New Roman"/>
          <w:lang w:eastAsia="mk-MK"/>
        </w:rPr>
        <w:t xml:space="preserve">правна поука. </w:t>
      </w:r>
    </w:p>
    <w:p w14:paraId="4EC703FD" w14:textId="7EF2C758" w:rsidR="00D01DCA" w:rsidRPr="00E033E5" w:rsidRDefault="00D01DCA" w:rsidP="00B073D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Одлуката за доделување на концесија се објавува во "Службен весник на Република Северна Македонија".</w:t>
      </w:r>
    </w:p>
    <w:bookmarkEnd w:id="21"/>
    <w:p w14:paraId="45A5999C" w14:textId="77777777" w:rsidR="0053327E" w:rsidRPr="00E033E5" w:rsidRDefault="0053327E" w:rsidP="00B073DC">
      <w:pPr>
        <w:spacing w:after="0" w:line="240" w:lineRule="auto"/>
        <w:jc w:val="center"/>
        <w:outlineLvl w:val="4"/>
        <w:rPr>
          <w:rFonts w:ascii="Arial Narrow" w:eastAsia="Times New Roman" w:hAnsi="Arial Narrow" w:cs="Times New Roman"/>
          <w:b/>
          <w:bCs/>
          <w:lang w:eastAsia="mk-MK"/>
        </w:rPr>
      </w:pPr>
    </w:p>
    <w:p w14:paraId="3CC51732" w14:textId="77777777" w:rsidR="001377FB" w:rsidRPr="00E033E5" w:rsidRDefault="001377FB" w:rsidP="00B073DC">
      <w:pPr>
        <w:spacing w:after="0" w:line="240" w:lineRule="auto"/>
        <w:jc w:val="center"/>
        <w:outlineLvl w:val="4"/>
        <w:rPr>
          <w:rFonts w:ascii="Arial Narrow" w:eastAsia="Times New Roman" w:hAnsi="Arial Narrow" w:cs="Times New Roman"/>
          <w:b/>
          <w:bCs/>
          <w:lang w:eastAsia="mk-MK"/>
        </w:rPr>
      </w:pPr>
    </w:p>
    <w:p w14:paraId="43F0DA13" w14:textId="03177E36" w:rsidR="00D01DCA" w:rsidRPr="00E033E5" w:rsidRDefault="00D01DCA" w:rsidP="00B073DC">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821077" w:rsidRPr="00E033E5">
        <w:rPr>
          <w:rFonts w:ascii="Arial Narrow" w:eastAsia="Times New Roman" w:hAnsi="Arial Narrow" w:cs="Times New Roman"/>
          <w:b/>
          <w:bCs/>
          <w:lang w:eastAsia="mk-MK"/>
        </w:rPr>
        <w:t>2</w:t>
      </w:r>
      <w:r w:rsidR="001D46DD" w:rsidRPr="00E033E5">
        <w:rPr>
          <w:rFonts w:ascii="Arial Narrow" w:eastAsia="Times New Roman" w:hAnsi="Arial Narrow" w:cs="Times New Roman"/>
          <w:b/>
          <w:bCs/>
          <w:lang w:eastAsia="mk-MK"/>
        </w:rPr>
        <w:t>1</w:t>
      </w:r>
    </w:p>
    <w:p w14:paraId="09EAEA97" w14:textId="77777777" w:rsidR="00D01DCA" w:rsidRPr="00E033E5" w:rsidRDefault="00D01DCA" w:rsidP="00B073DC">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Договор за концесија за експлоатација на минерални суровини</w:t>
      </w:r>
    </w:p>
    <w:p w14:paraId="510F822F" w14:textId="77777777" w:rsidR="001D46DD" w:rsidRPr="00E033E5" w:rsidRDefault="001D46DD" w:rsidP="00B073DC">
      <w:pPr>
        <w:spacing w:after="0" w:line="240" w:lineRule="auto"/>
        <w:jc w:val="center"/>
        <w:outlineLvl w:val="3"/>
        <w:rPr>
          <w:rFonts w:ascii="Arial Narrow" w:eastAsia="Times New Roman" w:hAnsi="Arial Narrow" w:cs="Times New Roman"/>
          <w:b/>
          <w:bCs/>
          <w:lang w:eastAsia="mk-MK"/>
        </w:rPr>
      </w:pPr>
    </w:p>
    <w:p w14:paraId="1436549C" w14:textId="77777777" w:rsidR="00D01DCA" w:rsidRPr="00E033E5" w:rsidRDefault="00D01DCA" w:rsidP="00B073D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Врз основа на одлуката за доделување на концесијата за експлоатација на минерални суровини, концедентот и концесионерот склучуваат договор за концесија за експлоатација на минерални суровини.</w:t>
      </w:r>
    </w:p>
    <w:p w14:paraId="0358AF87" w14:textId="443902E0" w:rsidR="00D01DCA" w:rsidRPr="00E033E5" w:rsidRDefault="00D01DCA" w:rsidP="00B073D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Во име на концедентот договорот за концесија за експлоатација на минерални суровини го склучува министерот кој раководи со </w:t>
      </w:r>
      <w:bookmarkStart w:id="23" w:name="_Hlk200142416"/>
      <w:r w:rsidR="008C6EE1" w:rsidRPr="00E033E5">
        <w:rPr>
          <w:rFonts w:ascii="Arial Narrow" w:eastAsia="Times New Roman" w:hAnsi="Arial Narrow" w:cs="Times New Roman"/>
          <w:lang w:eastAsia="mk-MK"/>
        </w:rPr>
        <w:t xml:space="preserve">органот на државната управа надлежен за работите од областа на енергетиката, рударството  и минералните суровини </w:t>
      </w:r>
      <w:bookmarkEnd w:id="23"/>
      <w:r w:rsidRPr="00E033E5">
        <w:rPr>
          <w:rFonts w:ascii="Arial Narrow" w:eastAsia="Times New Roman" w:hAnsi="Arial Narrow" w:cs="Times New Roman"/>
          <w:lang w:eastAsia="mk-MK"/>
        </w:rPr>
        <w:t xml:space="preserve">во рок од </w:t>
      </w:r>
      <w:r w:rsidR="00AF338B" w:rsidRPr="00E033E5">
        <w:rPr>
          <w:rFonts w:ascii="Arial Narrow" w:eastAsia="Times New Roman" w:hAnsi="Arial Narrow" w:cs="Times New Roman"/>
          <w:lang w:eastAsia="mk-MK"/>
        </w:rPr>
        <w:t xml:space="preserve"> 60 </w:t>
      </w:r>
      <w:r w:rsidRPr="00E033E5">
        <w:rPr>
          <w:rFonts w:ascii="Arial Narrow" w:eastAsia="Times New Roman" w:hAnsi="Arial Narrow" w:cs="Times New Roman"/>
          <w:lang w:eastAsia="mk-MK"/>
        </w:rPr>
        <w:t xml:space="preserve"> дена, сметано од денот на влегувањето во сила на одлуката за доделување на концесијата.</w:t>
      </w:r>
    </w:p>
    <w:p w14:paraId="7C529320" w14:textId="7AB51E83" w:rsidR="00D01DCA" w:rsidRPr="00E033E5" w:rsidRDefault="00D01DCA" w:rsidP="00B073D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Договорот за концесија за експлоатација на минерални суровини содржи одредби утврдени согласно со </w:t>
      </w:r>
      <w:r w:rsidR="00A3522E" w:rsidRPr="00E033E5">
        <w:rPr>
          <w:rFonts w:ascii="Arial Narrow" w:eastAsia="Times New Roman" w:hAnsi="Arial Narrow" w:cs="Times New Roman"/>
          <w:lang w:eastAsia="mk-MK"/>
        </w:rPr>
        <w:t>прописите за доделување на концесија на добра од општ интерес и овој закон</w:t>
      </w:r>
      <w:r w:rsidR="001377FB" w:rsidRPr="00E033E5">
        <w:rPr>
          <w:rFonts w:ascii="Arial Narrow" w:eastAsia="Times New Roman" w:hAnsi="Arial Narrow" w:cs="Times New Roman"/>
          <w:lang w:eastAsia="mk-MK"/>
        </w:rPr>
        <w:t>.</w:t>
      </w:r>
    </w:p>
    <w:p w14:paraId="06E31E9A" w14:textId="77777777" w:rsidR="00D01DCA" w:rsidRPr="00E033E5" w:rsidRDefault="00D01DCA" w:rsidP="00B073DC">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(4) Договорот за концесија за експлоатација има статус на извршна исправа.</w:t>
      </w:r>
    </w:p>
    <w:p w14:paraId="5219A3AE" w14:textId="39A7B1C0" w:rsidR="00D01DCA" w:rsidRPr="00E033E5" w:rsidRDefault="00D01DCA" w:rsidP="00B073D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(5) Примерок од договорите за концесија за експлоатација на минерални суровини, како и анексите на договорите за концесија за експлоатација, </w:t>
      </w:r>
      <w:r w:rsidR="008C6EE1"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 xml:space="preserve">, ги доставува до Државниот инспекторат за </w:t>
      </w:r>
      <w:r w:rsidR="00550E51" w:rsidRPr="00E033E5">
        <w:rPr>
          <w:rFonts w:ascii="Arial Narrow" w:eastAsia="Times New Roman" w:hAnsi="Arial Narrow" w:cs="Times New Roman"/>
          <w:lang w:eastAsia="mk-MK"/>
        </w:rPr>
        <w:t>енергетика, рударство и минерални суровини</w:t>
      </w:r>
      <w:r w:rsidRPr="00E033E5">
        <w:rPr>
          <w:rFonts w:ascii="Arial Narrow" w:eastAsia="Times New Roman" w:hAnsi="Arial Narrow" w:cs="Times New Roman"/>
          <w:lang w:eastAsia="mk-MK"/>
        </w:rPr>
        <w:t xml:space="preserve">, Државниот инспекторат за животна средина, </w:t>
      </w:r>
      <w:r w:rsidR="00D50118" w:rsidRPr="00E033E5">
        <w:rPr>
          <w:rFonts w:ascii="Arial Narrow" w:eastAsia="Times New Roman" w:hAnsi="Arial Narrow" w:cs="Times New Roman"/>
          <w:lang w:eastAsia="mk-MK"/>
        </w:rPr>
        <w:t>У</w:t>
      </w:r>
      <w:r w:rsidRPr="00E033E5">
        <w:rPr>
          <w:rFonts w:ascii="Arial Narrow" w:eastAsia="Times New Roman" w:hAnsi="Arial Narrow" w:cs="Times New Roman"/>
          <w:lang w:eastAsia="mk-MK"/>
        </w:rPr>
        <w:t xml:space="preserve">правата за јавни приходи и </w:t>
      </w:r>
      <w:r w:rsidR="008C6EE1" w:rsidRPr="00E033E5">
        <w:rPr>
          <w:rFonts w:ascii="Arial Narrow" w:eastAsia="Times New Roman" w:hAnsi="Arial Narrow" w:cs="Times New Roman"/>
          <w:lang w:eastAsia="mk-MK"/>
        </w:rPr>
        <w:t xml:space="preserve">единицата/те на локална самоуправа </w:t>
      </w:r>
      <w:r w:rsidRPr="00E033E5">
        <w:rPr>
          <w:rFonts w:ascii="Arial Narrow" w:eastAsia="Times New Roman" w:hAnsi="Arial Narrow" w:cs="Times New Roman"/>
          <w:lang w:eastAsia="mk-MK"/>
        </w:rPr>
        <w:t>на чие подрачје се врши концесиската дејност.</w:t>
      </w:r>
    </w:p>
    <w:p w14:paraId="3367E610" w14:textId="4EA1A6E4" w:rsidR="0048263D" w:rsidRPr="00E033E5" w:rsidRDefault="0048263D" w:rsidP="00B073D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Склучените договори за концесија за експлоатација на минерални суровини, како и анексите на договорите за концесија за експлоатација, органот на државната управа надлежен за работите од областа на енергетиката, рударството  и минералните суровини ги регистрира во Регистарот на договорите за концесија.</w:t>
      </w:r>
    </w:p>
    <w:p w14:paraId="7B8FF803" w14:textId="47806280" w:rsidR="005F13BF" w:rsidRPr="00E033E5" w:rsidRDefault="005F13BF" w:rsidP="00B073D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(7) Податоците содржани во Регисарот на договори за концесија, органот на државната управа надлежен за работите од областа на енергетиката, рударството  и минералните суровини е должен согласно Законот за концесии на добра од општ интерес да ги достави во Регистарот на концесии на добра од општ интерес. </w:t>
      </w:r>
    </w:p>
    <w:p w14:paraId="54004C90" w14:textId="3FFA01F4" w:rsidR="003E6485" w:rsidRPr="00E033E5" w:rsidRDefault="003E6485" w:rsidP="003E648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5F13BF"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xml:space="preserve">) Формата и содржината </w:t>
      </w:r>
      <w:bookmarkStart w:id="24" w:name="_Hlk200142341"/>
      <w:r w:rsidRPr="00E033E5">
        <w:rPr>
          <w:rFonts w:ascii="Arial Narrow" w:eastAsia="Times New Roman" w:hAnsi="Arial Narrow" w:cs="Times New Roman"/>
          <w:lang w:eastAsia="mk-MK"/>
        </w:rPr>
        <w:t xml:space="preserve">на </w:t>
      </w:r>
      <w:r w:rsidR="0048263D" w:rsidRPr="00E033E5">
        <w:rPr>
          <w:rFonts w:ascii="Arial Narrow" w:eastAsia="Times New Roman" w:hAnsi="Arial Narrow" w:cs="Times New Roman"/>
          <w:lang w:eastAsia="mk-MK"/>
        </w:rPr>
        <w:t>Р</w:t>
      </w:r>
      <w:r w:rsidRPr="00E033E5">
        <w:rPr>
          <w:rFonts w:ascii="Arial Narrow" w:eastAsia="Times New Roman" w:hAnsi="Arial Narrow" w:cs="Times New Roman"/>
          <w:lang w:eastAsia="mk-MK"/>
        </w:rPr>
        <w:t xml:space="preserve">егистарот на договорите за концесија </w:t>
      </w:r>
      <w:bookmarkEnd w:id="24"/>
      <w:r w:rsidRPr="00E033E5">
        <w:rPr>
          <w:rFonts w:ascii="Arial Narrow" w:eastAsia="Times New Roman" w:hAnsi="Arial Narrow" w:cs="Times New Roman"/>
          <w:lang w:eastAsia="mk-MK"/>
        </w:rPr>
        <w:t>од ставот (</w:t>
      </w:r>
      <w:r w:rsidR="0048263D"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 xml:space="preserve">) на овој член ги пропишува министерот кој раководи </w:t>
      </w:r>
      <w:bookmarkStart w:id="25" w:name="_Hlk200142475"/>
      <w:r w:rsidRPr="00E033E5">
        <w:rPr>
          <w:rFonts w:ascii="Arial Narrow" w:eastAsia="Times New Roman" w:hAnsi="Arial Narrow" w:cs="Times New Roman"/>
          <w:lang w:eastAsia="mk-MK"/>
        </w:rPr>
        <w:t xml:space="preserve">со </w:t>
      </w:r>
      <w:r w:rsidR="0048263D"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bookmarkEnd w:id="25"/>
      <w:r w:rsidRPr="00E033E5">
        <w:rPr>
          <w:rFonts w:ascii="Arial Narrow" w:eastAsia="Times New Roman" w:hAnsi="Arial Narrow" w:cs="Times New Roman"/>
          <w:lang w:eastAsia="mk-MK"/>
        </w:rPr>
        <w:t>.</w:t>
      </w:r>
    </w:p>
    <w:p w14:paraId="0F3EA832" w14:textId="77777777" w:rsidR="00A970F2" w:rsidRPr="00E033E5" w:rsidRDefault="00A970F2" w:rsidP="003E6485">
      <w:pPr>
        <w:spacing w:after="0" w:line="240" w:lineRule="auto"/>
        <w:jc w:val="both"/>
        <w:rPr>
          <w:rFonts w:ascii="Arial Narrow" w:eastAsia="Times New Roman" w:hAnsi="Arial Narrow" w:cs="Times New Roman"/>
          <w:lang w:eastAsia="mk-MK"/>
        </w:rPr>
      </w:pPr>
    </w:p>
    <w:p w14:paraId="56C2B5F8" w14:textId="77777777" w:rsidR="00637123" w:rsidRPr="00E033E5" w:rsidRDefault="00637123" w:rsidP="00637123">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22</w:t>
      </w:r>
    </w:p>
    <w:p w14:paraId="06CBC65C" w14:textId="77777777" w:rsidR="00637123" w:rsidRPr="00E033E5" w:rsidRDefault="00637123" w:rsidP="00637123">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Постапка за проширување на концесија за експлоатација</w:t>
      </w:r>
    </w:p>
    <w:p w14:paraId="5285740A"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Концесијата за експлоатација може да се прошири заради:</w:t>
      </w:r>
    </w:p>
    <w:p w14:paraId="64C17B72"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-зголемување на рудните резерви и продолжување на периодот на експлоатацијата и</w:t>
      </w:r>
      <w:r w:rsidRPr="00E033E5">
        <w:rPr>
          <w:rFonts w:ascii="Arial Narrow" w:eastAsia="Times New Roman" w:hAnsi="Arial Narrow" w:cs="Times New Roman"/>
          <w:lang w:eastAsia="mk-MK"/>
        </w:rPr>
        <w:br/>
        <w:t xml:space="preserve">-зголемување на инфраструктурните капацитети кои се во функција на рационалната експлоатација (пристапни </w:t>
      </w:r>
      <w:r w:rsidRPr="00E033E5">
        <w:rPr>
          <w:rFonts w:ascii="Arial Narrow" w:eastAsia="Times New Roman" w:hAnsi="Arial Narrow" w:cs="Times New Roman"/>
          <w:lang w:eastAsia="mk-MK"/>
        </w:rPr>
        <w:lastRenderedPageBreak/>
        <w:t>патишта, електрични инсталации и уреди, објекти, згради за луѓе и опрема, одлагалишта, хидројаловишта, таложно езеро, инсталации за јаловински отпад и слично).</w:t>
      </w:r>
    </w:p>
    <w:p w14:paraId="6DA9C01E"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Барањето за проширување на концесијата за експлоатација го поднесува концесионерот до органот на државната управа надлежен за работите од областа на енергетиката, рударството  и минералните суровини најдоцна во рок од 120 дена, сметано од денот на истекот на рокот на важноста на дозволата за детални геолошки истражувања.</w:t>
      </w:r>
    </w:p>
    <w:p w14:paraId="243C3AD5"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Во случај на предвремено завршување со деталните геолошки истражувања, барањето за проширување на концесијата за експлоатација од ставот (1) на овој член се поднесува најдоцна во рок од 120 дена сметано од денот на доставувањето на елаборатот од извршените детални геолошки истражувања заедно со стручна оцена (ревизија).</w:t>
      </w:r>
    </w:p>
    <w:p w14:paraId="35A9C1A4"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Периодот за кој се врши проширувањето на концесијата за експлоатација не може да биде подолг од периодот за кој е доделена концесијата за експлоатација.</w:t>
      </w:r>
    </w:p>
    <w:p w14:paraId="4C767643"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Кон барањето за проширување на концесијата за експлоатација, концесионерот приложува:</w:t>
      </w:r>
    </w:p>
    <w:p w14:paraId="77A3BF54"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образложение на потребата од проширување на концесијата заедно со топографска карта во размер 1:25.000 или 1:50.000 на која е вцртан просторот на кој се бара проширување на концесијата за експлоатација,</w:t>
      </w:r>
    </w:p>
    <w:p w14:paraId="5FEFF54C"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елаборат од извршените детални геолошки истражувања во електронска форма (УСБ) заедно со стручна оцена (ревизија) и</w:t>
      </w:r>
    </w:p>
    <w:p w14:paraId="13A24126"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геодетски елаборат за посебни намени со катастарски индикации за просторот на кој се бара проширување на концесијата за експлоатација, изработен од трговци поединци - овластени геодети и трговски друштва за геодетски работи кои ги исполнуваат условите од Законот за катастар на недвижности.</w:t>
      </w:r>
    </w:p>
    <w:p w14:paraId="52AA0ECB"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За проширување на концесијата за експлоатација по основ на ставот (1) алинеја 2 на овој член, концесионерот е должен да достави елаборат од извршените детални геолошки истражувања во електронска форма (УСБ) заедно со стручна оцена (ревизија) со кој се докажува дека на просторот на кој се бара проширувањето нема рудни резерви.</w:t>
      </w:r>
    </w:p>
    <w:p w14:paraId="6106603B"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Органот на државната управа надлежен за работите од областа на енергетиката, рударството  и минералните суровини во рок од 15 дена сметано од денот на приемот на барањето од ставот (2) на овој член со решение ќе го одбие истото, ако:</w:t>
      </w:r>
    </w:p>
    <w:p w14:paraId="4CA69325"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барателот не ја приложи документацијата од ставот (5) на овој член и</w:t>
      </w:r>
    </w:p>
    <w:p w14:paraId="2D67D8DF"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на просторот за кој е поднесено барањето за проширување на концесијата е веќе доделена дозвола за детални геолошки истражувања или концесија за детални геолошки истражувања или експлоатација на минерални суровини.</w:t>
      </w:r>
    </w:p>
    <w:p w14:paraId="03F7A21B"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(8) Против решението од ставот (7) на овој член во рок од 15 дена може да се поднесе жалба до Државната комисија за одлучување во управна постапка и постапка од работен однос во втор степен.</w:t>
      </w:r>
    </w:p>
    <w:p w14:paraId="4E129709"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(9) По доставување на барањето од ставот (5) на овој член, во рок од 30 дена органот на државната управа надлежен за работите од областа на енергетиката, рударството и минералните суровини до Владата доставува образложен предлог и одлука за проширување на концесијата за експлоатација.</w:t>
      </w:r>
    </w:p>
    <w:p w14:paraId="3A391B12"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(10) По разгледување на образложениот предлог од ставот (9) на овој член, во рок од 30 дена Владата донесува одлука за проширување на концесија за експлоатација.</w:t>
      </w:r>
    </w:p>
    <w:p w14:paraId="3BD06379"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(12) Одлуката за проширување на концесијата се објавува во „Службен весник на Република Северна Македонија“.</w:t>
      </w:r>
    </w:p>
    <w:p w14:paraId="4484DBF1" w14:textId="71A50FC5"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(13) Врз основа на донесената одлука концесионерот е должен да плати еднократен надоместок во износ утврден во Тарифникот во рок од 15 дена од влегувањето во сила на одлуката од ставот (1</w:t>
      </w:r>
      <w:r w:rsidR="00953873"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на овој член.</w:t>
      </w:r>
    </w:p>
    <w:p w14:paraId="37F6953A" w14:textId="5F0B08F0"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(14) По објавувањето на одлуката од ставот (</w:t>
      </w:r>
      <w:r w:rsidR="00953873" w:rsidRPr="00E033E5">
        <w:rPr>
          <w:rFonts w:ascii="Arial Narrow" w:eastAsia="Times New Roman" w:hAnsi="Arial Narrow" w:cs="Times New Roman"/>
          <w:lang w:eastAsia="mk-MK"/>
        </w:rPr>
        <w:t>12</w:t>
      </w:r>
      <w:r w:rsidRPr="00E033E5">
        <w:rPr>
          <w:rFonts w:ascii="Arial Narrow" w:eastAsia="Times New Roman" w:hAnsi="Arial Narrow" w:cs="Times New Roman"/>
          <w:lang w:eastAsia="mk-MK"/>
        </w:rPr>
        <w:t>) на овој член, концедентот и концесионерот склучуваат анекс кон постојниот договор за концесија за експлоатација, во рок од 15 дена сметано од денот на влегувањето во сила на одлуката за проширување на концесија за експлоатација.</w:t>
      </w:r>
    </w:p>
    <w:p w14:paraId="09C7A266" w14:textId="7943FD7C"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(15) Анексот на договорот од ставот (1</w:t>
      </w:r>
      <w:r w:rsidR="00953873"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на овој член во име на концедентот го склучува министерот кој раководи со органот на државната управа надлежен за работите од областа на енергетиката, рударството  и минералните суровини.</w:t>
      </w:r>
    </w:p>
    <w:p w14:paraId="4AADCBBE"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(16) Анексот на договорот за концесија особено содржи одредби за површината на концесијата, како и други услови утврдени со одлуката за проширување на концесијата за експлоатација.</w:t>
      </w:r>
    </w:p>
    <w:p w14:paraId="086E03B4"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(17) Анексот на договорот или одделни негови одредби кои се во спротивност со овој и друг закон, се ништовни и не произведуваат правно дејство.</w:t>
      </w:r>
    </w:p>
    <w:p w14:paraId="7F90D565"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(18) Барањето од ставот (2) документите од став (5) и жалбата од став (8)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2578F0E"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(19) Формата и содржината на барањето од ставот (2) на овој член ги пропишува министерот кој раководи со </w:t>
      </w:r>
      <w:bookmarkStart w:id="26" w:name="_Hlk200142906"/>
      <w:r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bookmarkEnd w:id="26"/>
      <w:r w:rsidRPr="00E033E5">
        <w:rPr>
          <w:rFonts w:ascii="Arial Narrow" w:eastAsia="Times New Roman" w:hAnsi="Arial Narrow" w:cs="Times New Roman"/>
          <w:lang w:eastAsia="mk-MK"/>
        </w:rPr>
        <w:t>.</w:t>
      </w:r>
    </w:p>
    <w:p w14:paraId="24180699" w14:textId="77777777" w:rsidR="00637123" w:rsidRPr="00E033E5" w:rsidRDefault="00637123" w:rsidP="0063712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(20) Владата може да не ја донесе одлуката за проширување на концесијата за експлоатација во случај кога:</w:t>
      </w:r>
    </w:p>
    <w:p w14:paraId="48C1CE75" w14:textId="77777777" w:rsidR="00637123" w:rsidRPr="00E033E5" w:rsidRDefault="00637123" w:rsidP="00637123">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јавниот интерес ја исклучува експлоатацијата на минералната суровина на локацијата на бараниот простор за концесија.</w:t>
      </w:r>
    </w:p>
    <w:p w14:paraId="4E1A4528" w14:textId="244F6447" w:rsidR="00637123" w:rsidRPr="00E033E5" w:rsidRDefault="00637123" w:rsidP="00637123">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доколку концесионерот не ги подмирил јавните давачки и доспеаните концесиски надоместоци</w:t>
      </w:r>
      <w:r w:rsidR="00953873" w:rsidRPr="00E033E5">
        <w:rPr>
          <w:rFonts w:ascii="Arial Narrow" w:eastAsia="Times New Roman" w:hAnsi="Arial Narrow" w:cs="Times New Roman"/>
          <w:lang w:eastAsia="mk-MK"/>
        </w:rPr>
        <w:t xml:space="preserve"> и</w:t>
      </w:r>
    </w:p>
    <w:p w14:paraId="60DBE386" w14:textId="265A3415" w:rsidR="00637123" w:rsidRPr="00E033E5" w:rsidRDefault="00637123" w:rsidP="00637123">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доколку концесионерот во последните пет години имал прекин во изведување на рударските работи најмалку двапати во траење од шест месеци</w:t>
      </w:r>
      <w:r w:rsidR="00953873" w:rsidRPr="00E033E5">
        <w:rPr>
          <w:rFonts w:ascii="Arial Narrow" w:eastAsia="Times New Roman" w:hAnsi="Arial Narrow" w:cs="Times New Roman"/>
          <w:lang w:eastAsia="mk-MK"/>
        </w:rPr>
        <w:t>.</w:t>
      </w:r>
    </w:p>
    <w:p w14:paraId="551F1BF1" w14:textId="77777777" w:rsidR="00F47BD4" w:rsidRPr="00E033E5" w:rsidRDefault="00F47BD4" w:rsidP="00A76F5A">
      <w:pPr>
        <w:spacing w:after="0" w:line="240" w:lineRule="auto"/>
        <w:jc w:val="both"/>
        <w:rPr>
          <w:rFonts w:ascii="Arial Narrow" w:eastAsia="Times New Roman" w:hAnsi="Arial Narrow" w:cs="Times New Roman"/>
          <w:lang w:eastAsia="mk-MK"/>
        </w:rPr>
      </w:pPr>
    </w:p>
    <w:p w14:paraId="0ED0F862" w14:textId="2658D2F2" w:rsidR="00382029" w:rsidRPr="00E033E5" w:rsidRDefault="00382029" w:rsidP="00B76338">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2</w:t>
      </w:r>
      <w:r w:rsidR="001D46DD" w:rsidRPr="00E033E5">
        <w:rPr>
          <w:rFonts w:ascii="Arial Narrow" w:eastAsia="Times New Roman" w:hAnsi="Arial Narrow" w:cs="Times New Roman"/>
          <w:b/>
          <w:bCs/>
          <w:lang w:eastAsia="mk-MK"/>
        </w:rPr>
        <w:t>3</w:t>
      </w:r>
    </w:p>
    <w:p w14:paraId="01D579BC" w14:textId="77777777" w:rsidR="00382029" w:rsidRPr="00E033E5" w:rsidRDefault="00382029" w:rsidP="00B76338">
      <w:pPr>
        <w:spacing w:after="0" w:line="240" w:lineRule="auto"/>
        <w:jc w:val="center"/>
        <w:outlineLvl w:val="3"/>
        <w:rPr>
          <w:rFonts w:ascii="Arial Narrow" w:eastAsia="Times New Roman" w:hAnsi="Arial Narrow" w:cs="Times New Roman"/>
          <w:b/>
          <w:bCs/>
          <w:lang w:eastAsia="mk-MK"/>
        </w:rPr>
      </w:pPr>
      <w:bookmarkStart w:id="27" w:name="_Hlk188563416"/>
      <w:r w:rsidRPr="00E033E5">
        <w:rPr>
          <w:rFonts w:ascii="Arial Narrow" w:eastAsia="Times New Roman" w:hAnsi="Arial Narrow" w:cs="Times New Roman"/>
          <w:b/>
          <w:bCs/>
          <w:lang w:eastAsia="mk-MK"/>
        </w:rPr>
        <w:t>Постапка за намалување на концесија за експлоатација</w:t>
      </w:r>
    </w:p>
    <w:p w14:paraId="20198B30" w14:textId="77777777" w:rsidR="001D46DD" w:rsidRPr="00E033E5" w:rsidRDefault="001D46DD" w:rsidP="00B76338">
      <w:pPr>
        <w:spacing w:after="0" w:line="240" w:lineRule="auto"/>
        <w:jc w:val="center"/>
        <w:outlineLvl w:val="3"/>
        <w:rPr>
          <w:rFonts w:ascii="Arial Narrow" w:eastAsia="Times New Roman" w:hAnsi="Arial Narrow" w:cs="Times New Roman"/>
          <w:b/>
          <w:bCs/>
          <w:lang w:eastAsia="mk-MK"/>
        </w:rPr>
      </w:pPr>
    </w:p>
    <w:bookmarkEnd w:id="27"/>
    <w:p w14:paraId="75ABC243" w14:textId="77777777"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Концесијата за експлоатација може да се намали заради вршење на работи од јавен интерес.</w:t>
      </w:r>
    </w:p>
    <w:p w14:paraId="5948818C" w14:textId="21DBD0E2"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Барањето за намалување на концесијата за експлоатација го поднесува носителот на одобрението за вршење на работите од јавен интерес до </w:t>
      </w:r>
      <w:r w:rsidR="0081150A"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w:t>
      </w:r>
    </w:p>
    <w:p w14:paraId="62276243" w14:textId="77777777" w:rsidR="00AD2522"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Кон барањето за намалување на концесијата за експлоатација се приложува:</w:t>
      </w:r>
    </w:p>
    <w:p w14:paraId="5B043B46" w14:textId="77777777" w:rsidR="00AD2522"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-образложение на потребата од намалување на концесијата,</w:t>
      </w:r>
    </w:p>
    <w:p w14:paraId="4D9EB658" w14:textId="4C62D268"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топографска карта во размер 1:25 000 или 1:50 000 на која е вцртан просторот на кој се бара намалување на концесијата за експлоатација и</w:t>
      </w:r>
    </w:p>
    <w:p w14:paraId="5CC629AE" w14:textId="77777777"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соодветен акт со кој барателот е овластен за вршење на работи од јавен интерес, издаден од надлежен орган.</w:t>
      </w:r>
    </w:p>
    <w:p w14:paraId="3939DEA3" w14:textId="77777777"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Органот на државната управа надлежен за вршење на работите од областа на минералните суровини во рок од осум дена сметано од денот на приемот на барањето од ставот (2) на овој член со решение ќе го одбие истото, ако:</w:t>
      </w:r>
    </w:p>
    <w:p w14:paraId="4ACD2C56" w14:textId="77777777" w:rsidR="00AD2522"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-барателот не ја приложи документацијата од ставот (3) на овој член;</w:t>
      </w:r>
    </w:p>
    <w:p w14:paraId="7C1EF8AA" w14:textId="3C2AC3CC"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просторот за кој е поднесено барањето за намалување на концесијата не навлегува во просторот кој е предмет на актот од ставот (3) алинеја 3 од овој член, и</w:t>
      </w:r>
    </w:p>
    <w:p w14:paraId="4B368FB6" w14:textId="77777777"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на просторот за кој се бара намалување на концесијата е издадена дозвола за експлоатација.</w:t>
      </w:r>
    </w:p>
    <w:p w14:paraId="07341FFF" w14:textId="77777777"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Против решението од ставот (4) на овој член во рок од 15 дена може да се поднесе жалба до Државна комисија за одлучување во управна постапка и постапка од работен однос во втор степен.</w:t>
      </w:r>
    </w:p>
    <w:p w14:paraId="75BC3C2C" w14:textId="77777777"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Органот на државната управа кој е надлежен за вршење на работите од областа на минералните суровини во рок од 30 дена од денот на приемот на барањето од ставот (2) на овој член до концедентот доставува образложен предлог и предлог одлука за намалување на концесијата за експлоатација на минерални суровини.</w:t>
      </w:r>
    </w:p>
    <w:p w14:paraId="515D4936" w14:textId="77777777"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По разгледување на образложениот предлог од ставот (6) на овој член, во рок од 30 дена Владата донесува одлука за намалување на концесијата за експлоатација.</w:t>
      </w:r>
    </w:p>
    <w:p w14:paraId="02CE85BF" w14:textId="77777777"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(8) По објавувањето на одлуката од став (7) на овој член, концедентот и концесионерот склучуваат анекс кон постојниот договор за концесија за експлоатација, во рок од 15 дена сметано од денот на влегувањето во сила на одлуката од ставот (7) на овој член.</w:t>
      </w:r>
    </w:p>
    <w:p w14:paraId="47ED9DCB" w14:textId="520A1990"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(9) Анексот на договорот од ставот (8) на овој член во име на концедентот го склучува министерот кој раководи со </w:t>
      </w:r>
      <w:r w:rsidR="0081150A"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w:t>
      </w:r>
    </w:p>
    <w:p w14:paraId="01CB5170" w14:textId="77777777"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(10) Анексот на договорот за концесија од ставот (8) на овој член особено содржи одредби за површината на концесијата, како и други услови утврдени со одлуката за намалување на концесијата за експлоатација.</w:t>
      </w:r>
    </w:p>
    <w:p w14:paraId="6FFFF440" w14:textId="77777777"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(11) Анексот на договорот или одделни негови одредби кои се во спротивност со овој и друг закон, се ништовни и не произведуваат правно дејство</w:t>
      </w:r>
      <w:r w:rsidRPr="00E033E5">
        <w:rPr>
          <w:rFonts w:ascii="Arial Narrow" w:eastAsia="Times New Roman" w:hAnsi="Arial Narrow" w:cs="Times New Roman"/>
          <w:lang w:val="en-US" w:eastAsia="mk-MK"/>
        </w:rPr>
        <w:t>.</w:t>
      </w:r>
    </w:p>
    <w:p w14:paraId="7D530848" w14:textId="56B774CF" w:rsidR="0081150A" w:rsidRPr="00E033E5" w:rsidRDefault="0081150A"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(12) Барањето од ставот (2) документите од став (3) и жалбата од став (5)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494A2ECB" w14:textId="6D36C0D2" w:rsidR="00382029" w:rsidRPr="00E033E5" w:rsidRDefault="00382029" w:rsidP="0038202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(12) Формата и содржината на барањето од ставот (2) на овој член ги пропишува министерот кој раководи со </w:t>
      </w:r>
      <w:r w:rsidR="0081150A"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w:t>
      </w:r>
    </w:p>
    <w:p w14:paraId="45518CE1" w14:textId="77777777" w:rsidR="00CF5043" w:rsidRPr="00E033E5" w:rsidRDefault="00CF5043" w:rsidP="00382029">
      <w:pPr>
        <w:spacing w:after="0" w:line="240" w:lineRule="auto"/>
        <w:jc w:val="both"/>
        <w:rPr>
          <w:rFonts w:ascii="Arial Narrow" w:eastAsia="Times New Roman" w:hAnsi="Arial Narrow" w:cs="Times New Roman"/>
          <w:lang w:eastAsia="mk-MK"/>
        </w:rPr>
      </w:pPr>
    </w:p>
    <w:p w14:paraId="10B9421D" w14:textId="77777777" w:rsidR="00E504E8" w:rsidRPr="00E033E5" w:rsidRDefault="00E504E8" w:rsidP="00E504E8">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24</w:t>
      </w:r>
    </w:p>
    <w:p w14:paraId="2E2A173F" w14:textId="77777777" w:rsidR="00E504E8" w:rsidRPr="00E033E5" w:rsidRDefault="00E504E8" w:rsidP="00E504E8">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Пренос на концесија за експлоатација</w:t>
      </w:r>
    </w:p>
    <w:p w14:paraId="1FCA9505" w14:textId="77777777" w:rsidR="00E504E8" w:rsidRPr="00E033E5" w:rsidRDefault="00E504E8" w:rsidP="00E504E8">
      <w:pPr>
        <w:spacing w:after="0" w:line="240" w:lineRule="auto"/>
        <w:jc w:val="center"/>
        <w:outlineLvl w:val="3"/>
        <w:rPr>
          <w:rFonts w:ascii="Arial Narrow" w:eastAsia="Times New Roman" w:hAnsi="Arial Narrow" w:cs="Times New Roman"/>
          <w:b/>
          <w:bCs/>
          <w:lang w:eastAsia="mk-MK"/>
        </w:rPr>
      </w:pPr>
    </w:p>
    <w:p w14:paraId="39C39F15"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Концесијата за експлоатација може да се пренесува само во целост.</w:t>
      </w:r>
    </w:p>
    <w:p w14:paraId="20BAC04C"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Барање за пренос на концесија за експлоатација поднесува концесионерот до </w:t>
      </w:r>
      <w:bookmarkStart w:id="28" w:name="_Hlk200143339"/>
      <w:r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bookmarkEnd w:id="28"/>
      <w:r w:rsidRPr="00E033E5">
        <w:rPr>
          <w:rFonts w:ascii="Arial Narrow" w:eastAsia="Times New Roman" w:hAnsi="Arial Narrow" w:cs="Times New Roman"/>
          <w:lang w:eastAsia="mk-MK"/>
        </w:rPr>
        <w:t>.</w:t>
      </w:r>
    </w:p>
    <w:p w14:paraId="376FEB04"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(3)Кон барањето од ставот (2) на овој член се приложува:</w:t>
      </w:r>
    </w:p>
    <w:p w14:paraId="5B97D643" w14:textId="77777777" w:rsidR="00E504E8" w:rsidRPr="00E033E5" w:rsidRDefault="00E504E8" w:rsidP="00E504E8">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одлука на содружниците, односно акционерите во друштвото со која се дава согласност за преносот на концесијата за експлоатација,</w:t>
      </w:r>
    </w:p>
    <w:p w14:paraId="6B03B210" w14:textId="77777777" w:rsidR="00E504E8" w:rsidRPr="00E033E5" w:rsidRDefault="00E504E8" w:rsidP="00E504E8">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договор за пренос на концесијата за експлоатација склучен меѓу концесионерот и правното лице на кое се бара да се изврши преносот на концесијата,</w:t>
      </w:r>
    </w:p>
    <w:p w14:paraId="07D2F4F8"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потврда дека не е отворена постапка за стечај од надлежен орган за концесионерот и за правното лице на кое се бара да се изврши преносот на концесијата за експлоатација,</w:t>
      </w:r>
    </w:p>
    <w:p w14:paraId="430C89F6"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потврда дека не е отворена постапка за ликвидација од надлежен орган за концесионерот и за правното лице на кое се бара да се изврши преносот на концесијата за експлоатација,</w:t>
      </w:r>
    </w:p>
    <w:p w14:paraId="5315813A"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потврда за платени даноци, придонеси и други јавни давачки од надлежен орган за концесионерот и за правното лице на кое се бара да се изврши преносот на концесијата за експлоатација,</w:t>
      </w:r>
      <w:r w:rsidRPr="00E033E5">
        <w:rPr>
          <w:rFonts w:ascii="Arial Narrow" w:eastAsia="Times New Roman" w:hAnsi="Arial Narrow" w:cs="Times New Roman"/>
          <w:lang w:eastAsia="mk-MK"/>
        </w:rPr>
        <w:br/>
        <w:t>- потврда од Регистарот на казни за сторени кривични дела на правните лица дека не е изречена споредна казна привремена или трајна забрана за вршење на одделна дејност за концесионерот и за правното лице на кое се бара да се изврши преносот на концесијата за експлоатација и</w:t>
      </w:r>
    </w:p>
    <w:p w14:paraId="7B0B6642"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потврда дека со правосилна пресуда не е изречена прекршочна санкција забрана за вршење на професија, дејност или должност, односно привремена забрана за вршење на одделна дејност за концесионерот и за правното лице на кое се бара да се изврши преносот на концесијата за експлоатација.</w:t>
      </w:r>
    </w:p>
    <w:p w14:paraId="7F5EEA28"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Барањето од ставот (2) и документите од став (3)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74A0E38" w14:textId="77777777" w:rsidR="00E504E8" w:rsidRPr="00E033E5" w:rsidRDefault="00E504E8" w:rsidP="00E504E8">
      <w:pPr>
        <w:spacing w:after="0" w:line="240" w:lineRule="auto"/>
        <w:jc w:val="both"/>
        <w:rPr>
          <w:rFonts w:ascii="Arial Narrow" w:eastAsia="Times New Roman" w:hAnsi="Arial Narrow" w:cs="Times New Roman"/>
          <w:lang w:eastAsia="mk-MK"/>
        </w:rPr>
      </w:pPr>
      <w:bookmarkStart w:id="29" w:name="_Hlk195261696"/>
      <w:r w:rsidRPr="00E033E5">
        <w:rPr>
          <w:rFonts w:ascii="Arial Narrow" w:eastAsia="Times New Roman" w:hAnsi="Arial Narrow" w:cs="Times New Roman"/>
          <w:lang w:eastAsia="mk-MK"/>
        </w:rPr>
        <w:t>(5) Службеното лице од органот на државната управа надлежен за работите од областа на енергетиката, рударството  и минералните суровини кое ја води постапката по службена должност ги прибавува доказите од ставот (3) алинеи 3, 4, 5, 6 и 7 на овој член во рок од пет работни дена од поднесувањето на барањето.</w:t>
      </w:r>
    </w:p>
    <w:p w14:paraId="6F1066C3" w14:textId="39515408"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(6) Овластено службено лице од надлежниот јавен орган е должно бараните докази од ставот (3) алинеи 3, 4, 5, 6 и 7 на овој член да ги достави во рок од </w:t>
      </w:r>
      <w:r w:rsidR="00953873" w:rsidRPr="00E033E5">
        <w:rPr>
          <w:rFonts w:ascii="Arial Narrow" w:eastAsia="Times New Roman" w:hAnsi="Arial Narrow" w:cs="Times New Roman"/>
          <w:lang w:eastAsia="mk-MK"/>
        </w:rPr>
        <w:t>три</w:t>
      </w:r>
      <w:r w:rsidRPr="00E033E5">
        <w:rPr>
          <w:rFonts w:ascii="Arial Narrow" w:eastAsia="Times New Roman" w:hAnsi="Arial Narrow" w:cs="Times New Roman"/>
          <w:lang w:eastAsia="mk-MK"/>
        </w:rPr>
        <w:t xml:space="preserve"> дена од денот на приемот на барањето</w:t>
      </w:r>
      <w:r w:rsidR="00953873" w:rsidRPr="00E033E5">
        <w:rPr>
          <w:rFonts w:ascii="Arial Narrow" w:eastAsia="Times New Roman" w:hAnsi="Arial Narrow" w:cs="Times New Roman"/>
          <w:lang w:eastAsia="mk-MK"/>
        </w:rPr>
        <w:t xml:space="preserve"> од ставот (5) на овој член</w:t>
      </w:r>
      <w:r w:rsidRPr="00E033E5">
        <w:rPr>
          <w:rFonts w:ascii="Arial Narrow" w:eastAsia="Times New Roman" w:hAnsi="Arial Narrow" w:cs="Times New Roman"/>
          <w:lang w:eastAsia="mk-MK"/>
        </w:rPr>
        <w:t>.</w:t>
      </w:r>
    </w:p>
    <w:p w14:paraId="634340BF"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Документите од ставот (3) на овој член не смеат да бидат постари од шест месеци, а се доставуваат во оригинал или копија заверена од нотар.</w:t>
      </w:r>
    </w:p>
    <w:bookmarkEnd w:id="29"/>
    <w:p w14:paraId="2617CD9C"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(8) Органот на државната управа надлежен за работите од областа на енергетиката, рударството  и минералните суровини во рок од  15 дена сметано од денот на приемот на барањето од ставот (2) на овој член, </w:t>
      </w:r>
      <w:r w:rsidRPr="00E033E5">
        <w:rPr>
          <w:rFonts w:ascii="Arial Narrow" w:eastAsia="Times New Roman" w:hAnsi="Arial Narrow" w:cs="Times New Roman"/>
          <w:lang w:eastAsia="mk-MK"/>
        </w:rPr>
        <w:lastRenderedPageBreak/>
        <w:t>по службена должност, доставува барање до Бирото за процена да изврши процена на деловниот потфат на концесионерот со примена на приходната метода, согласно со Законот за процена.</w:t>
      </w:r>
    </w:p>
    <w:p w14:paraId="7A379490"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(9) Бирото за процена е должно процената од ставот (8) на овој член да ја изврши во рок од  60 дена сметано од денот на приемот на барањето од ставот (8) на овој член и до органот на државната управа надлежен за работите од областа на енергетиката, рударството  и минералните суровини да достави извештај за извршената процена, согласно со Законот за процена.</w:t>
      </w:r>
    </w:p>
    <w:p w14:paraId="414B4FAC"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(10) Трошоците за извршената процена од Бирото за процена се на товар на барателот.</w:t>
      </w:r>
    </w:p>
    <w:p w14:paraId="013C60F7"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(11) По добивање на извештајот за извршената процена од ставот (9) на овој член, во рок од 30 дена органот на државната управа надлежен за работите од областа на енергетиката, рударството  и минералните суровини до Владата доставува образложен предлог и одлука за пренос на концесијата за експлоатација.</w:t>
      </w:r>
    </w:p>
    <w:p w14:paraId="0460914A"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(12) По разгледување на образложениот предлог од ставот (11) на овој член, во рок од 30 дена Владата донесува одлука за пренос на концесија за експлоатација, под истите услови под кои е доделена концесијата што се пренесува.</w:t>
      </w:r>
    </w:p>
    <w:p w14:paraId="07B28826"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(13) Со преносот на концесијата новиот концесионер ги стекнува правата и обврските кои произлегуваат од издадените дозволи и одобренија од надлежните органи, во смисла на овој или друг закон, а што се поврзани со експлоацијата на минералните суровини кои се предмет на концесијата за експлоатација.  </w:t>
      </w:r>
    </w:p>
    <w:p w14:paraId="671DC49F"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(14) За преносот на концесијата концедентот и концесионерот склучуваат договор за пренос на концесијата.</w:t>
      </w:r>
    </w:p>
    <w:p w14:paraId="7C0CE5C6"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(15) За давање на согласноста за пренос на концесијата за експлоатација на минерални суровини се плаќа надоместок во висина од 10 % од проценетата вредност на концесијата за експлоатација на минерални суровини, а врз основа на извештајот за процена од ставот (9) на овој член.</w:t>
      </w:r>
    </w:p>
    <w:p w14:paraId="15D7E36E"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(16) Имателот на концесија за експлоатација по извршениот пренос на концесијата, е должен во рок од 30 дена од денот на влегување во сила на одлуката да го плати надоместокот од ставот (15) на овој член.</w:t>
      </w:r>
    </w:p>
    <w:p w14:paraId="163CA83D"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(17) Во случај кога имателот на концесија за експлоатација по извршениот пренос на концесијата нема да го плати надоместокот од ставот (15) на овој член, Владата со одлука ќе ја поништи постапката за давање на согласноста за пренос на концесијата за експлоатација на минерални суровини.</w:t>
      </w:r>
    </w:p>
    <w:p w14:paraId="300EE542"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(18) Надоместокот од ставот (15) на овој член е јавна давачка.</w:t>
      </w:r>
    </w:p>
    <w:p w14:paraId="467DD830"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(19) Надоместокот од ставот (15) на овој член е приход на Буџетот на Република Северна Македонија.</w:t>
      </w:r>
    </w:p>
    <w:p w14:paraId="64DB80A7"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(20) Формата и содржината на барањето од ставот (2) на овој член ги пропишува министерот кој раководи со органот на државната управа надлежен за работите од областа на енергетиката, рударството  и минералните суровини.</w:t>
      </w:r>
    </w:p>
    <w:p w14:paraId="53E370FE"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(21) </w:t>
      </w:r>
      <w:bookmarkStart w:id="30" w:name="_Hlk201614163"/>
      <w:r w:rsidRPr="00E033E5">
        <w:rPr>
          <w:rFonts w:ascii="Arial Narrow" w:eastAsia="Times New Roman" w:hAnsi="Arial Narrow" w:cs="Times New Roman"/>
          <w:lang w:eastAsia="mk-MK"/>
        </w:rPr>
        <w:t>Владата може да не даде согласност за пренос на концесијата за експлоатација во случај кога:</w:t>
      </w:r>
    </w:p>
    <w:p w14:paraId="57729072" w14:textId="3BCB4DFE" w:rsidR="00E504E8" w:rsidRPr="00E033E5" w:rsidRDefault="00E504E8" w:rsidP="00E504E8">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јавниот интерес ја исклучува експлоатацијата на минералната суровина на локацијата на бараниот простор за концесија</w:t>
      </w:r>
      <w:r w:rsidR="00953873" w:rsidRPr="00E033E5">
        <w:rPr>
          <w:rFonts w:ascii="Arial Narrow" w:eastAsia="Times New Roman" w:hAnsi="Arial Narrow" w:cs="Times New Roman"/>
          <w:lang w:eastAsia="mk-MK"/>
        </w:rPr>
        <w:t>;</w:t>
      </w:r>
    </w:p>
    <w:p w14:paraId="611C4CE3" w14:textId="588E1124" w:rsidR="00E504E8" w:rsidRPr="00E033E5" w:rsidRDefault="00E504E8" w:rsidP="00E504E8">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доколку концесионерот не ги подмирил јавните давачки и доспеаните концесиски надоместоци</w:t>
      </w:r>
      <w:r w:rsidR="00953873" w:rsidRPr="00E033E5">
        <w:rPr>
          <w:rFonts w:ascii="Arial Narrow" w:eastAsia="Times New Roman" w:hAnsi="Arial Narrow" w:cs="Times New Roman"/>
          <w:lang w:eastAsia="mk-MK"/>
        </w:rPr>
        <w:t xml:space="preserve"> и</w:t>
      </w:r>
    </w:p>
    <w:p w14:paraId="15BE9AC0" w14:textId="4116D148" w:rsidR="00E504E8" w:rsidRPr="00E033E5" w:rsidRDefault="00E504E8" w:rsidP="00E504E8">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доколку концесионерот во последните пет години имал прекин во изведување на рударските работи најмалку двапати во траење од шест месеци</w:t>
      </w:r>
      <w:r w:rsidR="00953873" w:rsidRPr="00E033E5">
        <w:rPr>
          <w:rFonts w:ascii="Arial Narrow" w:eastAsia="Times New Roman" w:hAnsi="Arial Narrow" w:cs="Times New Roman"/>
          <w:lang w:eastAsia="mk-MK"/>
        </w:rPr>
        <w:t>.</w:t>
      </w:r>
    </w:p>
    <w:bookmarkEnd w:id="30"/>
    <w:p w14:paraId="091AAEB2" w14:textId="77777777" w:rsidR="00E504E8" w:rsidRPr="00E033E5" w:rsidRDefault="00E504E8" w:rsidP="00E504E8">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25</w:t>
      </w:r>
    </w:p>
    <w:p w14:paraId="5FAC90BE" w14:textId="77777777" w:rsidR="00E504E8" w:rsidRPr="00E033E5" w:rsidRDefault="00E504E8" w:rsidP="00E504E8">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Согласност во случај на статусни измени</w:t>
      </w:r>
    </w:p>
    <w:p w14:paraId="7A39BE0F" w14:textId="77777777" w:rsidR="00E504E8" w:rsidRPr="00E033E5" w:rsidRDefault="00E504E8" w:rsidP="00E504E8">
      <w:pPr>
        <w:spacing w:after="0" w:line="240" w:lineRule="auto"/>
        <w:jc w:val="center"/>
        <w:outlineLvl w:val="3"/>
        <w:rPr>
          <w:rFonts w:ascii="Arial Narrow" w:eastAsia="Times New Roman" w:hAnsi="Arial Narrow" w:cs="Times New Roman"/>
          <w:b/>
          <w:bCs/>
          <w:lang w:eastAsia="mk-MK"/>
        </w:rPr>
      </w:pPr>
    </w:p>
    <w:p w14:paraId="143D3B04"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Во случај на присоединување, спојување и поделба на концесионерот потребно е добивање на претходна согласност од концедентот.</w:t>
      </w:r>
    </w:p>
    <w:p w14:paraId="0C0DBBC8"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За добивање на согласноста од ставот (1) на овој член, концесионерите се должни за намерата за присоединување, спојување и поделба да достават барање до концедентот преку </w:t>
      </w:r>
      <w:bookmarkStart w:id="31" w:name="_Hlk200143805"/>
      <w:r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bookmarkEnd w:id="31"/>
      <w:r w:rsidRPr="00E033E5">
        <w:rPr>
          <w:rFonts w:ascii="Arial Narrow" w:eastAsia="Times New Roman" w:hAnsi="Arial Narrow" w:cs="Times New Roman"/>
          <w:lang w:eastAsia="mk-MK"/>
        </w:rPr>
        <w:t>.</w:t>
      </w:r>
    </w:p>
    <w:p w14:paraId="05E9AB65"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w:t>
      </w:r>
      <w:r w:rsidRPr="00E033E5">
        <w:rPr>
          <w:rFonts w:ascii="Arial Narrow" w:hAnsi="Arial Narrow"/>
        </w:rPr>
        <w:t xml:space="preserve"> </w:t>
      </w:r>
      <w:r w:rsidRPr="00E033E5">
        <w:rPr>
          <w:rFonts w:ascii="Arial Narrow" w:eastAsia="Times New Roman" w:hAnsi="Arial Narrow" w:cs="Times New Roman"/>
          <w:lang w:eastAsia="mk-MK"/>
        </w:rPr>
        <w:t>Кон барањето од ставот (2) на овој член се приложува:</w:t>
      </w:r>
    </w:p>
    <w:p w14:paraId="7060FCF5"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одлука на содружниците, односно акционерите во друштвото со која се дава согласност за присоединување, спојување или поделба на концесионерот,</w:t>
      </w:r>
    </w:p>
    <w:p w14:paraId="53D536D8"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договор за присоединување, спојување или поделба на концесионерот склучен меѓу концесионерот и правното лице на кое се бара да се изврши статусната измена,</w:t>
      </w:r>
    </w:p>
    <w:p w14:paraId="35A5CF6A"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 xml:space="preserve">- потврда дека не е отворена постапка за стечај од надлежен орган за концесионерот и за правното лице на кое се бара да се изврши </w:t>
      </w:r>
      <w:bookmarkStart w:id="32" w:name="_Hlk195261342"/>
      <w:r w:rsidRPr="00E033E5">
        <w:rPr>
          <w:rFonts w:ascii="Arial Narrow" w:eastAsia="Times New Roman" w:hAnsi="Arial Narrow" w:cs="Times New Roman"/>
          <w:lang w:eastAsia="mk-MK"/>
        </w:rPr>
        <w:t>присоединувањето или спојувањето на концесионерот, а за поделбата само од концесионерот,</w:t>
      </w:r>
    </w:p>
    <w:bookmarkEnd w:id="32"/>
    <w:p w14:paraId="3512F245"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потврда дека не е отворена постапка за ликвидација од надлежен орган за концесионерот и за правното лице на кое се бара да се изврши присоединувањето или спојувањето на концесионерот, а за поделбата само од концесионерот,,</w:t>
      </w:r>
    </w:p>
    <w:p w14:paraId="32E515F6"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потврда за платени даноци, придонеси и други јавни давачки од надлежен орган за концесионерот и за правното лице на кое се бара да се изврши присоединувањето или спојувањето на концесионерот, а за поделбата само од концесионерот,</w:t>
      </w:r>
    </w:p>
    <w:p w14:paraId="1988507E"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потврда од Регистарот на казни за сторени кривични дела на правните лица дека не е изречена споредна казна привремена или трајна забрана за вршење на одделна дејност за концесионерот и за правното лице на кое се бара да се изврши присоединувањето или спојувањето на концесионерот, а за поделбата само од концесионерот и</w:t>
      </w:r>
    </w:p>
    <w:p w14:paraId="1D84A840"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потврда дека со правосилна пресуда не е изречена прекршочна санкција забрана за вршење на професија, дејност или должност, односно привремена забрана за вршење на одделна дејност за концесионерот и за правното лице на кое се бара да се изврши присоединувањето или спојувањето на концесионерот, а за поделбата само од концесионерот.</w:t>
      </w:r>
    </w:p>
    <w:p w14:paraId="053754C1"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Барањето од ставот (2) и документите од став (3)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6BB17C0"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Службеното лице од органот на државната управа надлежен за работите од областа на енергетиката, рударството  и минералните суровини кое ја води постапката по службена должност ги прибавува доказите од ставот (3) алинеи 3, 4, 5, 6 и 7 на овој член во рок од пет работни дена од поднесувањето на барањето.</w:t>
      </w:r>
    </w:p>
    <w:p w14:paraId="428AFDF6" w14:textId="42C7F73F"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(6) Овластено службено лице од надлежниот јавен орган е должно бараните докази од ставот (3) алинеи 3, 4, 5, 6 и 7 на овој член да ги достави во рок од </w:t>
      </w:r>
      <w:r w:rsidR="00953873" w:rsidRPr="00E033E5">
        <w:rPr>
          <w:rFonts w:ascii="Arial Narrow" w:eastAsia="Times New Roman" w:hAnsi="Arial Narrow" w:cs="Times New Roman"/>
          <w:lang w:eastAsia="mk-MK"/>
        </w:rPr>
        <w:t>три</w:t>
      </w:r>
      <w:r w:rsidRPr="00E033E5">
        <w:rPr>
          <w:rFonts w:ascii="Arial Narrow" w:eastAsia="Times New Roman" w:hAnsi="Arial Narrow" w:cs="Times New Roman"/>
          <w:lang w:eastAsia="mk-MK"/>
        </w:rPr>
        <w:t xml:space="preserve"> дена од денот на приемот на барањето</w:t>
      </w:r>
      <w:r w:rsidR="00953873" w:rsidRPr="00E033E5">
        <w:rPr>
          <w:rFonts w:ascii="Arial Narrow" w:eastAsia="Times New Roman" w:hAnsi="Arial Narrow" w:cs="Times New Roman"/>
          <w:lang w:eastAsia="mk-MK"/>
        </w:rPr>
        <w:t xml:space="preserve"> од ставот (5) на овој член</w:t>
      </w:r>
      <w:r w:rsidRPr="00E033E5">
        <w:rPr>
          <w:rFonts w:ascii="Arial Narrow" w:eastAsia="Times New Roman" w:hAnsi="Arial Narrow" w:cs="Times New Roman"/>
          <w:lang w:eastAsia="mk-MK"/>
        </w:rPr>
        <w:t>.</w:t>
      </w:r>
    </w:p>
    <w:p w14:paraId="693D9EB5"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Документите од ставот (3) на овој член не смеат да бидат постари од шест месеци, а се доставуваат во оригинал или копија заверена од нотар.</w:t>
      </w:r>
    </w:p>
    <w:p w14:paraId="7BFE6582"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(8)</w:t>
      </w:r>
      <w:r w:rsidRPr="00E033E5">
        <w:t xml:space="preserve"> </w:t>
      </w:r>
      <w:r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 во рок од  15 дена сметано од денот на приемот на барањето од ставот (2) на овој член, по службена должност, доставува барање до Бирото за процена да изврши процена на деловниот потфат на концесионерот со примена на приходната метода, согласно со Законот за процена.</w:t>
      </w:r>
    </w:p>
    <w:p w14:paraId="698931AC"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(9) Бирото за процена е должно процената од ставот (8) на овој член да ја изврши во рок од  60 дена сметано од денот на приемот на барањето од ставот (8) на овој член до органот на државната управа надлежен за работите од областа на енергетиката, рударството  и минералните суровини да достави извештај за извршената процена, согласно со Законот за процена.</w:t>
      </w:r>
    </w:p>
    <w:p w14:paraId="4F4380A7"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(10) Трошоците за извршената процена од Бирото за процена се на товар на барателот.</w:t>
      </w:r>
    </w:p>
    <w:p w14:paraId="6BAB7975"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(11) По добивање на извештајот за извршената процена од ставот (9) на овој член, во рок од 30 органот на државната управа надлежен за работите од областа на енергетиката, рударството  и минералните суровини до Владата доставува образложен предлог и одлука за давање на согласност за статусната измена.</w:t>
      </w:r>
    </w:p>
    <w:p w14:paraId="2C5F61D6"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(12) По разгледување на образложениот предлог од ставот (11) на овој член, во рок од 30 дена Владата донесува одлука за давање на согласност за статусната измена на концесионерот, под истите услови под кои што е доделена концесијата.</w:t>
      </w:r>
    </w:p>
    <w:p w14:paraId="62390A9C"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(13) За давање на согласност за статусната измена на концесионерот, концедентот и новиот концесионер склучуваат договор за концесијата.</w:t>
      </w:r>
    </w:p>
    <w:p w14:paraId="4158E188" w14:textId="511DB953"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(14) За давање на согласноста за присоединување, спојување и поделба на концесионерот се плаќа надоместок во висина од 10 </w:t>
      </w:r>
      <w:r w:rsidR="00B1514A"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од проценетата вредност на концесијата за експлоатација на минерални суровини, а врз основа на извештајот за процена од ставот (9) на овој член. </w:t>
      </w:r>
    </w:p>
    <w:p w14:paraId="09D0F69A"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(15) Концесионерот е должен во рок од 30 дена од денот на влегување во сила на одлуката да го плати надоместокот од ставот (14) на овој член.</w:t>
      </w:r>
    </w:p>
    <w:p w14:paraId="30911D68"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(16) Во случај кога концесионерот по добивање на согласноста нема да го плати надоместокот од ставот (14) на овој член, Владата со одлука ќе ја поништи постапката за давање на согласноста за присоединување, спојување и поделба.</w:t>
      </w:r>
    </w:p>
    <w:p w14:paraId="4A21DFBE"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(17) Надоместокот од ставот (14) на овој член е јавна давачка.</w:t>
      </w:r>
    </w:p>
    <w:p w14:paraId="1091685F"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(18) Надоместокот од ставот (14) на овој член е приход на Буџетот на Република Северна Македонија.</w:t>
      </w:r>
    </w:p>
    <w:p w14:paraId="355DD104"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(19) Формата и содржината на барањето од ставот (3) на овој член ги пропишува министерот кој раководи со органот на државната управа надлежен за работите од областа на енергетиката, рударството  и минералните суровини.</w:t>
      </w:r>
    </w:p>
    <w:p w14:paraId="6B284B63" w14:textId="77777777" w:rsidR="00E504E8" w:rsidRPr="00E033E5" w:rsidRDefault="00E504E8" w:rsidP="00E504E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(20) Владата може да не даде согласност за статусни промени во случај кога:</w:t>
      </w:r>
    </w:p>
    <w:p w14:paraId="03E0F301" w14:textId="603184C4" w:rsidR="00E504E8" w:rsidRPr="00E033E5" w:rsidRDefault="00E504E8" w:rsidP="00E504E8">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јавниот интерес ја исклучува експлоатацијата на минералната суровина на локацијата на бараниот простор за концесија</w:t>
      </w:r>
      <w:r w:rsidR="00B1514A" w:rsidRPr="00E033E5">
        <w:rPr>
          <w:rFonts w:ascii="Arial Narrow" w:eastAsia="Times New Roman" w:hAnsi="Arial Narrow" w:cs="Times New Roman"/>
          <w:lang w:eastAsia="mk-MK"/>
        </w:rPr>
        <w:t>;</w:t>
      </w:r>
    </w:p>
    <w:p w14:paraId="67D71F57" w14:textId="5D34A7CD" w:rsidR="00E504E8" w:rsidRPr="00E033E5" w:rsidRDefault="00E504E8" w:rsidP="00E504E8">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доколку концесионерот не ги подмирил јавните давачки и доспеаните концесиски надоместоци</w:t>
      </w:r>
      <w:r w:rsidR="00B1514A" w:rsidRPr="00E033E5">
        <w:rPr>
          <w:rFonts w:ascii="Arial Narrow" w:eastAsia="Times New Roman" w:hAnsi="Arial Narrow" w:cs="Times New Roman"/>
          <w:lang w:eastAsia="mk-MK"/>
        </w:rPr>
        <w:t xml:space="preserve"> и</w:t>
      </w:r>
    </w:p>
    <w:p w14:paraId="42DA2C5D" w14:textId="17EA7B5C" w:rsidR="00E504E8" w:rsidRPr="00E033E5" w:rsidRDefault="00E504E8" w:rsidP="00E504E8">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доколку концесионерот во последните пет години имал прекин во изведување на рударските работи најмалку двапати во траење од шест месеци</w:t>
      </w:r>
      <w:r w:rsidR="00B1514A" w:rsidRPr="00E033E5">
        <w:rPr>
          <w:rFonts w:ascii="Arial Narrow" w:eastAsia="Times New Roman" w:hAnsi="Arial Narrow" w:cs="Times New Roman"/>
          <w:lang w:eastAsia="mk-MK"/>
        </w:rPr>
        <w:t>.</w:t>
      </w:r>
    </w:p>
    <w:p w14:paraId="1F0764C3" w14:textId="77777777" w:rsidR="00821077" w:rsidRPr="00E033E5" w:rsidRDefault="00821077" w:rsidP="00922D90">
      <w:pPr>
        <w:spacing w:after="0" w:line="240" w:lineRule="auto"/>
        <w:jc w:val="both"/>
        <w:rPr>
          <w:rFonts w:ascii="Arial Narrow" w:eastAsia="Times New Roman" w:hAnsi="Arial Narrow" w:cs="Times New Roman"/>
          <w:lang w:eastAsia="mk-MK"/>
        </w:rPr>
      </w:pPr>
    </w:p>
    <w:p w14:paraId="5C796808" w14:textId="77777777" w:rsidR="00B4380D" w:rsidRPr="00E033E5" w:rsidRDefault="00B4380D" w:rsidP="00B4380D">
      <w:pPr>
        <w:spacing w:after="0" w:line="240" w:lineRule="auto"/>
        <w:jc w:val="both"/>
        <w:rPr>
          <w:rFonts w:ascii="Arial Narrow" w:eastAsia="Times New Roman" w:hAnsi="Arial Narrow" w:cs="Times New Roman"/>
          <w:lang w:eastAsia="mk-MK"/>
        </w:rPr>
      </w:pPr>
    </w:p>
    <w:p w14:paraId="3898F45E" w14:textId="77777777" w:rsidR="00B4380D" w:rsidRPr="00E033E5" w:rsidRDefault="00B4380D" w:rsidP="00B4380D">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26</w:t>
      </w:r>
    </w:p>
    <w:p w14:paraId="5EE37E7B" w14:textId="77777777" w:rsidR="00B4380D" w:rsidRPr="00E033E5" w:rsidRDefault="00B4380D" w:rsidP="00B4380D">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Согласност за пренос на удели или акции</w:t>
      </w:r>
    </w:p>
    <w:p w14:paraId="587827B3" w14:textId="77777777" w:rsidR="00B4380D" w:rsidRPr="00E033E5" w:rsidRDefault="00B4380D" w:rsidP="00B4380D">
      <w:pPr>
        <w:spacing w:after="0" w:line="240" w:lineRule="auto"/>
        <w:jc w:val="center"/>
        <w:outlineLvl w:val="3"/>
        <w:rPr>
          <w:rFonts w:ascii="Arial Narrow" w:eastAsia="Times New Roman" w:hAnsi="Arial Narrow" w:cs="Times New Roman"/>
          <w:b/>
          <w:bCs/>
          <w:lang w:eastAsia="mk-MK"/>
        </w:rPr>
      </w:pPr>
    </w:p>
    <w:p w14:paraId="1497D0E7"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Преносот на удели или акции кај субјектот којшто ги извршил деталните геолошки истражувања и поднел барање за доделување на концесија за екплоатација, како и на концесионерот на кој му е доделена концесија за експлоатација на минерални суровини кои поединечно или во збир би довеле до промена на управувачкиот пакет во друштвото како и пренос на акции или удели кои поединечно или во збир би довеле до промена на управувачкиот пакет кај трговското друштво кое е основач на концесионерот, но и кај физичкото лице кое е сопственик и поседува соодветен удел во друштвото, кое директно или индиректно се јавува како основач или сопственик на концесионерот, не може да се изврши без претходна писмена согласност на концедентот.</w:t>
      </w:r>
    </w:p>
    <w:p w14:paraId="1F35DD5A"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За добивање на согласноста од ставот (1) на овој член, концесионерот е должен за намерата која поединечно или во збир би довела до промена на управувачкиот пакет во друштвото да достави барање за добивање на согласност до</w:t>
      </w:r>
      <w:r w:rsidRPr="00E033E5">
        <w:t xml:space="preserve"> </w:t>
      </w:r>
      <w:r w:rsidRPr="00E033E5">
        <w:rPr>
          <w:rFonts w:ascii="Arial Narrow" w:eastAsia="Times New Roman" w:hAnsi="Arial Narrow" w:cs="Times New Roman"/>
          <w:lang w:eastAsia="mk-MK"/>
        </w:rPr>
        <w:t xml:space="preserve">органот на државната управа надлежен за работите од областа на енергетиката, рударството  и минералните суровини. </w:t>
      </w:r>
    </w:p>
    <w:p w14:paraId="70797858"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Концедентот донесува одлука со која дава согласност за преносот на удели или акции кај субјектот којшто ги извршил деталните геолошки истражувања и поднел барање за доделување концесија за екплоатација, како и на концесионерот на кој му е доделена концесија за експлоатација на минерални суровини, кои поединечно или во збир би довеле до промена на управувачкиот пакет во друштвото, како и пренос на акции или удели кои поединечно или во збир, би довеле до промена на управувачкиот пакет кај трговското друштво кое е основач на концесионерот, но и кај физичкото лице кое е сопственик и поседува соодветен удел во друштвото што, директно или индиректно, се јавува како основач или сопственик на концесионерот во рок од 30 дена од денот на приемот на образложениот предлог од ставот (1) на овој член.</w:t>
      </w:r>
    </w:p>
    <w:p w14:paraId="7F0AC013" w14:textId="77777777" w:rsidR="00B4380D" w:rsidRPr="00E033E5" w:rsidRDefault="00B4380D" w:rsidP="00B4380D">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(4) Кон барањето од ставот (2) на овој член се приложува:</w:t>
      </w:r>
      <w:r w:rsidRPr="00E033E5">
        <w:rPr>
          <w:rFonts w:ascii="Arial Narrow" w:eastAsia="Times New Roman" w:hAnsi="Arial Narrow" w:cs="Times New Roman"/>
          <w:lang w:eastAsia="mk-MK"/>
        </w:rPr>
        <w:br/>
        <w:t>- одлука на содружниците, односно акционерите во друштвото со која се дава согласност за преносот на уделите или акциите,</w:t>
      </w:r>
      <w:r w:rsidRPr="00E033E5">
        <w:rPr>
          <w:rFonts w:ascii="Arial Narrow" w:eastAsia="Times New Roman" w:hAnsi="Arial Narrow" w:cs="Times New Roman"/>
          <w:lang w:eastAsia="mk-MK"/>
        </w:rPr>
        <w:br/>
        <w:t>- договор за пренос на уделите или акциите склучен меѓу отстапувачот на уделите или акциите и примателот на уделите или акциите,</w:t>
      </w:r>
      <w:r w:rsidRPr="00E033E5">
        <w:rPr>
          <w:rFonts w:ascii="Arial Narrow" w:eastAsia="Times New Roman" w:hAnsi="Arial Narrow" w:cs="Times New Roman"/>
          <w:lang w:eastAsia="mk-MK"/>
        </w:rPr>
        <w:br/>
        <w:t>- потврда дека не е отворена постапка за стечај од надлежен орган за концесионерот,</w:t>
      </w:r>
      <w:r w:rsidRPr="00E033E5">
        <w:rPr>
          <w:rFonts w:ascii="Arial Narrow" w:eastAsia="Times New Roman" w:hAnsi="Arial Narrow" w:cs="Times New Roman"/>
          <w:lang w:eastAsia="mk-MK"/>
        </w:rPr>
        <w:br/>
        <w:t>- потврда дека не е отворена постапка за ликвидација од надлежен орган за концесионерот,</w:t>
      </w:r>
      <w:r w:rsidRPr="00E033E5">
        <w:rPr>
          <w:rFonts w:ascii="Arial Narrow" w:eastAsia="Times New Roman" w:hAnsi="Arial Narrow" w:cs="Times New Roman"/>
          <w:lang w:eastAsia="mk-MK"/>
        </w:rPr>
        <w:br/>
        <w:t>- потврда за платени даноци, придонеси и други јавни давачки од надлежен орган за концесионерот,</w:t>
      </w:r>
      <w:r w:rsidRPr="00E033E5">
        <w:rPr>
          <w:rFonts w:ascii="Arial Narrow" w:eastAsia="Times New Roman" w:hAnsi="Arial Narrow" w:cs="Times New Roman"/>
          <w:lang w:eastAsia="mk-MK"/>
        </w:rPr>
        <w:br/>
        <w:t>- потврда од Регистарот на казни за сторени кривични дела на правните лица дека не е изречена споредна казна привремена или трајна забрана за вршење на одделна дејност за концесионерот и</w:t>
      </w:r>
      <w:r w:rsidRPr="00E033E5">
        <w:rPr>
          <w:rFonts w:ascii="Arial Narrow" w:eastAsia="Times New Roman" w:hAnsi="Arial Narrow" w:cs="Times New Roman"/>
          <w:lang w:eastAsia="mk-MK"/>
        </w:rPr>
        <w:br/>
      </w:r>
      <w:r w:rsidRPr="00E033E5">
        <w:rPr>
          <w:rFonts w:ascii="Arial Narrow" w:eastAsia="Times New Roman" w:hAnsi="Arial Narrow" w:cs="Times New Roman"/>
          <w:lang w:eastAsia="mk-MK"/>
        </w:rPr>
        <w:lastRenderedPageBreak/>
        <w:t>- потврда дека со правосилна пресуда не е изречена прекршочна санкција забрана за вршење на професија, дејност или должност, односно привремена забрана за вршење на одделна дејност за концесионерот.</w:t>
      </w:r>
    </w:p>
    <w:p w14:paraId="5A779FB2"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Барањето од ставот (2) и документите од став (4)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A36672D"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Службеното лице од органот на државната управа надлежен за работите од областа на енергетиката, рударството  и минералните суровини кое ја води постапката по службена должност ги прибавува доказите од ставот (4) алинеи 3, 4, 5, 6 и 7 на овој член во рок од пет работни дена од поднесувањето на барањето.</w:t>
      </w:r>
    </w:p>
    <w:p w14:paraId="5420F852" w14:textId="62F7FB1F"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(7) Овластено службено лице од надлежниот јавен орган е должно бараните докази од ставот (4) алинеи 3, 4, 5, 6 и 7 на овој член да ги достави во рок од </w:t>
      </w:r>
      <w:r w:rsidR="00B1514A" w:rsidRPr="00E033E5">
        <w:rPr>
          <w:rFonts w:ascii="Arial Narrow" w:eastAsia="Times New Roman" w:hAnsi="Arial Narrow" w:cs="Times New Roman"/>
          <w:lang w:eastAsia="mk-MK"/>
        </w:rPr>
        <w:t>три</w:t>
      </w:r>
      <w:r w:rsidRPr="00E033E5">
        <w:rPr>
          <w:rFonts w:ascii="Arial Narrow" w:eastAsia="Times New Roman" w:hAnsi="Arial Narrow" w:cs="Times New Roman"/>
          <w:lang w:eastAsia="mk-MK"/>
        </w:rPr>
        <w:t xml:space="preserve"> дена од денот на приемот на барањето. </w:t>
      </w:r>
    </w:p>
    <w:p w14:paraId="0FE34CDD"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(8) Документите од ставот (4) на овој член не смеат да бидат постари од шест месеци, а се доставуваат во оригинал или копија заверена од нотар.</w:t>
      </w:r>
    </w:p>
    <w:p w14:paraId="1E08836B"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(9) Органот на државната управа надлежен за работите од областа на енергетиката, рударството  и минералните суровини во рок од 15 дена сметано од денот на приемот на барањето од ставот (2) на овој член, по службена должност, доставува барање од Бирото за процена да изврши процена на деловниот потфат на концесионерот со примена на приходната метода, согласно со Законот за процена.</w:t>
      </w:r>
    </w:p>
    <w:p w14:paraId="47A65E23"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(10) Бирото за процена е должно процената од ставот (9) на овој член да ја изврши во рок од  60 дена сметано од денот на приемот на барањето од ставот (9) на овој член и до органот на државната управа надлежен за работите од областа на енергетиката, рударството  и минералните суровини да достави извештај за извршената процена, согласно со Законот за процена.</w:t>
      </w:r>
    </w:p>
    <w:p w14:paraId="54763C61"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(11) Трошоците за извршената процена од Бирото за процена се на товар на барателот.</w:t>
      </w:r>
    </w:p>
    <w:p w14:paraId="56F74302"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(12) </w:t>
      </w:r>
      <w:r w:rsidRPr="00E033E5">
        <w:t>О</w:t>
      </w:r>
      <w:r w:rsidRPr="00E033E5">
        <w:rPr>
          <w:rFonts w:ascii="Arial Narrow" w:eastAsia="Times New Roman" w:hAnsi="Arial Narrow" w:cs="Times New Roman"/>
          <w:lang w:eastAsia="mk-MK"/>
        </w:rPr>
        <w:t>рганот на државната управа надлежен за работите од областа на енергетиката, рударството  и минералните суровини во рок од 30 дена од доставувањето на извештајот од извршената процена од став (10) на овој член, до Владата доставува образложен предлог и одлука за давање согласност за преносот на удели или акции.</w:t>
      </w:r>
    </w:p>
    <w:p w14:paraId="66D28189"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(13) Доколку концедентот констатира дека промената на управувачкиот пакет во друштвото ќе доведе до состојба со која ќе се наруши целта за која е доделена концесијата, концедентот ќе донесе одлука со која ќе го одбие предметното барање во рок од 30 дена од денот на приемот на образложениот предлог од ставот (12) на овој член.</w:t>
      </w:r>
    </w:p>
    <w:p w14:paraId="34C04E7F"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(14) Против одлуката од ставот (13) на овој член незадоволната странка може да поведе управен спор.  </w:t>
      </w:r>
    </w:p>
    <w:p w14:paraId="50901CED"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(15) Претходна писмена согласност од ставот (1) на овој член не е потребна во случај кога правото на сопственост на акциите или уделите од ставот (1) на овој член се стекнува по пат на наследување во согласност со Законот за наследување, во случај кога се работи за акционерски друштва кои котираат на берза како и кога се врши прeнос на уделите кај концесионерот, кога здобивачот на уделот има ист сопственик како и концесионерот.</w:t>
      </w:r>
    </w:p>
    <w:p w14:paraId="43B2922E"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(16) Во случајот од ставот (15) на овој член, концесионерот е должен во рок од 15 дена од настанатата промена која поединечно или во збир довела до промена на управувачкиот пакет во друштвото, да го извести органот на државната управа надлежен за работите од областа на енергетиката, рударството  и минералните суровини.</w:t>
      </w:r>
    </w:p>
    <w:p w14:paraId="349EBFA2"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(17) За давање на согласноста за преносот на удели или акции се плаќа надоместок во висина од 10 % од проценетата вредност на концесијата за експлоатација на минералните суровини, а врз основа на извештајот за процена од ставот (10) на овој член.</w:t>
      </w:r>
    </w:p>
    <w:p w14:paraId="492A8A49"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(18) Примателот на уделите или акциите во рок од 30 дена од денот на влегувањето во сила на одлуката од ставот (3) на овој член е должен да го плати надоместокот од ставот (17) на овој член.</w:t>
      </w:r>
    </w:p>
    <w:p w14:paraId="0007E399"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(19) За преносот на удели или акции од ставот (15) на овој член не се плаќа надоместок согласно со ставот (17) на овој член.</w:t>
      </w:r>
    </w:p>
    <w:p w14:paraId="49B30639"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(20) Уписот на промената при преносот на уделите или акциите во Централниот регистар на Република Северна Македонија може да се запише откако ќе се уплати надоместокот од ставот (17) на овој член.</w:t>
      </w:r>
    </w:p>
    <w:p w14:paraId="7402A7E6"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(21) Во случај кога примателот на уделите или акциите по истекот на рокот од ставот (18) на овој член нема да го плати надоместокот од ставот (17) на овој член, Владата со одлука ќе ја поништи постапката за давање на согласноста за пренос на удели или акции.</w:t>
      </w:r>
    </w:p>
    <w:p w14:paraId="24F01F50"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(22) Надоместокот од ставот (17) на овој член е јавна давачка.</w:t>
      </w:r>
    </w:p>
    <w:p w14:paraId="2AEE042D"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(23) Надоместокот од ставот (17) на овој член е приход на Буџетот на Република Северна Македонија.</w:t>
      </w:r>
    </w:p>
    <w:p w14:paraId="0822EA19"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(24) Формата и содржината на барањето од ставот (2) на овој член ги пропишува министерот кој раководи со органот на државната управа надлежен за работите од областа на енергетиката, рударството  и минералните суровини.</w:t>
      </w:r>
    </w:p>
    <w:p w14:paraId="3E7B79F4" w14:textId="77777777" w:rsidR="00B4380D" w:rsidRPr="00E033E5" w:rsidRDefault="00B4380D" w:rsidP="00B4380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(25) Владата може да не даде согласност за удели или акции во случај кога:</w:t>
      </w:r>
    </w:p>
    <w:p w14:paraId="22025A50" w14:textId="19EF4E99" w:rsidR="00B4380D" w:rsidRPr="00E033E5" w:rsidRDefault="00B4380D" w:rsidP="00B4380D">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јавниот интерес ја исклучува експлоатацијата на минералната суровина на локацијата на бараниот простор за концесија</w:t>
      </w:r>
      <w:r w:rsidR="00B1514A" w:rsidRPr="00E033E5">
        <w:rPr>
          <w:rFonts w:ascii="Arial Narrow" w:eastAsia="Times New Roman" w:hAnsi="Arial Narrow" w:cs="Times New Roman"/>
          <w:lang w:eastAsia="mk-MK"/>
        </w:rPr>
        <w:t>;</w:t>
      </w:r>
    </w:p>
    <w:p w14:paraId="4F4F6C47" w14:textId="162E7303" w:rsidR="00B4380D" w:rsidRPr="00E033E5" w:rsidRDefault="00B4380D" w:rsidP="00B4380D">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доколку концесионерот не ги подмирил јавните давачки и доспеаните концесиски надоместоци</w:t>
      </w:r>
      <w:r w:rsidR="00B1514A" w:rsidRPr="00E033E5">
        <w:rPr>
          <w:rFonts w:ascii="Arial Narrow" w:eastAsia="Times New Roman" w:hAnsi="Arial Narrow" w:cs="Times New Roman"/>
          <w:lang w:eastAsia="mk-MK"/>
        </w:rPr>
        <w:t xml:space="preserve"> и</w:t>
      </w:r>
    </w:p>
    <w:p w14:paraId="34F9C8FE" w14:textId="643D5AE4" w:rsidR="00B4380D" w:rsidRPr="00E033E5" w:rsidRDefault="00B4380D" w:rsidP="00B4380D">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доколку концесионерот во последните пет години имал прекин во изведување на рударските работи најмалку двапати во траење од шест месеци</w:t>
      </w:r>
      <w:r w:rsidR="00B1514A" w:rsidRPr="00E033E5">
        <w:rPr>
          <w:rFonts w:ascii="Arial Narrow" w:eastAsia="Times New Roman" w:hAnsi="Arial Narrow" w:cs="Times New Roman"/>
          <w:lang w:eastAsia="mk-MK"/>
        </w:rPr>
        <w:t>.</w:t>
      </w:r>
    </w:p>
    <w:p w14:paraId="6D3FC949" w14:textId="77777777" w:rsidR="00934609" w:rsidRPr="00E033E5" w:rsidRDefault="00934609" w:rsidP="00922D90">
      <w:pPr>
        <w:spacing w:after="0" w:line="240" w:lineRule="auto"/>
        <w:jc w:val="both"/>
        <w:rPr>
          <w:rFonts w:ascii="Arial Narrow" w:eastAsia="Times New Roman" w:hAnsi="Arial Narrow" w:cs="Times New Roman"/>
          <w:lang w:eastAsia="mk-MK"/>
        </w:rPr>
      </w:pPr>
    </w:p>
    <w:p w14:paraId="09BE607B" w14:textId="77777777" w:rsidR="001403FD" w:rsidRPr="00E033E5" w:rsidRDefault="001403FD" w:rsidP="00922D90">
      <w:pPr>
        <w:spacing w:after="0" w:line="240" w:lineRule="auto"/>
        <w:jc w:val="both"/>
        <w:rPr>
          <w:rFonts w:ascii="Arial Narrow" w:eastAsia="Times New Roman" w:hAnsi="Arial Narrow" w:cs="Times New Roman"/>
          <w:lang w:eastAsia="mk-MK"/>
        </w:rPr>
      </w:pPr>
    </w:p>
    <w:p w14:paraId="312AE2B0" w14:textId="6D4BAB9A" w:rsidR="00934609" w:rsidRPr="00E033E5" w:rsidRDefault="00934609" w:rsidP="00934609">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2</w:t>
      </w:r>
      <w:r w:rsidR="001D46DD" w:rsidRPr="00E033E5">
        <w:rPr>
          <w:rFonts w:ascii="Arial Narrow" w:eastAsia="Times New Roman" w:hAnsi="Arial Narrow" w:cs="Times New Roman"/>
          <w:b/>
          <w:bCs/>
          <w:lang w:eastAsia="mk-MK"/>
        </w:rPr>
        <w:t>7</w:t>
      </w:r>
    </w:p>
    <w:p w14:paraId="5E66FBA5" w14:textId="515F8574" w:rsidR="00934609" w:rsidRPr="00E033E5" w:rsidRDefault="00934609" w:rsidP="00934609">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Обврски на концесионерот при експлоатација на</w:t>
      </w:r>
      <w:r w:rsidRPr="00E033E5">
        <w:rPr>
          <w:b/>
          <w:bCs/>
        </w:rPr>
        <w:t xml:space="preserve"> </w:t>
      </w:r>
      <w:r w:rsidRPr="00E033E5">
        <w:rPr>
          <w:rFonts w:ascii="Arial Narrow" w:eastAsia="Times New Roman" w:hAnsi="Arial Narrow" w:cs="Times New Roman"/>
          <w:b/>
          <w:bCs/>
          <w:lang w:eastAsia="mk-MK"/>
        </w:rPr>
        <w:t>на минерална суровина - песок и чакал со уредување на речното корито,  чистење на реките, водотеците, акумулациите и реките</w:t>
      </w:r>
    </w:p>
    <w:p w14:paraId="495D3EE4" w14:textId="77777777" w:rsidR="00934609" w:rsidRPr="00E033E5" w:rsidRDefault="00934609" w:rsidP="00934609">
      <w:pPr>
        <w:spacing w:after="0" w:line="240" w:lineRule="auto"/>
        <w:jc w:val="center"/>
        <w:rPr>
          <w:rFonts w:ascii="Arial Narrow" w:eastAsia="Times New Roman" w:hAnsi="Arial Narrow" w:cs="Times New Roman"/>
          <w:b/>
          <w:bCs/>
          <w:lang w:eastAsia="mk-MK"/>
        </w:rPr>
      </w:pPr>
    </w:p>
    <w:p w14:paraId="2A8D2FD0" w14:textId="3210C2D8" w:rsidR="00C54FBB" w:rsidRPr="00E033E5" w:rsidRDefault="00C54FBB" w:rsidP="00C54FB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Доколку се врши експлоатација на минерална суровина - песок и чакал при уредувањето на речните корита,  чистење на реките, водотеците, акумулациите и реките, истата не смее да биде продавана од страна на </w:t>
      </w:r>
      <w:r w:rsidR="004705CE" w:rsidRPr="00E033E5">
        <w:rPr>
          <w:rFonts w:ascii="Arial Narrow" w:eastAsia="Times New Roman" w:hAnsi="Arial Narrow" w:cs="Times New Roman"/>
          <w:lang w:eastAsia="mk-MK"/>
        </w:rPr>
        <w:t xml:space="preserve">органот на управа надлежен за работите од областа на животната средина </w:t>
      </w:r>
      <w:r w:rsidRPr="00E033E5">
        <w:rPr>
          <w:rFonts w:ascii="Arial Narrow" w:eastAsia="Times New Roman" w:hAnsi="Arial Narrow" w:cs="Times New Roman"/>
          <w:lang w:eastAsia="mk-MK"/>
        </w:rPr>
        <w:t xml:space="preserve">без претходна писмена согласност од органот на државната управа надлежен за работите од областа на енергетиката, рударството  и минералните суровини. </w:t>
      </w:r>
    </w:p>
    <w:p w14:paraId="056FF663" w14:textId="0C9F5012" w:rsidR="00C54FBB" w:rsidRPr="00E033E5" w:rsidRDefault="00C54FBB" w:rsidP="00C54FB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Продажбата на минералната суровина – песок и чакал, по издадената писмена согласнот од став (1) на овој член може да се врши само од страна </w:t>
      </w:r>
      <w:r w:rsidR="00B1514A" w:rsidRPr="00E033E5">
        <w:rPr>
          <w:rFonts w:ascii="Arial Narrow" w:eastAsia="Times New Roman" w:hAnsi="Arial Narrow" w:cs="Times New Roman"/>
          <w:lang w:eastAsia="mk-MK"/>
        </w:rPr>
        <w:t>на</w:t>
      </w:r>
      <w:r w:rsidRPr="00E033E5">
        <w:rPr>
          <w:rFonts w:ascii="Arial Narrow" w:eastAsia="Times New Roman" w:hAnsi="Arial Narrow" w:cs="Times New Roman"/>
          <w:lang w:eastAsia="mk-MK"/>
        </w:rPr>
        <w:t xml:space="preserve"> </w:t>
      </w:r>
      <w:r w:rsidR="004705CE" w:rsidRPr="00E033E5">
        <w:rPr>
          <w:rFonts w:ascii="Arial Narrow" w:eastAsia="Times New Roman" w:hAnsi="Arial Narrow" w:cs="Times New Roman"/>
          <w:lang w:eastAsia="mk-MK"/>
        </w:rPr>
        <w:t xml:space="preserve">органот на управа надлежен за работите од областа на животната средина </w:t>
      </w:r>
      <w:r w:rsidRPr="00E033E5">
        <w:rPr>
          <w:rFonts w:ascii="Arial Narrow" w:eastAsia="Times New Roman" w:hAnsi="Arial Narrow" w:cs="Times New Roman"/>
          <w:lang w:eastAsia="mk-MK"/>
        </w:rPr>
        <w:t xml:space="preserve">со јавен повик на слободен пазар со електронско јавно надавање согласно Законот за јавни набавки. </w:t>
      </w:r>
    </w:p>
    <w:p w14:paraId="31E43BBE" w14:textId="4C06CEB9" w:rsidR="007170D4" w:rsidRPr="00E033E5" w:rsidRDefault="007170D4" w:rsidP="00C54FB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Почетната цена на песокот при електронско јавно надавање е цената утврдена со Тарифникот согласно овој закон.</w:t>
      </w:r>
    </w:p>
    <w:p w14:paraId="334BF3CE" w14:textId="0FC40BFD" w:rsidR="00C54FBB" w:rsidRPr="00E033E5" w:rsidRDefault="00C54FBB" w:rsidP="00C54FB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(4) </w:t>
      </w:r>
      <w:r w:rsidR="00B1514A" w:rsidRPr="00E033E5">
        <w:rPr>
          <w:rFonts w:ascii="Arial Narrow" w:eastAsia="Times New Roman" w:hAnsi="Arial Narrow" w:cs="Times New Roman"/>
          <w:lang w:eastAsia="mk-MK"/>
        </w:rPr>
        <w:t>Концесионерот кој</w:t>
      </w:r>
      <w:r w:rsidRPr="00E033E5">
        <w:rPr>
          <w:rFonts w:ascii="Arial Narrow" w:eastAsia="Times New Roman" w:hAnsi="Arial Narrow" w:cs="Times New Roman"/>
          <w:lang w:eastAsia="mk-MK"/>
        </w:rPr>
        <w:t xml:space="preserve"> врши експлоатација на минерална суровина - песок и чакал од реките, водотеците, акумулациите и реките е должен да поседува мерен инструмент согласно член 35 од овој закон.</w:t>
      </w:r>
    </w:p>
    <w:p w14:paraId="016A60B2" w14:textId="77777777" w:rsidR="009560B9" w:rsidRDefault="009560B9" w:rsidP="00922D90">
      <w:pPr>
        <w:spacing w:after="0" w:line="240" w:lineRule="auto"/>
        <w:jc w:val="both"/>
        <w:rPr>
          <w:rFonts w:ascii="Arial Narrow" w:eastAsia="Times New Roman" w:hAnsi="Arial Narrow" w:cs="Times New Roman"/>
          <w:lang w:eastAsia="mk-MK"/>
        </w:rPr>
      </w:pPr>
    </w:p>
    <w:p w14:paraId="4D3C091C" w14:textId="13723A47" w:rsidR="00D01DCA" w:rsidRPr="00E033E5" w:rsidRDefault="00D01DCA" w:rsidP="00922D9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465C61" w:rsidRPr="00E033E5">
        <w:rPr>
          <w:rFonts w:ascii="Arial Narrow" w:eastAsia="Times New Roman" w:hAnsi="Arial Narrow" w:cs="Times New Roman"/>
          <w:b/>
          <w:bCs/>
          <w:lang w:eastAsia="mk-MK"/>
        </w:rPr>
        <w:t>2</w:t>
      </w:r>
      <w:r w:rsidR="001D46DD" w:rsidRPr="00E033E5">
        <w:rPr>
          <w:rFonts w:ascii="Arial Narrow" w:eastAsia="Times New Roman" w:hAnsi="Arial Narrow" w:cs="Times New Roman"/>
          <w:b/>
          <w:bCs/>
          <w:lang w:eastAsia="mk-MK"/>
        </w:rPr>
        <w:t>8</w:t>
      </w:r>
    </w:p>
    <w:p w14:paraId="13365BF4" w14:textId="77777777" w:rsidR="00D01DCA" w:rsidRPr="00E033E5" w:rsidRDefault="00D01DCA" w:rsidP="00922D9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Престанок на важење на концесијата за експлоатација</w:t>
      </w:r>
    </w:p>
    <w:p w14:paraId="4AFFD697" w14:textId="77777777" w:rsidR="001D46DD" w:rsidRPr="00E033E5" w:rsidRDefault="001D46DD" w:rsidP="00922D90">
      <w:pPr>
        <w:spacing w:after="0" w:line="240" w:lineRule="auto"/>
        <w:jc w:val="center"/>
        <w:outlineLvl w:val="3"/>
        <w:rPr>
          <w:rFonts w:ascii="Arial Narrow" w:eastAsia="Times New Roman" w:hAnsi="Arial Narrow" w:cs="Times New Roman"/>
          <w:b/>
          <w:bCs/>
          <w:lang w:eastAsia="mk-MK"/>
        </w:rPr>
      </w:pPr>
    </w:p>
    <w:p w14:paraId="27725EE2" w14:textId="77777777" w:rsidR="00D01DCA" w:rsidRPr="00E033E5" w:rsidRDefault="00D01DCA" w:rsidP="00922D90">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(1) Концесијата за експлоатација на минерални суровини престанува да важи во случај на:</w:t>
      </w:r>
      <w:r w:rsidRPr="00E033E5">
        <w:rPr>
          <w:rFonts w:ascii="Arial Narrow" w:eastAsia="Times New Roman" w:hAnsi="Arial Narrow" w:cs="Times New Roman"/>
          <w:lang w:eastAsia="mk-MK"/>
        </w:rPr>
        <w:br/>
        <w:t>- истекот на рокот за периодот на кој била доделена концесијата;</w:t>
      </w:r>
      <w:r w:rsidRPr="00E033E5">
        <w:rPr>
          <w:rFonts w:ascii="Arial Narrow" w:eastAsia="Times New Roman" w:hAnsi="Arial Narrow" w:cs="Times New Roman"/>
          <w:lang w:eastAsia="mk-MK"/>
        </w:rPr>
        <w:br/>
        <w:t>- едностран раскин на договорот за концесија од страна на концедентот;</w:t>
      </w:r>
      <w:r w:rsidRPr="00E033E5">
        <w:rPr>
          <w:rFonts w:ascii="Arial Narrow" w:eastAsia="Times New Roman" w:hAnsi="Arial Narrow" w:cs="Times New Roman"/>
          <w:lang w:eastAsia="mk-MK"/>
        </w:rPr>
        <w:br/>
        <w:t>- едностран раскин на договорот за концесија од страна на концесионерот и</w:t>
      </w:r>
      <w:r w:rsidRPr="00E033E5">
        <w:rPr>
          <w:rFonts w:ascii="Arial Narrow" w:eastAsia="Times New Roman" w:hAnsi="Arial Narrow" w:cs="Times New Roman"/>
          <w:lang w:eastAsia="mk-MK"/>
        </w:rPr>
        <w:br/>
        <w:t>- со отворање на стечајна постапка над концесионерот или ликвидација на концесионерот.</w:t>
      </w:r>
    </w:p>
    <w:p w14:paraId="69AEC344" w14:textId="77777777"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Во случаите на престанок на важење на концесијата од ставот (1) на овој член престануваат да важат сите дозволи, решенија и одобренија непосредно сврзани со концесијата за експлоатација.</w:t>
      </w:r>
    </w:p>
    <w:p w14:paraId="7085E643" w14:textId="2C5CD255"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Во случаите </w:t>
      </w:r>
      <w:bookmarkStart w:id="33" w:name="_Hlk201485299"/>
      <w:r w:rsidRPr="00E033E5">
        <w:rPr>
          <w:rFonts w:ascii="Arial Narrow" w:eastAsia="Times New Roman" w:hAnsi="Arial Narrow" w:cs="Times New Roman"/>
          <w:lang w:eastAsia="mk-MK"/>
        </w:rPr>
        <w:t xml:space="preserve">на престанок на важење на концесијата за екплоатација од ставот (1) </w:t>
      </w:r>
      <w:bookmarkEnd w:id="33"/>
      <w:r w:rsidRPr="00E033E5">
        <w:rPr>
          <w:rFonts w:ascii="Arial Narrow" w:eastAsia="Times New Roman" w:hAnsi="Arial Narrow" w:cs="Times New Roman"/>
          <w:lang w:eastAsia="mk-MK"/>
        </w:rPr>
        <w:t xml:space="preserve">алинеи 1 и 4 на овој член, Владата на предлог на </w:t>
      </w:r>
      <w:bookmarkStart w:id="34" w:name="_Hlk200218695"/>
      <w:r w:rsidR="008E7554"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w:t>
      </w:r>
      <w:r w:rsidR="005137C1" w:rsidRPr="00E033E5">
        <w:rPr>
          <w:rFonts w:ascii="Arial Narrow" w:eastAsia="Times New Roman" w:hAnsi="Arial Narrow" w:cs="Times New Roman"/>
          <w:lang w:eastAsia="mk-MK"/>
        </w:rPr>
        <w:t xml:space="preserve"> </w:t>
      </w:r>
      <w:r w:rsidR="008E7554" w:rsidRPr="00E033E5">
        <w:rPr>
          <w:rFonts w:ascii="Arial Narrow" w:eastAsia="Times New Roman" w:hAnsi="Arial Narrow" w:cs="Times New Roman"/>
          <w:lang w:eastAsia="mk-MK"/>
        </w:rPr>
        <w:t>и минералните суровини</w:t>
      </w:r>
      <w:bookmarkEnd w:id="34"/>
      <w:r w:rsidR="008E7554"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донесува одлука за престанок на важење на концесијата за експлоатација. </w:t>
      </w:r>
      <w:r w:rsidR="00CC44A9" w:rsidRPr="00E033E5">
        <w:rPr>
          <w:rFonts w:ascii="Arial Narrow" w:eastAsia="Times New Roman" w:hAnsi="Arial Narrow" w:cs="Times New Roman"/>
          <w:lang w:eastAsia="mk-MK"/>
        </w:rPr>
        <w:t xml:space="preserve"> </w:t>
      </w:r>
    </w:p>
    <w:p w14:paraId="01C2C83D" w14:textId="77777777" w:rsidR="00FC6A70" w:rsidRPr="00E033E5" w:rsidRDefault="00D01DCA" w:rsidP="00AE2E27">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Одлуката од ставот (3) на овој член се објавува во "Службен весник на Република Северна Македонија".</w:t>
      </w:r>
    </w:p>
    <w:p w14:paraId="10CCB178" w14:textId="0874BEA7" w:rsidR="00AE2E27" w:rsidRPr="00E033E5" w:rsidRDefault="00AE2E27" w:rsidP="00AE2E27">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Концесионерот е должен до</w:t>
      </w:r>
      <w:r w:rsidRPr="00E033E5">
        <w:t xml:space="preserve"> </w:t>
      </w:r>
      <w:r w:rsidRPr="00E033E5">
        <w:rPr>
          <w:rFonts w:ascii="Arial Narrow" w:eastAsia="Times New Roman" w:hAnsi="Arial Narrow" w:cs="Times New Roman"/>
          <w:lang w:eastAsia="mk-MK"/>
        </w:rPr>
        <w:t xml:space="preserve">органот на државната управа надлежен за вршење на работите од областа на енергетиката рударството и минералните суровини, шест месеци пред истекот на рокот за престанок на </w:t>
      </w:r>
      <w:r w:rsidRPr="00E033E5">
        <w:rPr>
          <w:rFonts w:ascii="Arial Narrow" w:eastAsia="Times New Roman" w:hAnsi="Arial Narrow" w:cs="Times New Roman"/>
          <w:lang w:eastAsia="mk-MK"/>
        </w:rPr>
        <w:lastRenderedPageBreak/>
        <w:t>важење на концесијата за експлоатција да достави извештај од извршената санација и рекултивација согласно планот за управување со отпад со санација и рекултивација.</w:t>
      </w:r>
    </w:p>
    <w:p w14:paraId="17C10BE2" w14:textId="77777777" w:rsidR="00AE2E27" w:rsidRPr="00E033E5" w:rsidRDefault="00AE2E27" w:rsidP="00AE2E27">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Доколку концесионерот не достави извештај од извршената санација и рекултивација во дадениот рок, органот на државната управа надлежен за вршење на работите од областа на енергетиката рударството и минералните суровини ќе ја кативира депонираната финансиска гаранција.</w:t>
      </w:r>
    </w:p>
    <w:p w14:paraId="005C064E" w14:textId="7312D9C0" w:rsidR="00430014" w:rsidRPr="00E033E5" w:rsidRDefault="00430014" w:rsidP="00430014">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AE2E27"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 Во случај на престанок на важење на концесијата за екплоатација од ставот (1)</w:t>
      </w:r>
      <w:r w:rsidR="00A90667" w:rsidRPr="00E033E5">
        <w:rPr>
          <w:rFonts w:ascii="Arial Narrow" w:eastAsia="Times New Roman" w:hAnsi="Arial Narrow" w:cs="Times New Roman"/>
          <w:lang w:eastAsia="mk-MK"/>
        </w:rPr>
        <w:t xml:space="preserve"> на овој член</w:t>
      </w:r>
      <w:r w:rsidRPr="00E033E5">
        <w:rPr>
          <w:rFonts w:ascii="Arial Narrow" w:eastAsia="Times New Roman" w:hAnsi="Arial Narrow" w:cs="Times New Roman"/>
          <w:lang w:eastAsia="mk-MK"/>
        </w:rPr>
        <w:t xml:space="preserve">, </w:t>
      </w:r>
      <w:r w:rsidRPr="00E033E5">
        <w:rPr>
          <w:rFonts w:ascii="Arial Narrow" w:eastAsia="Calibri" w:hAnsi="Arial Narrow" w:cs="Arial"/>
        </w:rPr>
        <w:t>органот на државната управа надлежен за работите од областа на енергетика, рударство</w:t>
      </w:r>
      <w:r w:rsidR="00A90667" w:rsidRPr="00E033E5">
        <w:rPr>
          <w:rFonts w:ascii="Arial Narrow" w:eastAsia="Calibri" w:hAnsi="Arial Narrow" w:cs="Arial"/>
        </w:rPr>
        <w:t xml:space="preserve"> ако утврди</w:t>
      </w:r>
      <w:r w:rsidR="00A90667" w:rsidRPr="00E033E5">
        <w:rPr>
          <w:rFonts w:ascii="Arial Narrow" w:eastAsia="Times New Roman" w:hAnsi="Arial Narrow" w:cs="Times New Roman"/>
          <w:lang w:eastAsia="mk-MK"/>
        </w:rPr>
        <w:t xml:space="preserve"> </w:t>
      </w:r>
      <w:r w:rsidR="00A90667" w:rsidRPr="00E033E5">
        <w:rPr>
          <w:rFonts w:ascii="Arial Narrow" w:eastAsia="Calibri" w:hAnsi="Arial Narrow" w:cs="Arial"/>
        </w:rPr>
        <w:t xml:space="preserve">дека постајат </w:t>
      </w:r>
      <w:r w:rsidR="00A90667" w:rsidRPr="00E033E5">
        <w:rPr>
          <w:rFonts w:ascii="Arial Narrow" w:eastAsia="Times New Roman" w:hAnsi="Arial Narrow" w:cs="Times New Roman"/>
          <w:lang w:eastAsia="mk-MK"/>
        </w:rPr>
        <w:t xml:space="preserve">доволно експлоатабилни рудни </w:t>
      </w:r>
      <w:r w:rsidRPr="00E033E5">
        <w:rPr>
          <w:rFonts w:ascii="Arial Narrow" w:eastAsia="Times New Roman" w:hAnsi="Arial Narrow" w:cs="Times New Roman"/>
          <w:lang w:eastAsia="mk-MK"/>
        </w:rPr>
        <w:t xml:space="preserve"> резерви</w:t>
      </w:r>
      <w:r w:rsidR="00A90667"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на минералнит</w:t>
      </w:r>
      <w:r w:rsidR="00A90667" w:rsidRPr="00E033E5">
        <w:rPr>
          <w:rFonts w:ascii="Arial Narrow" w:eastAsia="Times New Roman" w:hAnsi="Arial Narrow" w:cs="Times New Roman"/>
          <w:lang w:eastAsia="mk-MK"/>
        </w:rPr>
        <w:t>е</w:t>
      </w:r>
      <w:r w:rsidRPr="00E033E5">
        <w:rPr>
          <w:rFonts w:ascii="Arial Narrow" w:eastAsia="Times New Roman" w:hAnsi="Arial Narrow" w:cs="Times New Roman"/>
          <w:lang w:eastAsia="mk-MK"/>
        </w:rPr>
        <w:t xml:space="preserve"> суровин</w:t>
      </w:r>
      <w:r w:rsidR="00A90667" w:rsidRPr="00E033E5">
        <w:rPr>
          <w:rFonts w:ascii="Arial Narrow" w:eastAsia="Times New Roman" w:hAnsi="Arial Narrow" w:cs="Times New Roman"/>
          <w:lang w:eastAsia="mk-MK"/>
        </w:rPr>
        <w:t>и</w:t>
      </w:r>
      <w:r w:rsidRPr="00E033E5">
        <w:rPr>
          <w:rFonts w:ascii="Arial Narrow" w:eastAsia="Times New Roman" w:hAnsi="Arial Narrow" w:cs="Times New Roman"/>
          <w:lang w:eastAsia="mk-MK"/>
        </w:rPr>
        <w:t xml:space="preserve"> </w:t>
      </w:r>
      <w:r w:rsidR="00A90667" w:rsidRPr="00E033E5">
        <w:rPr>
          <w:rFonts w:ascii="Arial Narrow" w:eastAsia="Times New Roman" w:hAnsi="Arial Narrow" w:cs="Times New Roman"/>
          <w:lang w:eastAsia="mk-MK"/>
        </w:rPr>
        <w:t xml:space="preserve">ќе започне постапка за доделување на концесија за експлоатација  согласно член </w:t>
      </w:r>
      <w:r w:rsidR="00301D32" w:rsidRPr="00E033E5">
        <w:rPr>
          <w:rFonts w:ascii="Arial Narrow" w:eastAsia="Times New Roman" w:hAnsi="Arial Narrow" w:cs="Times New Roman"/>
          <w:lang w:eastAsia="mk-MK"/>
        </w:rPr>
        <w:t xml:space="preserve">15 </w:t>
      </w:r>
      <w:r w:rsidR="00A90667" w:rsidRPr="00E033E5">
        <w:rPr>
          <w:rFonts w:ascii="Arial Narrow" w:eastAsia="Times New Roman" w:hAnsi="Arial Narrow" w:cs="Times New Roman"/>
          <w:lang w:eastAsia="mk-MK"/>
        </w:rPr>
        <w:t>од овој закон.</w:t>
      </w:r>
    </w:p>
    <w:p w14:paraId="3805044D" w14:textId="77777777" w:rsidR="001D46DD" w:rsidRPr="00E033E5" w:rsidRDefault="001D46DD" w:rsidP="00922D90">
      <w:pPr>
        <w:spacing w:after="0" w:line="240" w:lineRule="auto"/>
        <w:jc w:val="both"/>
        <w:rPr>
          <w:rFonts w:ascii="Arial Narrow" w:eastAsia="Times New Roman" w:hAnsi="Arial Narrow" w:cs="Times New Roman"/>
          <w:lang w:eastAsia="mk-MK"/>
        </w:rPr>
      </w:pPr>
    </w:p>
    <w:p w14:paraId="540BFAB4" w14:textId="77777777" w:rsidR="00806145" w:rsidRPr="00E033E5" w:rsidRDefault="00806145" w:rsidP="00806145">
      <w:pPr>
        <w:spacing w:after="0" w:line="240" w:lineRule="auto"/>
        <w:jc w:val="center"/>
        <w:outlineLvl w:val="4"/>
        <w:rPr>
          <w:rFonts w:ascii="Arial Narrow" w:eastAsia="Times New Roman" w:hAnsi="Arial Narrow" w:cs="Times New Roman"/>
          <w:b/>
          <w:bCs/>
          <w:lang w:eastAsia="mk-MK"/>
        </w:rPr>
      </w:pPr>
    </w:p>
    <w:p w14:paraId="6A9D9BB6" w14:textId="77777777" w:rsidR="00806145" w:rsidRPr="00E033E5" w:rsidRDefault="00806145" w:rsidP="00806145">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29</w:t>
      </w:r>
    </w:p>
    <w:p w14:paraId="3B6B8A88" w14:textId="77777777" w:rsidR="00806145" w:rsidRPr="00E033E5" w:rsidRDefault="00806145" w:rsidP="00806145">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Еднострано раскинување на концесијата за експлоатација на минерални суровини од страна  на концедентот</w:t>
      </w:r>
    </w:p>
    <w:p w14:paraId="27AE4F16" w14:textId="77777777" w:rsidR="00806145" w:rsidRPr="00E033E5" w:rsidRDefault="00806145" w:rsidP="00806145">
      <w:pPr>
        <w:spacing w:after="0" w:line="240" w:lineRule="auto"/>
        <w:jc w:val="center"/>
        <w:outlineLvl w:val="3"/>
        <w:rPr>
          <w:rFonts w:ascii="Arial Narrow" w:eastAsia="Times New Roman" w:hAnsi="Arial Narrow" w:cs="Times New Roman"/>
          <w:b/>
          <w:bCs/>
          <w:lang w:eastAsia="mk-MK"/>
        </w:rPr>
      </w:pPr>
    </w:p>
    <w:p w14:paraId="4C3FB6C1" w14:textId="77777777" w:rsidR="00290D7C" w:rsidRPr="00E033E5" w:rsidRDefault="00290D7C" w:rsidP="00290D7C">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(1) Владата еднострано ќе го раскине договорот за концесија за експлоатација во случај кога:</w:t>
      </w:r>
      <w:r w:rsidRPr="00E033E5">
        <w:rPr>
          <w:rFonts w:ascii="Arial Narrow" w:eastAsia="Times New Roman" w:hAnsi="Arial Narrow" w:cs="Times New Roman"/>
          <w:lang w:eastAsia="mk-MK"/>
        </w:rPr>
        <w:br/>
        <w:t>- концесионерот ќе го пренесе предметот на концесија за експлоатација на минерални суровини на друг концесионер без согласност на концедентот,</w:t>
      </w:r>
    </w:p>
    <w:p w14:paraId="4352EBE5" w14:textId="77777777" w:rsidR="00290D7C" w:rsidRPr="00E033E5" w:rsidRDefault="00290D7C" w:rsidP="00290D7C">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кај концесионерот ќе настапи состојба на присоединување, спојување и поделба без добиена писмена согласност од концедентот,</w:t>
      </w:r>
    </w:p>
    <w:p w14:paraId="5F308B9A"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ќе се изврши пренос на акции или удели кај концесионерот на кој му е доделена концесија за експлоатација кои, поединечно или во збир, би довеле до промена на управувачкиот пакет во друштвото без претходна писмена согласност на концедентот на начин утврден со овој закон или концесионерот не го извести органот надржавната управа надлежен за вршење на работите од областа на минералните суровини за пренос на акции или удели кои поединечно или во збир, би довеле до промена на управувачкиот пакет кај трговското друштво кое е основач на концесионерот, но и кај физичкото лице, кое е сопственик и поседува соодветен удел во друштвото што, директно или индиректно, се јавува како основач или сопственик на концесионерот;</w:t>
      </w:r>
    </w:p>
    <w:p w14:paraId="646883DC"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-концесионерот ќе го издаде предметот на концесија под закуп,</w:t>
      </w:r>
    </w:p>
    <w:p w14:paraId="189784DD"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-концесионерот ќе започне со експлоатација на минералните суровини пред да добие дозвола за експлоатација,</w:t>
      </w:r>
    </w:p>
    <w:p w14:paraId="07D0C205"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-концесионерот поднел барање за издавање на дозвола за експлоатација на минерална суровина, но концедентот со решение го одбил истото поради некомплетна доставена документација во рокот од членот 36 став (3) од овој закон,</w:t>
      </w:r>
    </w:p>
    <w:p w14:paraId="6EAFE1FA" w14:textId="77777777" w:rsidR="00290D7C" w:rsidRPr="00E033E5" w:rsidRDefault="00290D7C" w:rsidP="00290D7C">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-концесионерот врши или вршел експлоатација надвор од експлоатационото поле за кое е издадена дозвола за експлоатација,</w:t>
      </w:r>
    </w:p>
    <w:p w14:paraId="6C7D1B72" w14:textId="77777777" w:rsidR="00290D7C" w:rsidRPr="00E033E5" w:rsidRDefault="00290D7C" w:rsidP="00290D7C">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концесионерот не постапил по изречените мерки во постапката на надзор согласно со закон,</w:t>
      </w:r>
      <w:r w:rsidRPr="00E033E5">
        <w:rPr>
          <w:rFonts w:ascii="Arial Narrow" w:eastAsia="Times New Roman" w:hAnsi="Arial Narrow" w:cs="Times New Roman"/>
          <w:lang w:eastAsia="mk-MK"/>
        </w:rPr>
        <w:br/>
        <w:t>- концесионерот не поднесе барање за издавање на дозвола за експлоатација во рокот од членот 31 став (1) од овој закон,</w:t>
      </w:r>
    </w:p>
    <w:p w14:paraId="1692C659"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концесионерот не започнал со експлоатација на минералните суровини во рокот определен со членот 34 став (2) од овој закон, освен во случај на настанување на виша сила,</w:t>
      </w:r>
    </w:p>
    <w:p w14:paraId="17D00765"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w:t>
      </w:r>
      <w:bookmarkStart w:id="35" w:name="_Hlk201858516"/>
      <w:r w:rsidRPr="00E033E5">
        <w:rPr>
          <w:rFonts w:ascii="Arial Narrow" w:eastAsia="Times New Roman" w:hAnsi="Arial Narrow" w:cs="Times New Roman"/>
          <w:lang w:eastAsia="mk-MK"/>
        </w:rPr>
        <w:t>концесионерот не ги платил концесиските надоместоци за доделената концесија на начин и под услови утврдени со овој закон и прописите донесени врз основа на овој закон,</w:t>
      </w:r>
    </w:p>
    <w:bookmarkEnd w:id="35"/>
    <w:p w14:paraId="22B876F9"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на концесионерот му била доставена опомена најмалку трипати во последните две години, бидејќи не ги платил доспеаните концесиски надоместоци за доделената концесија во рок на начин и под услови утврдени со овој закон и прописите донесени врз основа на овој закон,</w:t>
      </w:r>
    </w:p>
    <w:p w14:paraId="19B8FAA9"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концесионерот не доставува вистинити податоци за содржината на минералните суровини во концентратите, односно металите кои се добиваат во процесот на нивната преработка,</w:t>
      </w:r>
    </w:p>
    <w:p w14:paraId="6874F4D1" w14:textId="77777777" w:rsidR="00290D7C"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концесионерот не доставува вистинити податоци за откопаните количини за минералните суровини од член 4 став (1) алинеи 1, 3, 4, 5, 6 и 8 на овој закон,</w:t>
      </w:r>
    </w:p>
    <w:p w14:paraId="787BB226" w14:textId="5879C883" w:rsidR="005173D0" w:rsidRDefault="005173D0" w:rsidP="00290D7C">
      <w:pPr>
        <w:spacing w:after="0" w:line="240" w:lineRule="auto"/>
        <w:jc w:val="both"/>
        <w:rPr>
          <w:rFonts w:ascii="Arial Narrow" w:eastAsia="Times New Roman" w:hAnsi="Arial Narrow" w:cs="Times New Roman"/>
          <w:lang w:eastAsia="mk-MK"/>
        </w:rPr>
      </w:pPr>
      <w:r>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w:t>
      </w:r>
      <w:r>
        <w:rPr>
          <w:rFonts w:ascii="Arial Narrow" w:eastAsia="Times New Roman" w:hAnsi="Arial Narrow" w:cs="Times New Roman"/>
          <w:lang w:eastAsia="mk-MK"/>
        </w:rPr>
        <w:t>концесионерот не</w:t>
      </w:r>
      <w:r w:rsidRPr="00E033E5">
        <w:rPr>
          <w:rFonts w:ascii="Arial Narrow" w:eastAsia="Times New Roman" w:hAnsi="Arial Narrow" w:cs="Times New Roman"/>
          <w:lang w:eastAsia="mk-MK"/>
        </w:rPr>
        <w:t xml:space="preserve"> поседува соодветна електронска вага за мерење на експлоатираните/продадените количини на минерални суровини, како и за минералните суровини употребени за сопствено производство од </w:t>
      </w:r>
      <w:r w:rsidRPr="00E033E5">
        <w:rPr>
          <w:rFonts w:ascii="Arial Narrow" w:eastAsia="Times New Roman" w:hAnsi="Arial Narrow" w:cs="Times New Roman"/>
          <w:lang w:eastAsia="mk-MK"/>
        </w:rPr>
        <w:lastRenderedPageBreak/>
        <w:t xml:space="preserve">член 4 став (2) алинеи 1, 2, 3, 4, 5 и 8 од овој закон, а за минералните суровини од член 4 став (2) алинеја 6 од овој закон, </w:t>
      </w:r>
      <w:r>
        <w:rPr>
          <w:rFonts w:ascii="Arial Narrow" w:eastAsia="Times New Roman" w:hAnsi="Arial Narrow" w:cs="Times New Roman"/>
          <w:lang w:eastAsia="mk-MK"/>
        </w:rPr>
        <w:t xml:space="preserve">односно не </w:t>
      </w:r>
      <w:r w:rsidRPr="00E033E5">
        <w:rPr>
          <w:rFonts w:ascii="Arial Narrow" w:eastAsia="Times New Roman" w:hAnsi="Arial Narrow" w:cs="Times New Roman"/>
          <w:lang w:eastAsia="mk-MK"/>
        </w:rPr>
        <w:t xml:space="preserve"> поседува соодветен мерен инструмент за количините на експлоатирани и продадени минерални суровини.</w:t>
      </w:r>
    </w:p>
    <w:p w14:paraId="152B89A7" w14:textId="56E53CAB" w:rsidR="00FD4104" w:rsidRPr="00E033E5" w:rsidRDefault="0087654F" w:rsidP="00FD4104">
      <w:pPr>
        <w:spacing w:after="0" w:line="240" w:lineRule="auto"/>
        <w:jc w:val="both"/>
        <w:rPr>
          <w:rFonts w:ascii="Arial Narrow" w:eastAsia="Times New Roman" w:hAnsi="Arial Narrow" w:cs="Times New Roman"/>
          <w:lang w:val="sr-Latn-RS" w:eastAsia="mk-MK"/>
        </w:rPr>
      </w:pPr>
      <w:r>
        <w:rPr>
          <w:rFonts w:ascii="Arial Narrow" w:eastAsia="Times New Roman" w:hAnsi="Arial Narrow" w:cs="Times New Roman"/>
          <w:lang w:eastAsia="mk-MK"/>
        </w:rPr>
        <w:t xml:space="preserve">- </w:t>
      </w:r>
      <w:r w:rsidR="00FD4104">
        <w:rPr>
          <w:rFonts w:ascii="Arial Narrow" w:eastAsia="Times New Roman" w:hAnsi="Arial Narrow" w:cs="Times New Roman"/>
          <w:lang w:eastAsia="mk-MK"/>
        </w:rPr>
        <w:t xml:space="preserve">концесионерот вршел </w:t>
      </w:r>
      <w:r w:rsidR="00FD4104" w:rsidRPr="00E033E5">
        <w:rPr>
          <w:rFonts w:ascii="Arial Narrow" w:eastAsia="Times New Roman" w:hAnsi="Arial Narrow" w:cs="Times New Roman"/>
          <w:lang w:eastAsia="mk-MK"/>
        </w:rPr>
        <w:t>транспорт на минерална суровина без потврда за пријавување во информацискиот систем</w:t>
      </w:r>
      <w:r w:rsidR="00FD4104">
        <w:rPr>
          <w:rFonts w:ascii="Arial Narrow" w:eastAsia="Times New Roman" w:hAnsi="Arial Narrow" w:cs="Times New Roman"/>
          <w:lang w:eastAsia="mk-MK"/>
        </w:rPr>
        <w:t xml:space="preserve"> најмалку двапати во текот на годината</w:t>
      </w:r>
      <w:r w:rsidR="00FD4104" w:rsidRPr="00E033E5">
        <w:rPr>
          <w:rFonts w:ascii="Arial Narrow" w:eastAsia="Times New Roman" w:hAnsi="Arial Narrow" w:cs="Times New Roman"/>
          <w:lang w:eastAsia="mk-MK"/>
        </w:rPr>
        <w:t>.</w:t>
      </w:r>
    </w:p>
    <w:p w14:paraId="69E0E471" w14:textId="77777777" w:rsidR="00290D7C" w:rsidRPr="00E033E5" w:rsidRDefault="00290D7C" w:rsidP="00290D7C">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концесионерот извршил важна повреда на одредбите од договорот или на законите и прописите што се применуваат врз договорот,</w:t>
      </w:r>
    </w:p>
    <w:p w14:paraId="73A8C02E" w14:textId="77777777" w:rsidR="00290D7C" w:rsidRPr="00E033E5" w:rsidRDefault="00290D7C" w:rsidP="00290D7C">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со вршењето на експлоатацијата на минералната суровина е нарушен јавниот интерес, утврден со Законот за експропријација,</w:t>
      </w:r>
    </w:p>
    <w:p w14:paraId="2BE18B97"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концесионерот врши експлоатација и поставил рудничка инфраструктура надвор од просторот на кој е доделена концесија со договорот за концесија,</w:t>
      </w:r>
    </w:p>
    <w:p w14:paraId="1A261A5E" w14:textId="0E76CCBF"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концесионерот прекинал со изведување на рударските работи  во траење од шест месеци најмалку </w:t>
      </w:r>
      <w:r w:rsidR="001C5674">
        <w:rPr>
          <w:rFonts w:ascii="Arial Narrow" w:eastAsia="Times New Roman" w:hAnsi="Arial Narrow" w:cs="Times New Roman"/>
          <w:lang w:eastAsia="mk-MK"/>
        </w:rPr>
        <w:t>два</w:t>
      </w:r>
      <w:r w:rsidRPr="00E033E5">
        <w:rPr>
          <w:rFonts w:ascii="Arial Narrow" w:eastAsia="Times New Roman" w:hAnsi="Arial Narrow" w:cs="Times New Roman"/>
          <w:lang w:eastAsia="mk-MK"/>
        </w:rPr>
        <w:t>пати во последните пет години, освен во случај на виша сила  и</w:t>
      </w:r>
    </w:p>
    <w:p w14:paraId="6460DB6D" w14:textId="42CE4F41"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концесионерот не се придржувал кон решенијата и мерките во однос на заштитата на животната средина утврдени со прописите од областа на животната средина.</w:t>
      </w:r>
    </w:p>
    <w:p w14:paraId="72CEC986"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Органот на државната управа надлежен за работите од областа на енергетиката, рударството и минералните суровини по добивање на извештај од извршени инспекциски надзори спроведени од инспекциските органи, Управата за јавни приходи и врз основа на проверки на состојби во Централниот регистар на Република Северна Македонија , со кои се констатирани наоди дека концесионерот не исполнува некој од условите дадени во ставот (1) од овој член, во рок од 30 дена до Влада доставува предлог одлука за едностран раскин на договорот за концесија за експлоатација на минералните суровини.</w:t>
      </w:r>
    </w:p>
    <w:p w14:paraId="02160D39"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Органот на државната управа надлежен за работите од областа на енергетиката, рударството и минералните суровини по добивање на записникот од извршената надворешна контрола од Управата за јавни приходи со кој се констатирани наоди за неплатени концесиски надоместоци, во рок од осум дена сметано од денот на приемот на записникот до концесионерот електронски доставува опомена</w:t>
      </w:r>
      <w:r w:rsidRPr="00E033E5">
        <w:t xml:space="preserve"> </w:t>
      </w:r>
      <w:r w:rsidRPr="00E033E5">
        <w:rPr>
          <w:rFonts w:ascii="Arial Narrow" w:eastAsia="Times New Roman" w:hAnsi="Arial Narrow" w:cs="Times New Roman"/>
          <w:lang w:eastAsia="mk-MK"/>
        </w:rPr>
        <w:t>за плаќање на долгуваниот концесиски надоместок во рок од 15 дена сметано од денот на приемот на опомената.</w:t>
      </w:r>
    </w:p>
    <w:p w14:paraId="2305FAC8" w14:textId="77777777" w:rsidR="00290D7C" w:rsidRPr="00E033E5" w:rsidRDefault="00290D7C" w:rsidP="00290D7C">
      <w:pPr>
        <w:spacing w:after="0" w:line="240" w:lineRule="auto"/>
        <w:jc w:val="both"/>
        <w:rPr>
          <w:rFonts w:ascii="Arial Narrow" w:eastAsia="Times New Roman" w:hAnsi="Arial Narrow" w:cs="Times New Roman"/>
          <w:lang w:eastAsia="mk-MK"/>
        </w:rPr>
      </w:pPr>
    </w:p>
    <w:p w14:paraId="3772918B"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Доколку концесионерот не го плати концесискиот надоместок во рокот од ставот (3) на овој член органот на државната управа надлежен за работите од областа на енергетиката, рударството и минералните суровини ќе започне постапка за еднострано раскинување на договорот за концесија.</w:t>
      </w:r>
    </w:p>
    <w:p w14:paraId="41464588"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(5) Владата на предлог на </w:t>
      </w:r>
      <w:bookmarkStart w:id="36" w:name="_Hlk195264112"/>
      <w:r w:rsidRPr="00E033E5">
        <w:rPr>
          <w:rFonts w:ascii="Arial Narrow" w:eastAsia="Times New Roman" w:hAnsi="Arial Narrow" w:cs="Times New Roman"/>
          <w:lang w:eastAsia="mk-MK"/>
        </w:rPr>
        <w:t xml:space="preserve">органот на </w:t>
      </w:r>
      <w:bookmarkEnd w:id="36"/>
      <w:r w:rsidRPr="00E033E5">
        <w:rPr>
          <w:rFonts w:ascii="Arial Narrow" w:eastAsia="Times New Roman" w:hAnsi="Arial Narrow" w:cs="Times New Roman"/>
          <w:lang w:eastAsia="mk-MK"/>
        </w:rPr>
        <w:t>државната управа надлежен за работите од областа на енергетиката, рударството и минералните суровини, донесува одлука за едностран раскин на договорот за концесија за експлоатација на минерални суровини.</w:t>
      </w:r>
    </w:p>
    <w:p w14:paraId="3FE6498C"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Одлуката за едностран раскин на договорот за концесија се објавува во "Службен весник на Република Северна Македонија".</w:t>
      </w:r>
    </w:p>
    <w:p w14:paraId="00A06338"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Врз основа на одлуката од ставот (5) на овој член, органот на државната управа надлежен за работите од областа на енергетиката, рударството и минералните суровини во рок од 15 дена го известува концесионерот за едностраното раскинување на договорот за концесија за експлоатација.</w:t>
      </w:r>
    </w:p>
    <w:p w14:paraId="240B0947"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(8) Против одлуката од ставот (5) на овој член концесионерот може да поведе управен спор.</w:t>
      </w:r>
    </w:p>
    <w:p w14:paraId="566FA988"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(9) Поведувањето на управниот спор од ставот (8) на овој член не го одлага извршувањето на одлуката.</w:t>
      </w:r>
    </w:p>
    <w:p w14:paraId="1AA23276" w14:textId="77777777" w:rsidR="00D54320"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(10) Во случај на едностран раскин на договорот за концесија за експлоатација од ставот (1) на овој член, концесионерот е должен да ги плати достасаните концесиски надоместоци</w:t>
      </w:r>
      <w:r w:rsidR="00D54320" w:rsidRPr="00D54320">
        <w:rPr>
          <w:rFonts w:ascii="Arial Narrow" w:eastAsia="Times New Roman" w:hAnsi="Arial Narrow" w:cs="Times New Roman"/>
          <w:lang w:eastAsia="mk-MK"/>
        </w:rPr>
        <w:t xml:space="preserve">за експлоатација на минералните суровини, како и надоместокот за користење на просторот. </w:t>
      </w:r>
    </w:p>
    <w:p w14:paraId="4AB8A2E2" w14:textId="72D96FC8"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(11) Во случај на едностран раскин на договорот за концесија за експлоатација од ставот (1) алинеја 12 на овој член, пред едностраниот раскин на договорот, концедентот писмено го известува концесионерот за извршените важни повреди на договорот за концесија и го повикува да ги исправи пропустите за да обезбеди почитување на договорот во рокот утврден со известувањето.</w:t>
      </w:r>
    </w:p>
    <w:p w14:paraId="284D92FE"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(12) Во случај на едностран раскин на договорот за концесија за експлоатација од ставот (1) алинеја 13 на овој член, концесионерот може да поднесе барање за добивање нова концесија за експлоатација на минерална суровина на друг локалитет во рок од 30 дена од денот на влегувањето во сила на одлуката за едностран раскин на договорот.</w:t>
      </w:r>
    </w:p>
    <w:p w14:paraId="430CDA6A"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(13) Во случај кога е поднесено барање за доделување концесија за експлоатација од ставот (12) на овој член, органот на државната управа надлежен за работите од областа на енергетиката, рударството и минералните суровини во рок од 30 дена по службена должност бара мислење од органите на државната управа надлежни за вршење на работите од областа на заштитата на животната средина и просторното планирање, заштитата на културното наследство, транспортот и врските, земјоделството, шумарството, водостопанство, како и од други органи на државната управа надлежни за вршење на работите од соодветната област и од единицата, односно единиците на локалната самоуправа на чија територија е поднесено барање за доделување концесија.</w:t>
      </w:r>
    </w:p>
    <w:p w14:paraId="5F23DA90" w14:textId="77777777" w:rsidR="00290D7C" w:rsidRPr="00E033E5" w:rsidRDefault="00290D7C" w:rsidP="00290D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(14) Постапката за доделување на концесијата за експлоатација од ставот (13) на овој член ќе се спроведе согласно со членот 16 од овој закон.</w:t>
      </w:r>
    </w:p>
    <w:p w14:paraId="31368968" w14:textId="74B9F8E3" w:rsidR="00D01DCA" w:rsidRPr="00E033E5" w:rsidRDefault="00D01DCA" w:rsidP="00922D9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1D46DD" w:rsidRPr="00E033E5">
        <w:rPr>
          <w:rFonts w:ascii="Arial Narrow" w:eastAsia="Times New Roman" w:hAnsi="Arial Narrow" w:cs="Times New Roman"/>
          <w:b/>
          <w:bCs/>
          <w:lang w:eastAsia="mk-MK"/>
        </w:rPr>
        <w:t>30</w:t>
      </w:r>
    </w:p>
    <w:p w14:paraId="14423992" w14:textId="77777777" w:rsidR="00D01DCA" w:rsidRPr="00E033E5" w:rsidRDefault="00D01DCA" w:rsidP="00922D9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Еднострано раскинување на концесијата за експлоатација на минерални суровини од страна на концесионерот</w:t>
      </w:r>
    </w:p>
    <w:p w14:paraId="6DA4383F" w14:textId="77777777" w:rsidR="001D46DD" w:rsidRPr="00E033E5" w:rsidRDefault="001D46DD" w:rsidP="00922D90">
      <w:pPr>
        <w:spacing w:after="0" w:line="240" w:lineRule="auto"/>
        <w:jc w:val="center"/>
        <w:outlineLvl w:val="3"/>
        <w:rPr>
          <w:rFonts w:ascii="Arial Narrow" w:eastAsia="Times New Roman" w:hAnsi="Arial Narrow" w:cs="Times New Roman"/>
          <w:b/>
          <w:bCs/>
          <w:lang w:eastAsia="mk-MK"/>
        </w:rPr>
      </w:pPr>
    </w:p>
    <w:p w14:paraId="4BA740E6" w14:textId="77777777" w:rsidR="00D01DCA" w:rsidRPr="00E033E5" w:rsidRDefault="00D01DCA" w:rsidP="00922D90">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(1) Концесионерот може еднострано да го раскине договорот за концесија во случај кога:</w:t>
      </w:r>
      <w:r w:rsidRPr="00E033E5">
        <w:rPr>
          <w:rFonts w:ascii="Arial Narrow" w:eastAsia="Times New Roman" w:hAnsi="Arial Narrow" w:cs="Times New Roman"/>
          <w:lang w:eastAsia="mk-MK"/>
        </w:rPr>
        <w:br/>
        <w:t>- концедентот не ги извршува обврските кои произлегуваат од договорот,</w:t>
      </w:r>
      <w:r w:rsidRPr="00E033E5">
        <w:rPr>
          <w:rFonts w:ascii="Arial Narrow" w:eastAsia="Times New Roman" w:hAnsi="Arial Narrow" w:cs="Times New Roman"/>
          <w:lang w:eastAsia="mk-MK"/>
        </w:rPr>
        <w:br/>
        <w:t>- концедентот извршил битна повреда на одредбите од договорот или на законите и прописите што се применуваат на договорот и</w:t>
      </w:r>
      <w:r w:rsidRPr="00E033E5">
        <w:rPr>
          <w:rFonts w:ascii="Arial Narrow" w:eastAsia="Times New Roman" w:hAnsi="Arial Narrow" w:cs="Times New Roman"/>
          <w:lang w:eastAsia="mk-MK"/>
        </w:rPr>
        <w:br/>
        <w:t>- концесионерот нема економски интерес за натамошно извршување на концесијата за експлоатацијата.</w:t>
      </w:r>
    </w:p>
    <w:p w14:paraId="6A718D7F" w14:textId="40049668"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Во случај на едностран раскин на договорот за концесија за експлоатација од ставот (1) алинеја 3 на овој член, концесионерот е должен да ги плати достасаните концесиски </w:t>
      </w:r>
      <w:r w:rsidR="0069336D" w:rsidRPr="00E033E5">
        <w:rPr>
          <w:rFonts w:ascii="Arial Narrow" w:eastAsia="Times New Roman" w:hAnsi="Arial Narrow" w:cs="Times New Roman"/>
          <w:lang w:eastAsia="mk-MK"/>
        </w:rPr>
        <w:t>надоместоци за експлоатација на минералните суровини</w:t>
      </w:r>
      <w:r w:rsidRPr="00E033E5">
        <w:rPr>
          <w:rFonts w:ascii="Arial Narrow" w:eastAsia="Times New Roman" w:hAnsi="Arial Narrow" w:cs="Times New Roman"/>
          <w:lang w:eastAsia="mk-MK"/>
        </w:rPr>
        <w:t>, како и надоместокот за користење на просторот.</w:t>
      </w:r>
    </w:p>
    <w:p w14:paraId="214E2817" w14:textId="569CEA64"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Во случај на едностран раскин на договорот за концесија за експлоатација од ставот (1) алинеја 3 на овој член, кога е истечена една третина од периодот за кој е доделена концесијата за експлоатација, концесионерот е должен да го плати само надоместокот за достасаните концесиски надоместоци</w:t>
      </w:r>
      <w:r w:rsidR="002D4F86" w:rsidRPr="00E033E5">
        <w:rPr>
          <w:rFonts w:ascii="Arial Narrow" w:eastAsia="Times New Roman" w:hAnsi="Arial Narrow" w:cs="Times New Roman"/>
          <w:lang w:eastAsia="mk-MK"/>
        </w:rPr>
        <w:t xml:space="preserve"> за експлоатација на минерални суровини.</w:t>
      </w:r>
    </w:p>
    <w:p w14:paraId="4E64C3DC" w14:textId="55809684"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(4) Барање за едностран раскин на договорот за концесијата </w:t>
      </w:r>
      <w:r w:rsidR="006626C1" w:rsidRPr="00E033E5">
        <w:rPr>
          <w:rFonts w:ascii="Arial Narrow" w:eastAsia="Times New Roman" w:hAnsi="Arial Narrow" w:cs="Times New Roman"/>
          <w:lang w:eastAsia="mk-MK"/>
        </w:rPr>
        <w:t xml:space="preserve"> концесионерот </w:t>
      </w:r>
      <w:r w:rsidR="00164058" w:rsidRPr="00E033E5">
        <w:rPr>
          <w:rFonts w:ascii="Arial Narrow" w:eastAsia="Times New Roman" w:hAnsi="Arial Narrow" w:cs="Times New Roman"/>
          <w:lang w:eastAsia="mk-MK"/>
        </w:rPr>
        <w:t>го</w:t>
      </w:r>
      <w:r w:rsidRPr="00E033E5">
        <w:rPr>
          <w:rFonts w:ascii="Arial Narrow" w:eastAsia="Times New Roman" w:hAnsi="Arial Narrow" w:cs="Times New Roman"/>
          <w:lang w:eastAsia="mk-MK"/>
        </w:rPr>
        <w:t xml:space="preserve"> поднесува до </w:t>
      </w:r>
      <w:r w:rsidR="00164058"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w:t>
      </w:r>
    </w:p>
    <w:p w14:paraId="65E7F87C" w14:textId="1E4F63D5" w:rsidR="006626C1" w:rsidRPr="00E033E5" w:rsidRDefault="006626C1" w:rsidP="006626C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Кон барањето</w:t>
      </w:r>
      <w:r w:rsidR="00164058" w:rsidRPr="00E033E5">
        <w:rPr>
          <w:rFonts w:ascii="Arial Narrow" w:eastAsia="Times New Roman" w:hAnsi="Arial Narrow" w:cs="Times New Roman"/>
          <w:lang w:eastAsia="mk-MK"/>
        </w:rPr>
        <w:t xml:space="preserve"> од став (4) на овој член</w:t>
      </w:r>
      <w:r w:rsidRPr="00E033E5">
        <w:rPr>
          <w:rFonts w:ascii="Arial Narrow" w:eastAsia="Times New Roman" w:hAnsi="Arial Narrow" w:cs="Times New Roman"/>
          <w:lang w:eastAsia="mk-MK"/>
        </w:rPr>
        <w:t xml:space="preserve"> концесионерот е должен да достави</w:t>
      </w:r>
      <w:r w:rsidR="00FF3946" w:rsidRPr="00E033E5">
        <w:rPr>
          <w:rFonts w:ascii="Arial Narrow" w:eastAsia="Times New Roman" w:hAnsi="Arial Narrow" w:cs="Times New Roman"/>
          <w:lang w:eastAsia="mk-MK"/>
        </w:rPr>
        <w:t xml:space="preserve"> </w:t>
      </w:r>
      <w:r w:rsidR="002D4F86" w:rsidRPr="00E033E5">
        <w:rPr>
          <w:rFonts w:ascii="Arial Narrow" w:eastAsia="Times New Roman" w:hAnsi="Arial Narrow" w:cs="Times New Roman"/>
          <w:lang w:eastAsia="mk-MK"/>
        </w:rPr>
        <w:t>извештај</w:t>
      </w:r>
      <w:r w:rsidRPr="00E033E5">
        <w:rPr>
          <w:rFonts w:ascii="Arial Narrow" w:eastAsia="Times New Roman" w:hAnsi="Arial Narrow" w:cs="Times New Roman"/>
          <w:lang w:eastAsia="mk-MK"/>
        </w:rPr>
        <w:t xml:space="preserve"> дека на локалитетот од кој е вршена експлоатација е извршена санација или рекултивација на просторот</w:t>
      </w:r>
      <w:r w:rsidR="00FF3946" w:rsidRPr="00E033E5">
        <w:rPr>
          <w:rFonts w:ascii="Arial Narrow" w:eastAsia="Times New Roman" w:hAnsi="Arial Narrow" w:cs="Times New Roman"/>
          <w:lang w:eastAsia="mk-MK"/>
        </w:rPr>
        <w:t>.</w:t>
      </w:r>
      <w:r w:rsidR="00FF3946" w:rsidRPr="00E033E5">
        <w:t xml:space="preserve"> </w:t>
      </w:r>
      <w:r w:rsidR="00FF3946" w:rsidRPr="00E033E5">
        <w:rPr>
          <w:rFonts w:ascii="Arial Narrow" w:eastAsia="Times New Roman" w:hAnsi="Arial Narrow" w:cs="Times New Roman"/>
          <w:lang w:eastAsia="mk-MK"/>
        </w:rPr>
        <w:t>Веродостојноста на извештајот за извршена санација или рекултивација на просторот го утврдува Државниот инспекторат за енергетика, рударство и минерални суровини по извршената контрола на терен.</w:t>
      </w:r>
    </w:p>
    <w:p w14:paraId="74AB44BE" w14:textId="32F029D9" w:rsidR="006626C1" w:rsidRPr="00E033E5" w:rsidRDefault="00164058"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Барањето од ставот (4) и документите од став (5)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0ABAB008" w14:textId="62EA108A"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164058"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 xml:space="preserve">) Владата на предлог на </w:t>
      </w:r>
      <w:r w:rsidR="00164058"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 донесува одлука за едностран раскин на договорот за концесија за експлоатација на минерални суровини од страна на концесионерот.</w:t>
      </w:r>
    </w:p>
    <w:p w14:paraId="36FFE5F8" w14:textId="5887D70D"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164058"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Одлуката за едностран раскин на договорот за концесија од страна на концесионерот се објавува во "Службен весник на Република Северна Македонија".</w:t>
      </w:r>
    </w:p>
    <w:p w14:paraId="12262460" w14:textId="56A98BB5"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164058" w:rsidRPr="00E033E5">
        <w:rPr>
          <w:rFonts w:ascii="Arial Narrow" w:eastAsia="Times New Roman" w:hAnsi="Arial Narrow" w:cs="Times New Roman"/>
          <w:lang w:eastAsia="mk-MK"/>
        </w:rPr>
        <w:t>9</w:t>
      </w:r>
      <w:r w:rsidRPr="00E033E5">
        <w:rPr>
          <w:rFonts w:ascii="Arial Narrow" w:eastAsia="Times New Roman" w:hAnsi="Arial Narrow" w:cs="Times New Roman"/>
          <w:lang w:eastAsia="mk-MK"/>
        </w:rPr>
        <w:t>) Врз основа на одлуката од ставот (</w:t>
      </w:r>
      <w:r w:rsidR="00164058"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xml:space="preserve">) на овој член, </w:t>
      </w:r>
      <w:r w:rsidR="00164058"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 xml:space="preserve"> во рок од 15 дена го известува концесионерот за едностраното раскинување на договорот за концесија за експлоатација.</w:t>
      </w:r>
    </w:p>
    <w:p w14:paraId="5C4E4313" w14:textId="56CEA930"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164058" w:rsidRPr="00E033E5">
        <w:rPr>
          <w:rFonts w:ascii="Arial Narrow" w:eastAsia="Times New Roman" w:hAnsi="Arial Narrow" w:cs="Times New Roman"/>
          <w:lang w:eastAsia="mk-MK"/>
        </w:rPr>
        <w:t>10</w:t>
      </w:r>
      <w:r w:rsidRPr="00E033E5">
        <w:rPr>
          <w:rFonts w:ascii="Arial Narrow" w:eastAsia="Times New Roman" w:hAnsi="Arial Narrow" w:cs="Times New Roman"/>
          <w:lang w:eastAsia="mk-MK"/>
        </w:rPr>
        <w:t>) Против одлуката од ставот (</w:t>
      </w:r>
      <w:r w:rsidR="00164058"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на овој член незадоволната странка може да поведе управен спор.</w:t>
      </w:r>
    </w:p>
    <w:p w14:paraId="417025B1" w14:textId="4A4F3113"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164058" w:rsidRPr="00E033E5">
        <w:rPr>
          <w:rFonts w:ascii="Arial Narrow" w:eastAsia="Times New Roman" w:hAnsi="Arial Narrow" w:cs="Times New Roman"/>
          <w:lang w:eastAsia="mk-MK"/>
        </w:rPr>
        <w:t>11</w:t>
      </w:r>
      <w:r w:rsidRPr="00E033E5">
        <w:rPr>
          <w:rFonts w:ascii="Arial Narrow" w:eastAsia="Times New Roman" w:hAnsi="Arial Narrow" w:cs="Times New Roman"/>
          <w:lang w:eastAsia="mk-MK"/>
        </w:rPr>
        <w:t>) Поведувањето на управниот спор од ставот (</w:t>
      </w:r>
      <w:r w:rsidR="00164058" w:rsidRPr="00E033E5">
        <w:rPr>
          <w:rFonts w:ascii="Arial Narrow" w:eastAsia="Times New Roman" w:hAnsi="Arial Narrow" w:cs="Times New Roman"/>
          <w:lang w:eastAsia="mk-MK"/>
        </w:rPr>
        <w:t>10</w:t>
      </w:r>
      <w:r w:rsidRPr="00E033E5">
        <w:rPr>
          <w:rFonts w:ascii="Arial Narrow" w:eastAsia="Times New Roman" w:hAnsi="Arial Narrow" w:cs="Times New Roman"/>
          <w:lang w:eastAsia="mk-MK"/>
        </w:rPr>
        <w:t>) на овој член не го одлага извршувањето на одлуката.</w:t>
      </w:r>
    </w:p>
    <w:p w14:paraId="0A0CFE7A" w14:textId="233BFEC1" w:rsidR="00164058"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164058"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xml:space="preserve">) Формата и содржината на барањето од ставот (4) на овој член ги пропишува министерот кој раководи со </w:t>
      </w:r>
      <w:r w:rsidR="00D8658C" w:rsidRPr="00E033E5">
        <w:rPr>
          <w:rFonts w:ascii="Arial Narrow" w:eastAsia="Times New Roman" w:hAnsi="Arial Narrow" w:cs="Times New Roman"/>
          <w:lang w:eastAsia="mk-MK"/>
        </w:rPr>
        <w:t xml:space="preserve"> </w:t>
      </w:r>
      <w:r w:rsidR="00164058"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00EA1A3D">
        <w:rPr>
          <w:rFonts w:ascii="Arial Narrow" w:eastAsia="Times New Roman" w:hAnsi="Arial Narrow" w:cs="Times New Roman"/>
          <w:lang w:eastAsia="mk-MK"/>
        </w:rPr>
        <w:t>.</w:t>
      </w:r>
    </w:p>
    <w:p w14:paraId="0E9C74DD" w14:textId="77777777" w:rsidR="00EA1A3D" w:rsidRPr="00E033E5" w:rsidRDefault="00EA1A3D" w:rsidP="00922D90">
      <w:pPr>
        <w:spacing w:after="0" w:line="240" w:lineRule="auto"/>
        <w:jc w:val="both"/>
        <w:rPr>
          <w:rFonts w:ascii="Arial Narrow" w:eastAsia="Times New Roman" w:hAnsi="Arial Narrow" w:cs="Times New Roman"/>
          <w:lang w:eastAsia="mk-MK"/>
        </w:rPr>
      </w:pPr>
    </w:p>
    <w:p w14:paraId="768AEB69" w14:textId="77777777" w:rsidR="00661168" w:rsidRPr="00E033E5" w:rsidRDefault="00661168" w:rsidP="00922D90">
      <w:pPr>
        <w:spacing w:after="0" w:line="240" w:lineRule="auto"/>
        <w:jc w:val="both"/>
        <w:rPr>
          <w:rFonts w:ascii="Arial Narrow" w:eastAsia="Times New Roman" w:hAnsi="Arial Narrow" w:cs="Times New Roman"/>
          <w:lang w:eastAsia="mk-MK"/>
        </w:rPr>
      </w:pPr>
    </w:p>
    <w:p w14:paraId="08FA9EA1" w14:textId="5E1D685E" w:rsidR="00661168" w:rsidRPr="00E033E5" w:rsidRDefault="00661168" w:rsidP="00661168">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lastRenderedPageBreak/>
        <w:t>Глава 2</w:t>
      </w:r>
    </w:p>
    <w:p w14:paraId="26C171AB" w14:textId="2728BAF2" w:rsidR="00661168" w:rsidRPr="00E033E5" w:rsidRDefault="00E04C18" w:rsidP="00661168">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ИЗДАВАЊЕ</w:t>
      </w:r>
      <w:r w:rsidR="00661168" w:rsidRPr="00E033E5">
        <w:rPr>
          <w:rFonts w:ascii="Arial Narrow" w:eastAsia="Times New Roman" w:hAnsi="Arial Narrow" w:cs="Times New Roman"/>
          <w:b/>
          <w:bCs/>
          <w:lang w:eastAsia="mk-MK"/>
        </w:rPr>
        <w:t xml:space="preserve"> НА </w:t>
      </w:r>
      <w:r w:rsidR="0051794A" w:rsidRPr="00E033E5">
        <w:rPr>
          <w:rFonts w:ascii="Arial Narrow" w:eastAsia="Times New Roman" w:hAnsi="Arial Narrow" w:cs="Times New Roman"/>
          <w:b/>
          <w:bCs/>
          <w:lang w:eastAsia="mk-MK"/>
        </w:rPr>
        <w:t>ДОЗВОЛА ЗА СОБИРАЊЕ НА СКАПОЦЕНИ КАМЕЊА</w:t>
      </w:r>
    </w:p>
    <w:p w14:paraId="2DD0906E" w14:textId="77777777" w:rsidR="00661168" w:rsidRPr="00E033E5" w:rsidRDefault="00661168" w:rsidP="00661168">
      <w:pPr>
        <w:spacing w:after="0" w:line="240" w:lineRule="auto"/>
        <w:jc w:val="center"/>
        <w:rPr>
          <w:rFonts w:ascii="Arial Narrow" w:eastAsia="Times New Roman" w:hAnsi="Arial Narrow" w:cs="Times New Roman"/>
          <w:b/>
          <w:bCs/>
          <w:lang w:eastAsia="mk-MK"/>
        </w:rPr>
      </w:pPr>
    </w:p>
    <w:p w14:paraId="2E0D4E7D" w14:textId="2FE46D8D" w:rsidR="00661168" w:rsidRPr="00E033E5" w:rsidRDefault="00661168" w:rsidP="00661168">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1D46DD" w:rsidRPr="00E033E5">
        <w:rPr>
          <w:rFonts w:ascii="Arial Narrow" w:eastAsia="Times New Roman" w:hAnsi="Arial Narrow" w:cs="Times New Roman"/>
          <w:b/>
          <w:bCs/>
          <w:lang w:eastAsia="mk-MK"/>
        </w:rPr>
        <w:t>31</w:t>
      </w:r>
    </w:p>
    <w:p w14:paraId="2CDDEDD5" w14:textId="2187E02B" w:rsidR="00661168" w:rsidRPr="00E033E5" w:rsidRDefault="00661168" w:rsidP="0066116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Правни лица кои имаат намера да собираат дијамант, рубин, сафир, корунд, смарагдот и сите видови на полускапоцени камења ( во натамошниот текст:скапоцени камења) се должни до органот на државната управа надлежен за работите од областа на енергетиката,рударството и минералните суровини да поднесат барање за стекнување на </w:t>
      </w:r>
      <w:r w:rsidR="0051794A" w:rsidRPr="00E033E5">
        <w:rPr>
          <w:rFonts w:ascii="Arial Narrow" w:eastAsia="Times New Roman" w:hAnsi="Arial Narrow" w:cs="Times New Roman"/>
          <w:lang w:eastAsia="mk-MK"/>
        </w:rPr>
        <w:t xml:space="preserve">дозвола </w:t>
      </w:r>
      <w:r w:rsidRPr="00E033E5">
        <w:rPr>
          <w:rFonts w:ascii="Arial Narrow" w:eastAsia="Times New Roman" w:hAnsi="Arial Narrow" w:cs="Times New Roman"/>
          <w:lang w:eastAsia="mk-MK"/>
        </w:rPr>
        <w:t>за собирање на скапоцени камења.</w:t>
      </w:r>
    </w:p>
    <w:p w14:paraId="1341D642" w14:textId="74AF8E4F" w:rsidR="00661168" w:rsidRPr="00E033E5" w:rsidRDefault="00661168" w:rsidP="0066116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Кон барањето од став (1) на овој член правните лица треба да достават:</w:t>
      </w:r>
    </w:p>
    <w:p w14:paraId="097F4CE4" w14:textId="5BB0CCA3" w:rsidR="007051CF" w:rsidRPr="00E033E5" w:rsidRDefault="007051CF" w:rsidP="0066116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-образложение за потребата од собирање на скапоцени камења,</w:t>
      </w:r>
    </w:p>
    <w:p w14:paraId="3950C7F7" w14:textId="03DF1A06" w:rsidR="00661168" w:rsidRPr="00E033E5" w:rsidRDefault="00661168" w:rsidP="0066116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2A3E27" w:rsidRPr="00E033E5">
        <w:rPr>
          <w:rFonts w:ascii="Arial Narrow" w:eastAsia="Times New Roman" w:hAnsi="Arial Narrow" w:cs="Times New Roman"/>
          <w:lang w:eastAsia="mk-MK"/>
        </w:rPr>
        <w:t xml:space="preserve"> топографска карта во соодветен размер за просторот на  кој имаат намера да собиират скапоцени камења</w:t>
      </w:r>
      <w:r w:rsidR="00BE1E0C" w:rsidRPr="00E033E5">
        <w:rPr>
          <w:rFonts w:ascii="Arial Narrow" w:eastAsia="Times New Roman" w:hAnsi="Arial Narrow" w:cs="Times New Roman"/>
          <w:lang w:eastAsia="mk-MK"/>
        </w:rPr>
        <w:t xml:space="preserve"> и</w:t>
      </w:r>
    </w:p>
    <w:p w14:paraId="5BDC9DD0" w14:textId="18155B49" w:rsidR="00661168" w:rsidRPr="00E033E5" w:rsidRDefault="00661168" w:rsidP="0066116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2A3E27" w:rsidRPr="00E033E5">
        <w:rPr>
          <w:rFonts w:ascii="Arial Narrow" w:eastAsia="Times New Roman" w:hAnsi="Arial Narrow" w:cs="Times New Roman"/>
          <w:lang w:eastAsia="mk-MK"/>
        </w:rPr>
        <w:t xml:space="preserve"> извод од Централен регистар на Република Северна Македонија .</w:t>
      </w:r>
    </w:p>
    <w:p w14:paraId="44DA9098" w14:textId="34D5BAF2" w:rsidR="00661168" w:rsidRPr="00E033E5" w:rsidRDefault="00661168" w:rsidP="0066116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w:t>
      </w:r>
      <w:r w:rsidR="0020003D" w:rsidRPr="00E033E5">
        <w:rPr>
          <w:rFonts w:ascii="Arial Narrow" w:hAnsi="Arial Narrow"/>
        </w:rPr>
        <w:t xml:space="preserve"> </w:t>
      </w:r>
      <w:r w:rsidR="0020003D" w:rsidRPr="00E033E5">
        <w:rPr>
          <w:rFonts w:ascii="Arial Narrow" w:eastAsia="Times New Roman" w:hAnsi="Arial Narrow" w:cs="Times New Roman"/>
          <w:lang w:eastAsia="mk-MK"/>
        </w:rPr>
        <w:t>Барањето од став (1) и документите од ставовите (2)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47D8406" w14:textId="0470AA81" w:rsidR="00F07FE2" w:rsidRPr="00E033E5" w:rsidRDefault="00F07FE2" w:rsidP="0066116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Органот на државната управа надлежен за работите од областа на енергетиката рударството и минералните суровини во рок од осум дена сметано од денот на приемот на барањето од ставот (</w:t>
      </w:r>
      <w:r w:rsidR="0051794A"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на овој член со решение ќе го одбие истото, ако</w:t>
      </w:r>
      <w:r w:rsidR="002A3E27"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 барателот не ја приложи документацијата од ставот (</w:t>
      </w:r>
      <w:r w:rsidR="0051794A"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на овој член</w:t>
      </w:r>
      <w:r w:rsidR="002A3E27"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w:t>
      </w:r>
    </w:p>
    <w:p w14:paraId="2E3A187F" w14:textId="5837A01F" w:rsidR="00F07FE2" w:rsidRPr="00E033E5" w:rsidRDefault="00F07FE2" w:rsidP="0066116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Против решението од ставот (4) на овој член во рок од 15 дена може да се поднесе жалба до Државната комисија за одлучување во управна постапка и постапка од работен однос во втор степен.</w:t>
      </w:r>
    </w:p>
    <w:p w14:paraId="403D4128" w14:textId="0A7C6629" w:rsidR="00F07FE2" w:rsidRPr="00E033E5" w:rsidRDefault="00F07FE2" w:rsidP="0066116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(6) Доколку органот на државната управа надлежен за работите од областа на минералните суровини не го одбие барањето за издавање на </w:t>
      </w:r>
      <w:r w:rsidR="0051794A" w:rsidRPr="00E033E5">
        <w:rPr>
          <w:rFonts w:ascii="Arial Narrow" w:eastAsia="Times New Roman" w:hAnsi="Arial Narrow" w:cs="Times New Roman"/>
          <w:lang w:eastAsia="mk-MK"/>
        </w:rPr>
        <w:t>дозвола</w:t>
      </w:r>
      <w:r w:rsidRPr="00E033E5">
        <w:rPr>
          <w:rFonts w:ascii="Arial Narrow" w:eastAsia="Times New Roman" w:hAnsi="Arial Narrow" w:cs="Times New Roman"/>
          <w:lang w:eastAsia="mk-MK"/>
        </w:rPr>
        <w:t xml:space="preserve"> за собирање на скапоцени </w:t>
      </w:r>
      <w:r w:rsidR="0051794A" w:rsidRPr="00E033E5">
        <w:rPr>
          <w:rFonts w:ascii="Arial Narrow" w:eastAsia="Times New Roman" w:hAnsi="Arial Narrow" w:cs="Times New Roman"/>
          <w:lang w:eastAsia="mk-MK"/>
        </w:rPr>
        <w:t>камења</w:t>
      </w:r>
      <w:r w:rsidRPr="00E033E5">
        <w:rPr>
          <w:rFonts w:ascii="Arial Narrow" w:eastAsia="Times New Roman" w:hAnsi="Arial Narrow" w:cs="Times New Roman"/>
          <w:lang w:eastAsia="mk-MK"/>
        </w:rPr>
        <w:t>, во рок од 15 дена од денот на доставувањето на барањето</w:t>
      </w:r>
      <w:r w:rsidR="002A3E27"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донесува решение за </w:t>
      </w:r>
      <w:r w:rsidR="002A3E27" w:rsidRPr="00E033E5">
        <w:rPr>
          <w:rFonts w:ascii="Arial Narrow" w:eastAsia="Times New Roman" w:hAnsi="Arial Narrow" w:cs="Times New Roman"/>
          <w:lang w:eastAsia="mk-MK"/>
        </w:rPr>
        <w:t xml:space="preserve">издавање на дозвола за </w:t>
      </w:r>
      <w:r w:rsidRPr="00E033E5">
        <w:rPr>
          <w:rFonts w:ascii="Arial Narrow" w:eastAsia="Times New Roman" w:hAnsi="Arial Narrow" w:cs="Times New Roman"/>
          <w:lang w:eastAsia="mk-MK"/>
        </w:rPr>
        <w:t xml:space="preserve">собирање на скапоцени </w:t>
      </w:r>
      <w:r w:rsidR="000E1F81" w:rsidRPr="00E033E5">
        <w:rPr>
          <w:rFonts w:ascii="Arial Narrow" w:eastAsia="Times New Roman" w:hAnsi="Arial Narrow" w:cs="Times New Roman"/>
          <w:lang w:eastAsia="mk-MK"/>
        </w:rPr>
        <w:t>камења</w:t>
      </w:r>
      <w:r w:rsidRPr="00E033E5">
        <w:rPr>
          <w:rFonts w:ascii="Arial Narrow" w:eastAsia="Times New Roman" w:hAnsi="Arial Narrow" w:cs="Times New Roman"/>
          <w:lang w:eastAsia="mk-MK"/>
        </w:rPr>
        <w:t>.</w:t>
      </w:r>
    </w:p>
    <w:p w14:paraId="35AAEB60" w14:textId="303BE855" w:rsidR="002A3E27" w:rsidRPr="00E033E5" w:rsidRDefault="002A3E27" w:rsidP="0066116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Дозволата за собирање на скапоцени камења се издава за простор</w:t>
      </w:r>
      <w:r w:rsidR="00DE7C13" w:rsidRPr="00E033E5">
        <w:rPr>
          <w:rFonts w:ascii="Arial Narrow" w:eastAsia="Times New Roman" w:hAnsi="Arial Narrow" w:cs="Times New Roman"/>
          <w:lang w:eastAsia="mk-MK"/>
        </w:rPr>
        <w:t xml:space="preserve"> за кој што е поднесено барањето, исклучувајчи ги просторите на веќе доделените концесии за експлоатација на минералните суровини.</w:t>
      </w:r>
    </w:p>
    <w:p w14:paraId="66513B13" w14:textId="23314F37" w:rsidR="000D674A" w:rsidRPr="00E033E5" w:rsidRDefault="000D674A" w:rsidP="0066116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DE7C13"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xml:space="preserve">) </w:t>
      </w:r>
      <w:r w:rsidR="0051794A" w:rsidRPr="00E033E5">
        <w:rPr>
          <w:rFonts w:ascii="Arial Narrow" w:eastAsia="Times New Roman" w:hAnsi="Arial Narrow" w:cs="Times New Roman"/>
          <w:lang w:eastAsia="mk-MK"/>
        </w:rPr>
        <w:t>Дозволата</w:t>
      </w:r>
      <w:r w:rsidRPr="00E033E5">
        <w:rPr>
          <w:rFonts w:ascii="Arial Narrow" w:eastAsia="Times New Roman" w:hAnsi="Arial Narrow" w:cs="Times New Roman"/>
          <w:lang w:eastAsia="mk-MK"/>
        </w:rPr>
        <w:t xml:space="preserve"> за собирање на скапоцени </w:t>
      </w:r>
      <w:r w:rsidR="0051794A" w:rsidRPr="00E033E5">
        <w:rPr>
          <w:rFonts w:ascii="Arial Narrow" w:eastAsia="Times New Roman" w:hAnsi="Arial Narrow" w:cs="Times New Roman"/>
          <w:lang w:eastAsia="mk-MK"/>
        </w:rPr>
        <w:t>камења</w:t>
      </w:r>
      <w:r w:rsidRPr="00E033E5">
        <w:rPr>
          <w:rFonts w:ascii="Arial Narrow" w:eastAsia="Times New Roman" w:hAnsi="Arial Narrow" w:cs="Times New Roman"/>
          <w:lang w:eastAsia="mk-MK"/>
        </w:rPr>
        <w:t xml:space="preserve"> се издава за период од </w:t>
      </w:r>
      <w:r w:rsidR="002A3E27" w:rsidRPr="00E033E5">
        <w:rPr>
          <w:rFonts w:ascii="Arial Narrow" w:eastAsia="Times New Roman" w:hAnsi="Arial Narrow" w:cs="Times New Roman"/>
          <w:lang w:eastAsia="mk-MK"/>
        </w:rPr>
        <w:t>пет</w:t>
      </w:r>
      <w:r w:rsidRPr="00E033E5">
        <w:rPr>
          <w:rFonts w:ascii="Arial Narrow" w:eastAsia="Times New Roman" w:hAnsi="Arial Narrow" w:cs="Times New Roman"/>
          <w:lang w:eastAsia="mk-MK"/>
        </w:rPr>
        <w:t xml:space="preserve"> години со можност за</w:t>
      </w:r>
      <w:r w:rsidR="002A3E27" w:rsidRPr="00E033E5">
        <w:rPr>
          <w:rFonts w:ascii="Arial Narrow" w:eastAsia="Times New Roman" w:hAnsi="Arial Narrow" w:cs="Times New Roman"/>
          <w:lang w:eastAsia="mk-MK"/>
        </w:rPr>
        <w:t xml:space="preserve"> сукцесивно</w:t>
      </w:r>
      <w:r w:rsidRPr="00E033E5">
        <w:rPr>
          <w:rFonts w:ascii="Arial Narrow" w:eastAsia="Times New Roman" w:hAnsi="Arial Narrow" w:cs="Times New Roman"/>
          <w:lang w:eastAsia="mk-MK"/>
        </w:rPr>
        <w:t xml:space="preserve"> продолжување од </w:t>
      </w:r>
      <w:r w:rsidR="002A3E27" w:rsidRPr="00E033E5">
        <w:rPr>
          <w:rFonts w:ascii="Arial Narrow" w:eastAsia="Times New Roman" w:hAnsi="Arial Narrow" w:cs="Times New Roman"/>
          <w:lang w:eastAsia="mk-MK"/>
        </w:rPr>
        <w:t xml:space="preserve"> по пет</w:t>
      </w:r>
      <w:r w:rsidRPr="00E033E5">
        <w:rPr>
          <w:rFonts w:ascii="Arial Narrow" w:eastAsia="Times New Roman" w:hAnsi="Arial Narrow" w:cs="Times New Roman"/>
          <w:lang w:eastAsia="mk-MK"/>
        </w:rPr>
        <w:t xml:space="preserve"> години.</w:t>
      </w:r>
      <w:r w:rsidR="000E1F81"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Носителот на решението за собирање на скапоцени </w:t>
      </w:r>
      <w:r w:rsidR="000E1F81" w:rsidRPr="00E033E5">
        <w:rPr>
          <w:rFonts w:ascii="Arial Narrow" w:eastAsia="Times New Roman" w:hAnsi="Arial Narrow" w:cs="Times New Roman"/>
          <w:lang w:eastAsia="mk-MK"/>
        </w:rPr>
        <w:t>камења</w:t>
      </w:r>
      <w:r w:rsidRPr="00E033E5">
        <w:rPr>
          <w:rFonts w:ascii="Arial Narrow" w:eastAsia="Times New Roman" w:hAnsi="Arial Narrow" w:cs="Times New Roman"/>
          <w:lang w:eastAsia="mk-MK"/>
        </w:rPr>
        <w:t xml:space="preserve"> е должен најмалку три месеца пред истекот на важноста на </w:t>
      </w:r>
      <w:r w:rsidR="002A3E27" w:rsidRPr="00E033E5">
        <w:rPr>
          <w:rFonts w:ascii="Arial Narrow" w:eastAsia="Times New Roman" w:hAnsi="Arial Narrow" w:cs="Times New Roman"/>
          <w:lang w:eastAsia="mk-MK"/>
        </w:rPr>
        <w:t>дозволата</w:t>
      </w:r>
      <w:r w:rsidRPr="00E033E5">
        <w:rPr>
          <w:rFonts w:ascii="Arial Narrow" w:eastAsia="Times New Roman" w:hAnsi="Arial Narrow" w:cs="Times New Roman"/>
          <w:lang w:eastAsia="mk-MK"/>
        </w:rPr>
        <w:t xml:space="preserve"> за собирање на скапоцени </w:t>
      </w:r>
      <w:r w:rsidR="000E1F81" w:rsidRPr="00E033E5">
        <w:rPr>
          <w:rFonts w:ascii="Arial Narrow" w:eastAsia="Times New Roman" w:hAnsi="Arial Narrow" w:cs="Times New Roman"/>
          <w:lang w:eastAsia="mk-MK"/>
        </w:rPr>
        <w:t>камења</w:t>
      </w:r>
      <w:r w:rsidRPr="00E033E5">
        <w:rPr>
          <w:rFonts w:ascii="Arial Narrow" w:eastAsia="Times New Roman" w:hAnsi="Arial Narrow" w:cs="Times New Roman"/>
          <w:lang w:eastAsia="mk-MK"/>
        </w:rPr>
        <w:t xml:space="preserve"> да поднесе барање за продолжување</w:t>
      </w:r>
      <w:r w:rsidR="002A3E27" w:rsidRPr="00E033E5">
        <w:rPr>
          <w:rFonts w:ascii="Arial Narrow" w:eastAsia="Times New Roman" w:hAnsi="Arial Narrow" w:cs="Times New Roman"/>
          <w:lang w:eastAsia="mk-MK"/>
        </w:rPr>
        <w:t xml:space="preserve"> на истата</w:t>
      </w:r>
      <w:r w:rsidRPr="00E033E5">
        <w:rPr>
          <w:rFonts w:ascii="Arial Narrow" w:eastAsia="Times New Roman" w:hAnsi="Arial Narrow" w:cs="Times New Roman"/>
          <w:lang w:eastAsia="mk-MK"/>
        </w:rPr>
        <w:t xml:space="preserve">. </w:t>
      </w:r>
    </w:p>
    <w:p w14:paraId="57866650" w14:textId="1FBDC403" w:rsidR="000D674A" w:rsidRPr="00E033E5" w:rsidRDefault="000D674A" w:rsidP="0066116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DE7C13" w:rsidRPr="00E033E5">
        <w:rPr>
          <w:rFonts w:ascii="Arial Narrow" w:eastAsia="Times New Roman" w:hAnsi="Arial Narrow" w:cs="Times New Roman"/>
          <w:lang w:eastAsia="mk-MK"/>
        </w:rPr>
        <w:t>9</w:t>
      </w:r>
      <w:r w:rsidRPr="00E033E5">
        <w:rPr>
          <w:rFonts w:ascii="Arial Narrow" w:eastAsia="Times New Roman" w:hAnsi="Arial Narrow" w:cs="Times New Roman"/>
          <w:lang w:eastAsia="mk-MK"/>
        </w:rPr>
        <w:t xml:space="preserve">) Доколку носителот на </w:t>
      </w:r>
      <w:r w:rsidR="0051794A" w:rsidRPr="00E033E5">
        <w:rPr>
          <w:rFonts w:ascii="Arial Narrow" w:eastAsia="Times New Roman" w:hAnsi="Arial Narrow" w:cs="Times New Roman"/>
          <w:lang w:eastAsia="mk-MK"/>
        </w:rPr>
        <w:t>дозволата</w:t>
      </w:r>
      <w:r w:rsidRPr="00E033E5">
        <w:rPr>
          <w:rFonts w:ascii="Arial Narrow" w:eastAsia="Times New Roman" w:hAnsi="Arial Narrow" w:cs="Times New Roman"/>
          <w:lang w:eastAsia="mk-MK"/>
        </w:rPr>
        <w:t xml:space="preserve"> за собирање на скапоцени </w:t>
      </w:r>
      <w:r w:rsidR="0051794A" w:rsidRPr="00E033E5">
        <w:rPr>
          <w:rFonts w:ascii="Arial Narrow" w:eastAsia="Times New Roman" w:hAnsi="Arial Narrow" w:cs="Times New Roman"/>
          <w:lang w:eastAsia="mk-MK"/>
        </w:rPr>
        <w:t>камења</w:t>
      </w:r>
      <w:r w:rsidRPr="00E033E5">
        <w:rPr>
          <w:rFonts w:ascii="Arial Narrow" w:eastAsia="Times New Roman" w:hAnsi="Arial Narrow" w:cs="Times New Roman"/>
          <w:lang w:eastAsia="mk-MK"/>
        </w:rPr>
        <w:t xml:space="preserve"> не постапи во рокот утврден во ставот (</w:t>
      </w:r>
      <w:r w:rsidR="00DE7C13"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на овој член,</w:t>
      </w:r>
      <w:r w:rsidRPr="00E033E5">
        <w:rPr>
          <w:rFonts w:ascii="Arial Narrow" w:hAnsi="Arial Narrow"/>
        </w:rPr>
        <w:t xml:space="preserve"> </w:t>
      </w:r>
      <w:r w:rsidR="0051794A" w:rsidRPr="00E033E5">
        <w:rPr>
          <w:rFonts w:ascii="Arial Narrow" w:eastAsia="Times New Roman" w:hAnsi="Arial Narrow" w:cs="Times New Roman"/>
          <w:lang w:eastAsia="mk-MK"/>
        </w:rPr>
        <w:t>дозволата</w:t>
      </w:r>
      <w:r w:rsidRPr="00E033E5">
        <w:rPr>
          <w:rFonts w:ascii="Arial Narrow" w:eastAsia="Times New Roman" w:hAnsi="Arial Narrow" w:cs="Times New Roman"/>
          <w:lang w:eastAsia="mk-MK"/>
        </w:rPr>
        <w:t xml:space="preserve"> за собирање на скапоцени </w:t>
      </w:r>
      <w:r w:rsidR="0051794A" w:rsidRPr="00E033E5">
        <w:rPr>
          <w:rFonts w:ascii="Arial Narrow" w:eastAsia="Times New Roman" w:hAnsi="Arial Narrow" w:cs="Times New Roman"/>
          <w:lang w:eastAsia="mk-MK"/>
        </w:rPr>
        <w:t>камења</w:t>
      </w:r>
      <w:r w:rsidRPr="00E033E5">
        <w:rPr>
          <w:rFonts w:ascii="Arial Narrow" w:eastAsia="Times New Roman" w:hAnsi="Arial Narrow" w:cs="Times New Roman"/>
          <w:lang w:eastAsia="mk-MK"/>
        </w:rPr>
        <w:t xml:space="preserve"> престанува да важи.</w:t>
      </w:r>
    </w:p>
    <w:p w14:paraId="339E755D" w14:textId="1D737E4B" w:rsidR="000D674A" w:rsidRPr="00E033E5" w:rsidRDefault="00F07FE2" w:rsidP="00F07F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DE7C13" w:rsidRPr="00E033E5">
        <w:rPr>
          <w:rFonts w:ascii="Arial Narrow" w:eastAsia="Times New Roman" w:hAnsi="Arial Narrow" w:cs="Times New Roman"/>
          <w:lang w:eastAsia="mk-MK"/>
        </w:rPr>
        <w:t>10</w:t>
      </w:r>
      <w:r w:rsidRPr="00E033E5">
        <w:rPr>
          <w:rFonts w:ascii="Arial Narrow" w:eastAsia="Times New Roman" w:hAnsi="Arial Narrow" w:cs="Times New Roman"/>
          <w:lang w:eastAsia="mk-MK"/>
        </w:rPr>
        <w:t>) Против решението од став</w:t>
      </w:r>
      <w:r w:rsidR="000D674A" w:rsidRPr="00E033E5">
        <w:rPr>
          <w:rFonts w:ascii="Arial Narrow" w:eastAsia="Times New Roman" w:hAnsi="Arial Narrow" w:cs="Times New Roman"/>
          <w:lang w:eastAsia="mk-MK"/>
        </w:rPr>
        <w:t>овите</w:t>
      </w:r>
      <w:r w:rsidRPr="00E033E5">
        <w:rPr>
          <w:rFonts w:ascii="Arial Narrow" w:eastAsia="Times New Roman" w:hAnsi="Arial Narrow" w:cs="Times New Roman"/>
          <w:lang w:eastAsia="mk-MK"/>
        </w:rPr>
        <w:t xml:space="preserve"> (6)</w:t>
      </w:r>
      <w:r w:rsidR="000D674A" w:rsidRPr="00E033E5">
        <w:rPr>
          <w:rFonts w:ascii="Arial Narrow" w:eastAsia="Times New Roman" w:hAnsi="Arial Narrow" w:cs="Times New Roman"/>
          <w:lang w:eastAsia="mk-MK"/>
        </w:rPr>
        <w:t xml:space="preserve"> и (</w:t>
      </w:r>
      <w:r w:rsidR="00DE7C13" w:rsidRPr="00E033E5">
        <w:rPr>
          <w:rFonts w:ascii="Arial Narrow" w:eastAsia="Times New Roman" w:hAnsi="Arial Narrow" w:cs="Times New Roman"/>
          <w:lang w:eastAsia="mk-MK"/>
        </w:rPr>
        <w:t>9</w:t>
      </w:r>
      <w:r w:rsidR="000D674A"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на овој член подносителот на барањето може да поведе управен спор.</w:t>
      </w:r>
    </w:p>
    <w:p w14:paraId="7011A6F9" w14:textId="35B8A4C2" w:rsidR="0020748D" w:rsidRPr="00E033E5" w:rsidRDefault="0020748D" w:rsidP="00F07F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DE7C13"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xml:space="preserve">) Видовите на скапоцени камења кои имателите на </w:t>
      </w:r>
      <w:r w:rsidR="002A3E27" w:rsidRPr="00E033E5">
        <w:rPr>
          <w:rFonts w:ascii="Arial Narrow" w:eastAsia="Times New Roman" w:hAnsi="Arial Narrow" w:cs="Times New Roman"/>
          <w:lang w:eastAsia="mk-MK"/>
        </w:rPr>
        <w:t>дозволата</w:t>
      </w:r>
      <w:r w:rsidRPr="00E033E5">
        <w:rPr>
          <w:rFonts w:ascii="Arial Narrow" w:eastAsia="Times New Roman" w:hAnsi="Arial Narrow" w:cs="Times New Roman"/>
          <w:lang w:eastAsia="mk-MK"/>
        </w:rPr>
        <w:t xml:space="preserve"> за собирање на скапоцени камења ги имаат пронајдено задолжително се сертифицираат од страна на Геолошки завод</w:t>
      </w:r>
      <w:r w:rsidR="002A3E27" w:rsidRPr="00E033E5">
        <w:rPr>
          <w:rFonts w:ascii="Arial Narrow" w:eastAsia="Times New Roman" w:hAnsi="Arial Narrow" w:cs="Times New Roman"/>
          <w:lang w:eastAsia="mk-MK"/>
        </w:rPr>
        <w:t>.</w:t>
      </w:r>
    </w:p>
    <w:p w14:paraId="3FE2A2A1" w14:textId="0FCCF18D" w:rsidR="00F07FE2" w:rsidRPr="00E033E5" w:rsidRDefault="00F07FE2" w:rsidP="00F07F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20748D" w:rsidRPr="00E033E5">
        <w:rPr>
          <w:rFonts w:ascii="Arial Narrow" w:eastAsia="Times New Roman" w:hAnsi="Arial Narrow" w:cs="Times New Roman"/>
          <w:lang w:eastAsia="mk-MK"/>
        </w:rPr>
        <w:t>1</w:t>
      </w:r>
      <w:r w:rsidR="00DE7C13"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w:t>
      </w:r>
      <w:r w:rsidR="000D674A"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Формата и содржината на барањето од ставот (1) и пропратната документација од ставот (2) на овој член</w:t>
      </w:r>
      <w:r w:rsidR="0020748D" w:rsidRPr="00E033E5">
        <w:rPr>
          <w:rFonts w:ascii="Arial Narrow" w:eastAsia="Times New Roman" w:hAnsi="Arial Narrow" w:cs="Times New Roman"/>
          <w:lang w:eastAsia="mk-MK"/>
        </w:rPr>
        <w:t>, како и начинот</w:t>
      </w:r>
      <w:r w:rsidR="002A3E27" w:rsidRPr="00E033E5">
        <w:rPr>
          <w:rFonts w:ascii="Arial Narrow" w:eastAsia="Times New Roman" w:hAnsi="Arial Narrow" w:cs="Times New Roman"/>
          <w:lang w:eastAsia="mk-MK"/>
        </w:rPr>
        <w:t xml:space="preserve"> н</w:t>
      </w:r>
      <w:r w:rsidR="0020748D" w:rsidRPr="00E033E5">
        <w:rPr>
          <w:rFonts w:ascii="Arial Narrow" w:eastAsia="Times New Roman" w:hAnsi="Arial Narrow" w:cs="Times New Roman"/>
          <w:lang w:eastAsia="mk-MK"/>
        </w:rPr>
        <w:t>а сертификација од став</w:t>
      </w:r>
      <w:r w:rsidR="002A3E27" w:rsidRPr="00E033E5">
        <w:rPr>
          <w:rFonts w:ascii="Arial Narrow" w:eastAsia="Times New Roman" w:hAnsi="Arial Narrow" w:cs="Times New Roman"/>
          <w:lang w:eastAsia="mk-MK"/>
        </w:rPr>
        <w:t>от</w:t>
      </w:r>
      <w:r w:rsidR="0020748D" w:rsidRPr="00E033E5">
        <w:rPr>
          <w:rFonts w:ascii="Arial Narrow" w:eastAsia="Times New Roman" w:hAnsi="Arial Narrow" w:cs="Times New Roman"/>
          <w:lang w:eastAsia="mk-MK"/>
        </w:rPr>
        <w:t xml:space="preserve"> (1</w:t>
      </w:r>
      <w:r w:rsidR="00164058" w:rsidRPr="00E033E5">
        <w:rPr>
          <w:rFonts w:ascii="Arial Narrow" w:eastAsia="Times New Roman" w:hAnsi="Arial Narrow" w:cs="Times New Roman"/>
          <w:lang w:eastAsia="mk-MK"/>
        </w:rPr>
        <w:t>1</w:t>
      </w:r>
      <w:r w:rsidR="0020748D" w:rsidRPr="00E033E5">
        <w:rPr>
          <w:rFonts w:ascii="Arial Narrow" w:eastAsia="Times New Roman" w:hAnsi="Arial Narrow" w:cs="Times New Roman"/>
          <w:lang w:eastAsia="mk-MK"/>
        </w:rPr>
        <w:t xml:space="preserve">) на овој член, </w:t>
      </w:r>
      <w:r w:rsidRPr="00E033E5">
        <w:rPr>
          <w:rFonts w:ascii="Arial Narrow" w:eastAsia="Times New Roman" w:hAnsi="Arial Narrow" w:cs="Times New Roman"/>
          <w:lang w:eastAsia="mk-MK"/>
        </w:rPr>
        <w:t>ги пропишува министерот кој раководи со органот на државната управа надлежен за вршење на работите од областа на енергетиката, рударството и минералните суровини.</w:t>
      </w:r>
    </w:p>
    <w:p w14:paraId="3BFD65FB" w14:textId="5C80A3A1" w:rsidR="00DE7C13" w:rsidRPr="00E033E5" w:rsidRDefault="00DE7C13" w:rsidP="00F07F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(13)  Концесионерите кои што вршат експлоатација на минералната суровина од член 4 став (2) алинеја 5 на овој закон, се должни доколку при експлоатацијата откријат скапоцени камења да постапат согласно член </w:t>
      </w:r>
      <w:r w:rsidR="00164058" w:rsidRPr="00E033E5">
        <w:rPr>
          <w:rFonts w:ascii="Arial Narrow" w:eastAsia="Times New Roman" w:hAnsi="Arial Narrow" w:cs="Times New Roman"/>
          <w:lang w:eastAsia="mk-MK"/>
        </w:rPr>
        <w:t>30</w:t>
      </w:r>
      <w:r w:rsidRPr="00E033E5">
        <w:rPr>
          <w:rFonts w:ascii="Arial Narrow" w:eastAsia="Times New Roman" w:hAnsi="Arial Narrow" w:cs="Times New Roman"/>
          <w:lang w:eastAsia="mk-MK"/>
        </w:rPr>
        <w:t xml:space="preserve"> од овој закон. </w:t>
      </w:r>
    </w:p>
    <w:p w14:paraId="18083401" w14:textId="7CD362EB" w:rsidR="00F07FE2" w:rsidRPr="00E033E5" w:rsidRDefault="00F07FE2" w:rsidP="00F07FE2">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821077" w:rsidRPr="00E033E5">
        <w:rPr>
          <w:rFonts w:ascii="Arial Narrow" w:eastAsia="Times New Roman" w:hAnsi="Arial Narrow" w:cs="Times New Roman"/>
          <w:b/>
          <w:bCs/>
          <w:lang w:eastAsia="mk-MK"/>
        </w:rPr>
        <w:t>3</w:t>
      </w:r>
      <w:r w:rsidR="00163DDE" w:rsidRPr="00E033E5">
        <w:rPr>
          <w:rFonts w:ascii="Arial Narrow" w:eastAsia="Times New Roman" w:hAnsi="Arial Narrow" w:cs="Times New Roman"/>
          <w:b/>
          <w:bCs/>
          <w:lang w:eastAsia="mk-MK"/>
        </w:rPr>
        <w:t>2</w:t>
      </w:r>
    </w:p>
    <w:p w14:paraId="0DBFD97E" w14:textId="51082397" w:rsidR="00F07FE2" w:rsidRPr="00E033E5" w:rsidRDefault="00F07FE2" w:rsidP="00F07FE2">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Обврски на имателот на </w:t>
      </w:r>
      <w:bookmarkStart w:id="37" w:name="_Hlk197676391"/>
      <w:r w:rsidR="0051794A" w:rsidRPr="00E033E5">
        <w:rPr>
          <w:rFonts w:ascii="Arial Narrow" w:eastAsia="Times New Roman" w:hAnsi="Arial Narrow" w:cs="Times New Roman"/>
          <w:b/>
          <w:bCs/>
          <w:lang w:eastAsia="mk-MK"/>
        </w:rPr>
        <w:t>дозволата</w:t>
      </w:r>
      <w:r w:rsidRPr="00E033E5">
        <w:rPr>
          <w:rFonts w:ascii="Arial Narrow" w:eastAsia="Times New Roman" w:hAnsi="Arial Narrow" w:cs="Times New Roman"/>
          <w:b/>
          <w:bCs/>
          <w:lang w:eastAsia="mk-MK"/>
        </w:rPr>
        <w:t xml:space="preserve"> за собирање на скапоцени камења</w:t>
      </w:r>
      <w:bookmarkEnd w:id="37"/>
    </w:p>
    <w:p w14:paraId="34915A1F" w14:textId="77777777" w:rsidR="00F07FE2" w:rsidRPr="00E033E5" w:rsidRDefault="00F07FE2" w:rsidP="00F07FE2">
      <w:pPr>
        <w:spacing w:after="0" w:line="240" w:lineRule="auto"/>
        <w:jc w:val="center"/>
        <w:rPr>
          <w:rFonts w:ascii="Arial Narrow" w:eastAsia="Times New Roman" w:hAnsi="Arial Narrow" w:cs="Times New Roman"/>
          <w:b/>
          <w:bCs/>
          <w:lang w:eastAsia="mk-MK"/>
        </w:rPr>
      </w:pPr>
    </w:p>
    <w:p w14:paraId="1407630F" w14:textId="090E4209" w:rsidR="00F07FE2" w:rsidRPr="00E033E5" w:rsidRDefault="00F07FE2" w:rsidP="00F07F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0E1F81"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Имателот на </w:t>
      </w:r>
      <w:r w:rsidR="0051794A" w:rsidRPr="00E033E5">
        <w:rPr>
          <w:rFonts w:ascii="Arial Narrow" w:eastAsia="Times New Roman" w:hAnsi="Arial Narrow" w:cs="Times New Roman"/>
          <w:lang w:eastAsia="mk-MK"/>
        </w:rPr>
        <w:t>дозволата</w:t>
      </w:r>
      <w:r w:rsidRPr="00E033E5">
        <w:rPr>
          <w:rFonts w:ascii="Arial Narrow" w:eastAsia="Times New Roman" w:hAnsi="Arial Narrow" w:cs="Times New Roman"/>
          <w:lang w:eastAsia="mk-MK"/>
        </w:rPr>
        <w:t xml:space="preserve"> за собирање на скапоцени камења при собирањето на истите е должен: </w:t>
      </w:r>
    </w:p>
    <w:p w14:paraId="7A6FF755" w14:textId="66145DC3" w:rsidR="00F07FE2" w:rsidRPr="00E033E5" w:rsidRDefault="00F07FE2" w:rsidP="00F07F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0E1F81" w:rsidRPr="00E033E5">
        <w:rPr>
          <w:rFonts w:ascii="Arial Narrow" w:eastAsia="Times New Roman" w:hAnsi="Arial Narrow" w:cs="Times New Roman"/>
          <w:lang w:eastAsia="mk-MK"/>
        </w:rPr>
        <w:t xml:space="preserve"> </w:t>
      </w:r>
      <w:r w:rsidR="000D674A" w:rsidRPr="00E033E5">
        <w:rPr>
          <w:rFonts w:ascii="Arial Narrow" w:eastAsia="Times New Roman" w:hAnsi="Arial Narrow" w:cs="Times New Roman"/>
          <w:lang w:eastAsia="mk-MK"/>
        </w:rPr>
        <w:t>до 30 ноември во тековната година</w:t>
      </w:r>
      <w:r w:rsidR="000D674A" w:rsidRPr="00E033E5">
        <w:rPr>
          <w:rFonts w:ascii="Arial Narrow" w:hAnsi="Arial Narrow"/>
        </w:rPr>
        <w:t xml:space="preserve"> </w:t>
      </w:r>
      <w:r w:rsidR="000D674A" w:rsidRPr="00E033E5">
        <w:rPr>
          <w:rFonts w:ascii="Arial Narrow" w:eastAsia="Times New Roman" w:hAnsi="Arial Narrow" w:cs="Times New Roman"/>
          <w:lang w:eastAsia="mk-MK"/>
        </w:rPr>
        <w:t>да ги пријави сите пронајдени количини на скапоцени камења до органот на државната управа надлежен за вршење на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 xml:space="preserve">, </w:t>
      </w:r>
    </w:p>
    <w:p w14:paraId="5B763B75" w14:textId="4F02CE5C" w:rsidR="00F07FE2" w:rsidRPr="00E033E5" w:rsidRDefault="00F07FE2" w:rsidP="00F07F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w:t>
      </w:r>
      <w:r w:rsidR="000E1F81" w:rsidRPr="00E033E5">
        <w:rPr>
          <w:rFonts w:ascii="Arial Narrow" w:eastAsia="Times New Roman" w:hAnsi="Arial Narrow" w:cs="Times New Roman"/>
          <w:lang w:eastAsia="mk-MK"/>
        </w:rPr>
        <w:t xml:space="preserve"> </w:t>
      </w:r>
      <w:r w:rsidR="000D674A" w:rsidRPr="00E033E5">
        <w:rPr>
          <w:rFonts w:ascii="Arial Narrow" w:eastAsia="Times New Roman" w:hAnsi="Arial Narrow" w:cs="Times New Roman"/>
          <w:lang w:eastAsia="mk-MK"/>
        </w:rPr>
        <w:t xml:space="preserve">сите пронајдени количини на скапоцени камења да ги достави </w:t>
      </w:r>
      <w:r w:rsidRPr="00E033E5">
        <w:rPr>
          <w:rFonts w:ascii="Arial Narrow" w:eastAsia="Times New Roman" w:hAnsi="Arial Narrow" w:cs="Times New Roman"/>
          <w:lang w:eastAsia="mk-MK"/>
        </w:rPr>
        <w:t xml:space="preserve">до Геолошкиот завод со цел за </w:t>
      </w:r>
      <w:r w:rsidR="000D674A" w:rsidRPr="00E033E5">
        <w:rPr>
          <w:rFonts w:ascii="Arial Narrow" w:eastAsia="Times New Roman" w:hAnsi="Arial Narrow" w:cs="Times New Roman"/>
          <w:lang w:eastAsia="mk-MK"/>
        </w:rPr>
        <w:t>сертификација на истите</w:t>
      </w:r>
      <w:r w:rsidRPr="00E033E5">
        <w:rPr>
          <w:rFonts w:ascii="Arial Narrow" w:eastAsia="Times New Roman" w:hAnsi="Arial Narrow" w:cs="Times New Roman"/>
          <w:lang w:eastAsia="mk-MK"/>
        </w:rPr>
        <w:t xml:space="preserve"> </w:t>
      </w:r>
    </w:p>
    <w:p w14:paraId="61D3E965" w14:textId="38001154" w:rsidR="00F07FE2" w:rsidRPr="00E033E5" w:rsidRDefault="00F07FE2" w:rsidP="00F07F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0E1F81" w:rsidRPr="00E033E5">
        <w:rPr>
          <w:rFonts w:ascii="Arial Narrow" w:eastAsia="Times New Roman" w:hAnsi="Arial Narrow" w:cs="Times New Roman"/>
          <w:lang w:eastAsia="mk-MK"/>
        </w:rPr>
        <w:t xml:space="preserve"> </w:t>
      </w:r>
      <w:r w:rsidR="000D674A" w:rsidRPr="00E033E5">
        <w:rPr>
          <w:rFonts w:ascii="Arial Narrow" w:eastAsia="Times New Roman" w:hAnsi="Arial Narrow" w:cs="Times New Roman"/>
          <w:lang w:eastAsia="mk-MK"/>
        </w:rPr>
        <w:t>сите пронајдени и сертифицирани</w:t>
      </w:r>
      <w:r w:rsidR="000D674A" w:rsidRPr="00E033E5">
        <w:rPr>
          <w:rFonts w:ascii="Arial Narrow" w:hAnsi="Arial Narrow"/>
        </w:rPr>
        <w:t xml:space="preserve"> </w:t>
      </w:r>
      <w:r w:rsidR="000D674A" w:rsidRPr="00E033E5">
        <w:rPr>
          <w:rFonts w:ascii="Arial Narrow" w:eastAsia="Times New Roman" w:hAnsi="Arial Narrow" w:cs="Times New Roman"/>
          <w:lang w:eastAsia="mk-MK"/>
        </w:rPr>
        <w:t>количини на скапоцени камења да ги понуди за откуп</w:t>
      </w:r>
      <w:r w:rsidR="0020748D" w:rsidRPr="00E033E5">
        <w:rPr>
          <w:rFonts w:ascii="Arial Narrow" w:eastAsia="Times New Roman" w:hAnsi="Arial Narrow" w:cs="Times New Roman"/>
          <w:lang w:eastAsia="mk-MK"/>
        </w:rPr>
        <w:t>, првенствено</w:t>
      </w:r>
      <w:r w:rsidR="000D674A" w:rsidRPr="00E033E5">
        <w:rPr>
          <w:rFonts w:ascii="Arial Narrow" w:eastAsia="Times New Roman" w:hAnsi="Arial Narrow" w:cs="Times New Roman"/>
          <w:lang w:eastAsia="mk-MK"/>
        </w:rPr>
        <w:t xml:space="preserve"> до </w:t>
      </w:r>
      <w:r w:rsidRPr="00E033E5">
        <w:rPr>
          <w:rFonts w:ascii="Arial Narrow" w:eastAsia="Times New Roman" w:hAnsi="Arial Narrow" w:cs="Times New Roman"/>
          <w:lang w:eastAsia="mk-MK"/>
        </w:rPr>
        <w:t xml:space="preserve"> </w:t>
      </w:r>
      <w:r w:rsidR="0020748D" w:rsidRPr="00E033E5">
        <w:rPr>
          <w:rFonts w:ascii="Arial Narrow" w:eastAsia="Times New Roman" w:hAnsi="Arial Narrow" w:cs="Times New Roman"/>
          <w:lang w:eastAsia="mk-MK"/>
        </w:rPr>
        <w:t xml:space="preserve">Република Северна Македонија. </w:t>
      </w:r>
    </w:p>
    <w:p w14:paraId="19ADA521" w14:textId="4E1241D0" w:rsidR="00F07FE2" w:rsidRPr="00E033E5" w:rsidRDefault="00F07FE2" w:rsidP="00F07F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(2)Имателот на </w:t>
      </w:r>
      <w:r w:rsidR="0051794A" w:rsidRPr="00E033E5">
        <w:rPr>
          <w:rFonts w:ascii="Arial Narrow" w:eastAsia="Times New Roman" w:hAnsi="Arial Narrow" w:cs="Times New Roman"/>
          <w:lang w:eastAsia="mk-MK"/>
        </w:rPr>
        <w:t>дозволата</w:t>
      </w:r>
      <w:r w:rsidR="0020748D" w:rsidRPr="00E033E5">
        <w:rPr>
          <w:rFonts w:ascii="Arial Narrow" w:eastAsia="Times New Roman" w:hAnsi="Arial Narrow" w:cs="Times New Roman"/>
          <w:lang w:eastAsia="mk-MK"/>
        </w:rPr>
        <w:t xml:space="preserve"> за собирање на скапоцени камења</w:t>
      </w:r>
      <w:r w:rsidRPr="00E033E5">
        <w:rPr>
          <w:rFonts w:ascii="Arial Narrow" w:eastAsia="Times New Roman" w:hAnsi="Arial Narrow" w:cs="Times New Roman"/>
          <w:lang w:eastAsia="mk-MK"/>
        </w:rPr>
        <w:t xml:space="preserve"> при </w:t>
      </w:r>
      <w:r w:rsidR="0020748D" w:rsidRPr="00E033E5">
        <w:rPr>
          <w:rFonts w:ascii="Arial Narrow" w:eastAsia="Times New Roman" w:hAnsi="Arial Narrow" w:cs="Times New Roman"/>
          <w:lang w:eastAsia="mk-MK"/>
        </w:rPr>
        <w:t>собирањето</w:t>
      </w:r>
      <w:r w:rsidRPr="00E033E5">
        <w:rPr>
          <w:rFonts w:ascii="Arial Narrow" w:eastAsia="Times New Roman" w:hAnsi="Arial Narrow" w:cs="Times New Roman"/>
          <w:lang w:eastAsia="mk-MK"/>
        </w:rPr>
        <w:t xml:space="preserve"> на терен е должен да има: </w:t>
      </w:r>
    </w:p>
    <w:p w14:paraId="6F81926F" w14:textId="0A9CB54E" w:rsidR="00DE7C13" w:rsidRPr="00E033E5" w:rsidRDefault="00F07FE2" w:rsidP="0020748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DE7C13" w:rsidRPr="00E033E5">
        <w:rPr>
          <w:rFonts w:ascii="Arial Narrow" w:eastAsia="Times New Roman" w:hAnsi="Arial Narrow" w:cs="Times New Roman"/>
          <w:lang w:eastAsia="mk-MK"/>
        </w:rPr>
        <w:t xml:space="preserve"> на увид дозвола за собирање на скапоцени камења и</w:t>
      </w:r>
    </w:p>
    <w:p w14:paraId="1E2AACFE" w14:textId="39C3E758" w:rsidR="00F07FE2" w:rsidRPr="00E033E5" w:rsidRDefault="00DE7C13" w:rsidP="0020748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да ги применува мерките за безбедност на заштита при работа.</w:t>
      </w:r>
      <w:r w:rsidR="00F07FE2" w:rsidRPr="00E033E5">
        <w:rPr>
          <w:rFonts w:ascii="Arial Narrow" w:eastAsia="Times New Roman" w:hAnsi="Arial Narrow" w:cs="Times New Roman"/>
          <w:lang w:eastAsia="mk-MK"/>
        </w:rPr>
        <w:tab/>
        <w:t xml:space="preserve"> </w:t>
      </w:r>
    </w:p>
    <w:p w14:paraId="057394B0" w14:textId="2D7398BD" w:rsidR="00F07FE2" w:rsidRPr="00E033E5" w:rsidRDefault="00F07FE2" w:rsidP="00F07F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(3)Формата, содржината </w:t>
      </w:r>
      <w:r w:rsidR="0096500B" w:rsidRPr="00E033E5">
        <w:rPr>
          <w:rFonts w:ascii="Arial Narrow" w:eastAsia="Times New Roman" w:hAnsi="Arial Narrow" w:cs="Times New Roman"/>
          <w:lang w:eastAsia="mk-MK"/>
        </w:rPr>
        <w:t xml:space="preserve">на </w:t>
      </w:r>
      <w:r w:rsidR="0020748D" w:rsidRPr="00E033E5">
        <w:rPr>
          <w:rFonts w:ascii="Arial Narrow" w:eastAsia="Times New Roman" w:hAnsi="Arial Narrow" w:cs="Times New Roman"/>
          <w:lang w:eastAsia="mk-MK"/>
        </w:rPr>
        <w:t>пријавата</w:t>
      </w:r>
      <w:r w:rsidRPr="00E033E5">
        <w:rPr>
          <w:rFonts w:ascii="Arial Narrow" w:eastAsia="Times New Roman" w:hAnsi="Arial Narrow" w:cs="Times New Roman"/>
          <w:lang w:eastAsia="mk-MK"/>
        </w:rPr>
        <w:t xml:space="preserve"> од ставот (</w:t>
      </w:r>
      <w:r w:rsidR="0020748D"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xml:space="preserve">) на овој член ги пропишува министерот кој раководи со органот на државната управа надлежен за вршење на работите од областа на </w:t>
      </w:r>
      <w:r w:rsidR="0020748D" w:rsidRPr="00E033E5">
        <w:rPr>
          <w:rFonts w:ascii="Arial Narrow" w:eastAsia="Times New Roman" w:hAnsi="Arial Narrow" w:cs="Times New Roman"/>
          <w:lang w:eastAsia="mk-MK"/>
        </w:rPr>
        <w:t>енергетиката, рударството и минералните суровини</w:t>
      </w:r>
      <w:r w:rsidRPr="00E033E5">
        <w:rPr>
          <w:rFonts w:ascii="Arial Narrow" w:eastAsia="Times New Roman" w:hAnsi="Arial Narrow" w:cs="Times New Roman"/>
          <w:lang w:eastAsia="mk-MK"/>
        </w:rPr>
        <w:t>.</w:t>
      </w:r>
    </w:p>
    <w:p w14:paraId="523A3285" w14:textId="77777777" w:rsidR="00460481" w:rsidRPr="00E033E5" w:rsidRDefault="00460481" w:rsidP="00F07FE2">
      <w:pPr>
        <w:spacing w:after="0" w:line="240" w:lineRule="auto"/>
        <w:jc w:val="both"/>
        <w:rPr>
          <w:rFonts w:ascii="Arial Narrow" w:eastAsia="Times New Roman" w:hAnsi="Arial Narrow" w:cs="Times New Roman"/>
          <w:lang w:eastAsia="mk-MK"/>
        </w:rPr>
      </w:pPr>
    </w:p>
    <w:p w14:paraId="1557C246" w14:textId="199C3E75" w:rsidR="00D01DCA" w:rsidRPr="00E033E5" w:rsidRDefault="00D01DCA" w:rsidP="00922D90">
      <w:pPr>
        <w:spacing w:after="0" w:line="240" w:lineRule="auto"/>
        <w:jc w:val="center"/>
        <w:outlineLvl w:val="1"/>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Глава </w:t>
      </w:r>
      <w:r w:rsidR="00460481" w:rsidRPr="00E033E5">
        <w:rPr>
          <w:rFonts w:ascii="Arial Narrow" w:eastAsia="Times New Roman" w:hAnsi="Arial Narrow" w:cs="Times New Roman"/>
          <w:b/>
          <w:bCs/>
          <w:lang w:eastAsia="mk-MK"/>
        </w:rPr>
        <w:t>3</w:t>
      </w:r>
      <w:r w:rsidRPr="00E033E5">
        <w:rPr>
          <w:rFonts w:ascii="Arial Narrow" w:eastAsia="Times New Roman" w:hAnsi="Arial Narrow" w:cs="Times New Roman"/>
          <w:b/>
          <w:bCs/>
          <w:lang w:eastAsia="mk-MK"/>
        </w:rPr>
        <w:br/>
        <w:t>ДОЗВОЛА ЗА ЕКСПЛОАТАЦИЈА НА МИНЕРАЛНИ СУРОВИНИ</w:t>
      </w:r>
    </w:p>
    <w:p w14:paraId="530EA6FB" w14:textId="77777777" w:rsidR="00163DDE" w:rsidRPr="00E033E5" w:rsidRDefault="00163DDE" w:rsidP="00922D90">
      <w:pPr>
        <w:spacing w:after="0" w:line="240" w:lineRule="auto"/>
        <w:jc w:val="center"/>
        <w:outlineLvl w:val="1"/>
        <w:rPr>
          <w:rFonts w:ascii="Arial Narrow" w:eastAsia="Times New Roman" w:hAnsi="Arial Narrow" w:cs="Times New Roman"/>
          <w:b/>
          <w:bCs/>
          <w:lang w:eastAsia="mk-MK"/>
        </w:rPr>
      </w:pPr>
    </w:p>
    <w:p w14:paraId="62C4B7F1" w14:textId="599CFA0D" w:rsidR="00D01DCA" w:rsidRPr="00E033E5" w:rsidRDefault="00D01DCA" w:rsidP="00922D9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821077" w:rsidRPr="00E033E5">
        <w:rPr>
          <w:rFonts w:ascii="Arial Narrow" w:eastAsia="Times New Roman" w:hAnsi="Arial Narrow" w:cs="Times New Roman"/>
          <w:b/>
          <w:bCs/>
          <w:lang w:eastAsia="mk-MK"/>
        </w:rPr>
        <w:t>3</w:t>
      </w:r>
      <w:r w:rsidR="00163DDE" w:rsidRPr="00E033E5">
        <w:rPr>
          <w:rFonts w:ascii="Arial Narrow" w:eastAsia="Times New Roman" w:hAnsi="Arial Narrow" w:cs="Times New Roman"/>
          <w:b/>
          <w:bCs/>
          <w:lang w:eastAsia="mk-MK"/>
        </w:rPr>
        <w:t>3</w:t>
      </w:r>
    </w:p>
    <w:p w14:paraId="2FD18174" w14:textId="77777777" w:rsidR="00D01DCA" w:rsidRPr="00E033E5" w:rsidRDefault="00D01DCA" w:rsidP="00922D9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Дозвола за експлоатација на минерални суровини</w:t>
      </w:r>
    </w:p>
    <w:p w14:paraId="6A34F99E" w14:textId="77777777" w:rsidR="00163DDE" w:rsidRPr="00E033E5" w:rsidRDefault="00163DDE" w:rsidP="00922D90">
      <w:pPr>
        <w:spacing w:after="0" w:line="240" w:lineRule="auto"/>
        <w:jc w:val="center"/>
        <w:outlineLvl w:val="3"/>
        <w:rPr>
          <w:rFonts w:ascii="Arial Narrow" w:eastAsia="Times New Roman" w:hAnsi="Arial Narrow" w:cs="Times New Roman"/>
          <w:b/>
          <w:bCs/>
          <w:lang w:eastAsia="mk-MK"/>
        </w:rPr>
      </w:pPr>
    </w:p>
    <w:p w14:paraId="135FFE02" w14:textId="77777777"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Со експлоатација на минерални суровини и изведување на рударски работи може да се започне откако концесионерот ќе добие дозвола за експлоатација на минерални суровини.</w:t>
      </w:r>
    </w:p>
    <w:p w14:paraId="64A05569" w14:textId="3B30D82D"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Дозволата од ставот (1) на овој член ја издава </w:t>
      </w:r>
      <w:r w:rsidR="00164058"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w:t>
      </w:r>
    </w:p>
    <w:p w14:paraId="75F9904E" w14:textId="77777777"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Дозволата за експлоатација се издава со рок на важење кој не може да биде подолг од рокот на важење на концесијата за експлоатација.</w:t>
      </w:r>
    </w:p>
    <w:p w14:paraId="02220783" w14:textId="77777777"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Дозвола за експлоатација се издава за истиот вид на минерални суровини за кои и е доделена концесијата за експлоатација.</w:t>
      </w:r>
    </w:p>
    <w:p w14:paraId="4CE33DAB" w14:textId="59765308" w:rsidR="00934609" w:rsidRPr="00E033E5" w:rsidRDefault="00934609"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(5) Издадените дозволи за експлоатација на минерални суровини се евидентераат во </w:t>
      </w:r>
      <w:r w:rsidR="00056663" w:rsidRPr="00E033E5">
        <w:rPr>
          <w:rFonts w:ascii="Arial Narrow" w:eastAsia="Times New Roman" w:hAnsi="Arial Narrow" w:cs="Times New Roman"/>
          <w:lang w:eastAsia="mk-MK"/>
        </w:rPr>
        <w:t>Регистарот на дозволи за експлоатација на минерални суровини кој го формира, води и ажурира органот на државната управа надлежен за вршење на работите од областа на енергетиката, рударството и минералните суровини.</w:t>
      </w:r>
    </w:p>
    <w:p w14:paraId="415E7A81" w14:textId="58253A6A" w:rsidR="00AB6186" w:rsidRPr="00E033E5" w:rsidRDefault="00AB6186" w:rsidP="00AB618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056663"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 Формата</w:t>
      </w:r>
      <w:r w:rsidR="00056663"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содржината</w:t>
      </w:r>
      <w:r w:rsidR="00056663" w:rsidRPr="00E033E5">
        <w:rPr>
          <w:rFonts w:ascii="Arial Narrow" w:eastAsia="Times New Roman" w:hAnsi="Arial Narrow" w:cs="Times New Roman"/>
          <w:lang w:eastAsia="mk-MK"/>
        </w:rPr>
        <w:t xml:space="preserve"> и начинот на водење на</w:t>
      </w:r>
      <w:r w:rsidRPr="00E033E5">
        <w:rPr>
          <w:rFonts w:ascii="Arial Narrow" w:eastAsia="Times New Roman" w:hAnsi="Arial Narrow" w:cs="Times New Roman"/>
          <w:lang w:eastAsia="mk-MK"/>
        </w:rPr>
        <w:t xml:space="preserve"> </w:t>
      </w:r>
      <w:r w:rsidR="00056663" w:rsidRPr="00E033E5">
        <w:rPr>
          <w:rFonts w:ascii="Arial Narrow" w:eastAsia="Times New Roman" w:hAnsi="Arial Narrow" w:cs="Times New Roman"/>
          <w:lang w:eastAsia="mk-MK"/>
        </w:rPr>
        <w:t>Р</w:t>
      </w:r>
      <w:r w:rsidRPr="00E033E5">
        <w:rPr>
          <w:rFonts w:ascii="Arial Narrow" w:eastAsia="Times New Roman" w:hAnsi="Arial Narrow" w:cs="Times New Roman"/>
          <w:lang w:eastAsia="mk-MK"/>
        </w:rPr>
        <w:t>егистарот на дозволи за експлоатација на минерални суровини од ставот (</w:t>
      </w:r>
      <w:r w:rsidR="00056663"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 xml:space="preserve">) на овој член ги пропишува министерот кој раководи со </w:t>
      </w:r>
      <w:bookmarkStart w:id="38" w:name="_Hlk200221681"/>
      <w:r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енергетиката, рударството и минералните суровини</w:t>
      </w:r>
      <w:bookmarkEnd w:id="38"/>
      <w:r w:rsidRPr="00E033E5">
        <w:rPr>
          <w:rFonts w:ascii="Arial Narrow" w:eastAsia="Times New Roman" w:hAnsi="Arial Narrow" w:cs="Times New Roman"/>
          <w:lang w:eastAsia="mk-MK"/>
        </w:rPr>
        <w:t>.</w:t>
      </w:r>
    </w:p>
    <w:p w14:paraId="00FE931D" w14:textId="77777777" w:rsidR="00AB6186" w:rsidRPr="00E033E5" w:rsidRDefault="00AB6186" w:rsidP="00922D90">
      <w:pPr>
        <w:spacing w:after="0" w:line="240" w:lineRule="auto"/>
        <w:jc w:val="both"/>
        <w:rPr>
          <w:rFonts w:ascii="Arial Narrow" w:eastAsia="Times New Roman" w:hAnsi="Arial Narrow" w:cs="Times New Roman"/>
          <w:lang w:eastAsia="mk-MK"/>
        </w:rPr>
      </w:pPr>
    </w:p>
    <w:p w14:paraId="6E86D3C6" w14:textId="2E0A5135" w:rsidR="00D01DCA" w:rsidRPr="00E033E5" w:rsidRDefault="00D01DCA" w:rsidP="00922D9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821077" w:rsidRPr="00E033E5">
        <w:rPr>
          <w:rFonts w:ascii="Arial Narrow" w:eastAsia="Times New Roman" w:hAnsi="Arial Narrow" w:cs="Times New Roman"/>
          <w:b/>
          <w:bCs/>
          <w:lang w:eastAsia="mk-MK"/>
        </w:rPr>
        <w:t>3</w:t>
      </w:r>
      <w:r w:rsidR="00163DDE" w:rsidRPr="00E033E5">
        <w:rPr>
          <w:rFonts w:ascii="Arial Narrow" w:eastAsia="Times New Roman" w:hAnsi="Arial Narrow" w:cs="Times New Roman"/>
          <w:b/>
          <w:bCs/>
          <w:lang w:eastAsia="mk-MK"/>
        </w:rPr>
        <w:t>4</w:t>
      </w:r>
    </w:p>
    <w:p w14:paraId="4577530F" w14:textId="77777777" w:rsidR="00D01DCA" w:rsidRPr="00E033E5" w:rsidRDefault="00D01DCA" w:rsidP="00922D9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Рок за поднесување на барање за издавање на дозвола за експлоатација и рок за започнување со експлоатација</w:t>
      </w:r>
    </w:p>
    <w:p w14:paraId="314CE8DD" w14:textId="77777777" w:rsidR="00D5100C" w:rsidRPr="00E033E5" w:rsidRDefault="00D5100C" w:rsidP="00922D90">
      <w:pPr>
        <w:spacing w:after="0" w:line="240" w:lineRule="auto"/>
        <w:jc w:val="center"/>
        <w:outlineLvl w:val="3"/>
        <w:rPr>
          <w:rFonts w:ascii="Arial Narrow" w:eastAsia="Times New Roman" w:hAnsi="Arial Narrow" w:cs="Times New Roman"/>
          <w:b/>
          <w:bCs/>
          <w:lang w:eastAsia="mk-MK"/>
        </w:rPr>
      </w:pPr>
    </w:p>
    <w:p w14:paraId="0154331E" w14:textId="77777777" w:rsidR="00357C8B" w:rsidRPr="00E033E5" w:rsidRDefault="00D01DCA" w:rsidP="00922D90">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(1) По склучување на договорот за концесија за експлоатација, концесионерот е должен да поднесе барање за издавање на дозвола за експлоатација во рок од:</w:t>
      </w:r>
    </w:p>
    <w:p w14:paraId="6BACB396" w14:textId="77777777" w:rsidR="000E1F81"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четири години за енергетски и металични минерални суровини,</w:t>
      </w:r>
    </w:p>
    <w:p w14:paraId="7F56E507" w14:textId="5B7260E0" w:rsidR="00357C8B" w:rsidRPr="00E033E5" w:rsidRDefault="00D01DCA" w:rsidP="00922D90">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w:t>
      </w:r>
      <w:r w:rsidR="00E7490D" w:rsidRPr="00E033E5">
        <w:rPr>
          <w:rFonts w:ascii="Arial Narrow" w:eastAsia="Times New Roman" w:hAnsi="Arial Narrow" w:cs="Times New Roman"/>
          <w:lang w:val="sr-Latn-RS" w:eastAsia="mk-MK"/>
        </w:rPr>
        <w:t xml:space="preserve"> </w:t>
      </w:r>
      <w:r w:rsidR="00D33EA9" w:rsidRPr="00E033E5">
        <w:rPr>
          <w:rFonts w:ascii="Arial Narrow" w:eastAsia="Times New Roman" w:hAnsi="Arial Narrow" w:cs="Times New Roman"/>
          <w:lang w:eastAsia="mk-MK"/>
        </w:rPr>
        <w:t>две</w:t>
      </w:r>
      <w:r w:rsidRPr="00E033E5">
        <w:rPr>
          <w:rFonts w:ascii="Arial Narrow" w:eastAsia="Times New Roman" w:hAnsi="Arial Narrow" w:cs="Times New Roman"/>
          <w:lang w:eastAsia="mk-MK"/>
        </w:rPr>
        <w:t xml:space="preserve"> годин</w:t>
      </w:r>
      <w:r w:rsidR="00D33EA9" w:rsidRPr="00E033E5">
        <w:rPr>
          <w:rFonts w:ascii="Arial Narrow" w:eastAsia="Times New Roman" w:hAnsi="Arial Narrow" w:cs="Times New Roman"/>
          <w:lang w:eastAsia="mk-MK"/>
        </w:rPr>
        <w:t>и</w:t>
      </w:r>
      <w:r w:rsidRPr="00E033E5">
        <w:rPr>
          <w:rFonts w:ascii="Arial Narrow" w:eastAsia="Times New Roman" w:hAnsi="Arial Narrow" w:cs="Times New Roman"/>
          <w:lang w:eastAsia="mk-MK"/>
        </w:rPr>
        <w:t xml:space="preserve"> за техногени минерални суровини, неметалични минерални суровини, архитектонско-украсен камен, минерални, термоминерални, </w:t>
      </w:r>
      <w:r w:rsidR="00C8773F" w:rsidRPr="00E033E5">
        <w:rPr>
          <w:rFonts w:ascii="Arial Narrow" w:eastAsia="Times New Roman" w:hAnsi="Arial Narrow" w:cs="Times New Roman"/>
          <w:lang w:eastAsia="mk-MK"/>
        </w:rPr>
        <w:t>гео</w:t>
      </w:r>
      <w:r w:rsidRPr="00E033E5">
        <w:rPr>
          <w:rFonts w:ascii="Arial Narrow" w:eastAsia="Times New Roman" w:hAnsi="Arial Narrow" w:cs="Times New Roman"/>
          <w:lang w:eastAsia="mk-MK"/>
        </w:rPr>
        <w:t>термални води и минерални води и гас СО2 и</w:t>
      </w:r>
    </w:p>
    <w:p w14:paraId="0DBA483C" w14:textId="5C355571"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шест месеци за песок и чакал кои не се наоѓаат на коритата и бреговите на површинските водни тела (водотеци, езера и акумулации)</w:t>
      </w:r>
      <w:r w:rsidR="00D33EA9"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собирен кварц</w:t>
      </w:r>
      <w:r w:rsidR="00D33EA9" w:rsidRPr="00E033E5">
        <w:rPr>
          <w:rFonts w:ascii="Arial Narrow" w:eastAsia="Times New Roman" w:hAnsi="Arial Narrow" w:cs="Times New Roman"/>
          <w:lang w:eastAsia="mk-MK"/>
        </w:rPr>
        <w:t xml:space="preserve"> и глина</w:t>
      </w:r>
      <w:r w:rsidRPr="00E033E5">
        <w:rPr>
          <w:rFonts w:ascii="Arial Narrow" w:eastAsia="Times New Roman" w:hAnsi="Arial Narrow" w:cs="Times New Roman"/>
          <w:lang w:eastAsia="mk-MK"/>
        </w:rPr>
        <w:t>.</w:t>
      </w:r>
    </w:p>
    <w:p w14:paraId="2BA80766" w14:textId="77777777" w:rsidR="00357C8B" w:rsidRPr="00E033E5" w:rsidRDefault="00D01DCA" w:rsidP="00922D90">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(2) По издавањето на дозволата за експлоатација, концесионерот е должен да започне со експлоатација на минералните суровини во рок од:</w:t>
      </w:r>
    </w:p>
    <w:p w14:paraId="1C8CBF2F" w14:textId="77777777" w:rsidR="00357C8B" w:rsidRPr="00E033E5" w:rsidRDefault="00D01DCA" w:rsidP="00922D90">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три години за енергетски и металични минерални суровини,</w:t>
      </w:r>
    </w:p>
    <w:p w14:paraId="4283B1E1" w14:textId="5E8F2080" w:rsidR="00357C8B" w:rsidRPr="00E033E5" w:rsidRDefault="00D01DCA" w:rsidP="00922D90">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две години за техногени минерални суровини, неметалични минерални суровини, архитектонско-украсен камен, минерални, термоминерални, термални води и минерални води и гас СО2 и</w:t>
      </w:r>
    </w:p>
    <w:p w14:paraId="3E71DAD9" w14:textId="6FC188D9"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шест месеци за песок и чакал кои не се наоѓаат на коритата и бреговите на површинските водни тела (водотеци, езера и акумулации)</w:t>
      </w:r>
      <w:r w:rsidR="003F796B"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w:t>
      </w:r>
      <w:r w:rsidR="00D33EA9" w:rsidRPr="00E033E5">
        <w:rPr>
          <w:rFonts w:ascii="Arial Narrow" w:eastAsia="Times New Roman" w:hAnsi="Arial Narrow" w:cs="Times New Roman"/>
          <w:lang w:eastAsia="mk-MK"/>
        </w:rPr>
        <w:t>собирен кварц и глина.</w:t>
      </w:r>
    </w:p>
    <w:p w14:paraId="62563335" w14:textId="77777777" w:rsidR="00554BF6" w:rsidRPr="00E033E5" w:rsidRDefault="00554BF6" w:rsidP="00922D90">
      <w:pPr>
        <w:spacing w:after="0" w:line="240" w:lineRule="auto"/>
        <w:jc w:val="both"/>
        <w:rPr>
          <w:rFonts w:ascii="Arial Narrow" w:eastAsia="Times New Roman" w:hAnsi="Arial Narrow" w:cs="Times New Roman"/>
          <w:lang w:eastAsia="mk-MK"/>
        </w:rPr>
      </w:pPr>
    </w:p>
    <w:p w14:paraId="30E58163" w14:textId="38569D08" w:rsidR="00D01DCA" w:rsidRPr="00E033E5" w:rsidRDefault="00D01DCA" w:rsidP="00922D9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lastRenderedPageBreak/>
        <w:t xml:space="preserve">Член </w:t>
      </w:r>
      <w:r w:rsidR="0021107F" w:rsidRPr="00E033E5">
        <w:rPr>
          <w:rFonts w:ascii="Arial Narrow" w:eastAsia="Times New Roman" w:hAnsi="Arial Narrow" w:cs="Times New Roman"/>
          <w:b/>
          <w:bCs/>
          <w:lang w:eastAsia="mk-MK"/>
        </w:rPr>
        <w:t>3</w:t>
      </w:r>
      <w:r w:rsidR="00163DDE" w:rsidRPr="00E033E5">
        <w:rPr>
          <w:rFonts w:ascii="Arial Narrow" w:eastAsia="Times New Roman" w:hAnsi="Arial Narrow" w:cs="Times New Roman"/>
          <w:b/>
          <w:bCs/>
          <w:lang w:eastAsia="mk-MK"/>
        </w:rPr>
        <w:t>5</w:t>
      </w:r>
    </w:p>
    <w:p w14:paraId="6FA18289" w14:textId="77777777" w:rsidR="00D01DCA" w:rsidRPr="00E033E5" w:rsidRDefault="00D01DCA" w:rsidP="00922D9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Барање за издавање на дозвола за експлоатација</w:t>
      </w:r>
    </w:p>
    <w:p w14:paraId="7A4B0E37" w14:textId="77777777" w:rsidR="00D5100C" w:rsidRPr="00E033E5" w:rsidRDefault="00D5100C" w:rsidP="00922D90">
      <w:pPr>
        <w:spacing w:after="0" w:line="240" w:lineRule="auto"/>
        <w:jc w:val="center"/>
        <w:outlineLvl w:val="3"/>
        <w:rPr>
          <w:rFonts w:ascii="Arial Narrow" w:eastAsia="Times New Roman" w:hAnsi="Arial Narrow" w:cs="Times New Roman"/>
          <w:b/>
          <w:bCs/>
          <w:lang w:eastAsia="mk-MK"/>
        </w:rPr>
      </w:pPr>
    </w:p>
    <w:p w14:paraId="2219BE3A" w14:textId="4FDD3ED8"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Барање за издавање на дозвола за експлоатација го поднесува концесионерот до </w:t>
      </w:r>
      <w:bookmarkStart w:id="39" w:name="_Hlk200222298"/>
      <w:r w:rsidR="00056663"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енергетиката, рударството и минералните суровини</w:t>
      </w:r>
      <w:bookmarkEnd w:id="39"/>
      <w:r w:rsidRPr="00E033E5">
        <w:rPr>
          <w:rFonts w:ascii="Arial Narrow" w:eastAsia="Times New Roman" w:hAnsi="Arial Narrow" w:cs="Times New Roman"/>
          <w:lang w:eastAsia="mk-MK"/>
        </w:rPr>
        <w:t>.</w:t>
      </w:r>
    </w:p>
    <w:p w14:paraId="17EAC848" w14:textId="19DA7360" w:rsidR="00D62AB1"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Кон барањето од ставот (1) на овој член </w:t>
      </w:r>
      <w:r w:rsidR="00056663" w:rsidRPr="00E033E5">
        <w:rPr>
          <w:rFonts w:ascii="Arial Narrow" w:eastAsia="Times New Roman" w:hAnsi="Arial Narrow" w:cs="Times New Roman"/>
          <w:lang w:eastAsia="mk-MK"/>
        </w:rPr>
        <w:t>концесионерот</w:t>
      </w:r>
      <w:r w:rsidRPr="00E033E5">
        <w:rPr>
          <w:rFonts w:ascii="Arial Narrow" w:eastAsia="Times New Roman" w:hAnsi="Arial Narrow" w:cs="Times New Roman"/>
          <w:lang w:eastAsia="mk-MK"/>
        </w:rPr>
        <w:t xml:space="preserve"> приложува:</w:t>
      </w:r>
    </w:p>
    <w:p w14:paraId="71DAC235" w14:textId="25121F91" w:rsidR="00357C8B" w:rsidRPr="00E033E5" w:rsidRDefault="00D01DCA" w:rsidP="00922D90">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доказ за решени имотноправни односи во делот на земјиштето на кое ќе се врши експлоатација на минерални суровини, освен во случај кога се работи за подземна експлоатација во услови кога експлоатацијата нема влијание на површината;</w:t>
      </w:r>
    </w:p>
    <w:p w14:paraId="0239DC02" w14:textId="77777777" w:rsidR="00357C8B" w:rsidRPr="00E033E5" w:rsidRDefault="00D01DCA" w:rsidP="00922D90">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геодетски елаборат за посебни намени со катастарски индикации изработен од трговци поединци - овластени геодети и трговски друштва за геодетски работи кои ги исполнуваат условите од Законот за катастар на недвижности,</w:t>
      </w:r>
    </w:p>
    <w:p w14:paraId="0B680154" w14:textId="3AA94676" w:rsidR="00AA5375"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главен рударски проект за експлоатација на минералните суровини </w:t>
      </w:r>
      <w:r w:rsidR="006F2AF1" w:rsidRPr="00E033E5">
        <w:rPr>
          <w:rFonts w:ascii="Arial Narrow" w:eastAsia="Times New Roman" w:hAnsi="Arial Narrow" w:cs="Times New Roman"/>
          <w:lang w:eastAsia="mk-MK"/>
        </w:rPr>
        <w:t xml:space="preserve">во хартиена форма </w:t>
      </w:r>
      <w:r w:rsidR="00D65C8C" w:rsidRPr="00E033E5">
        <w:rPr>
          <w:rFonts w:ascii="Arial Narrow" w:eastAsia="Times New Roman" w:hAnsi="Arial Narrow" w:cs="Times New Roman"/>
          <w:lang w:eastAsia="mk-MK"/>
        </w:rPr>
        <w:t xml:space="preserve">и во електронска форма (УСБ) </w:t>
      </w:r>
      <w:r w:rsidRPr="00E033E5">
        <w:rPr>
          <w:rFonts w:ascii="Arial Narrow" w:eastAsia="Times New Roman" w:hAnsi="Arial Narrow" w:cs="Times New Roman"/>
          <w:lang w:eastAsia="mk-MK"/>
        </w:rPr>
        <w:t>кои се предмет на концесијата заедно со ревизија (стручна) оцена на истиот</w:t>
      </w:r>
      <w:r w:rsidR="005361AE" w:rsidRPr="00E033E5">
        <w:rPr>
          <w:rFonts w:ascii="Arial Narrow" w:eastAsia="Times New Roman" w:hAnsi="Arial Narrow" w:cs="Times New Roman"/>
          <w:lang w:eastAsia="mk-MK"/>
        </w:rPr>
        <w:t>,</w:t>
      </w:r>
    </w:p>
    <w:p w14:paraId="4B9A79EC" w14:textId="20E1D960" w:rsidR="00AD04E5"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решение за одобрување на студијата за оцена на влијанието врз животната средина или решение за одобрување на елаборатот за оцена на влијанието врз животната средина,</w:t>
      </w:r>
    </w:p>
    <w:p w14:paraId="5A6BA98D" w14:textId="10952411" w:rsidR="00357C8B" w:rsidRPr="00E033E5" w:rsidRDefault="00D01DCA" w:rsidP="00922D90">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w:t>
      </w:r>
      <w:bookmarkStart w:id="40" w:name="_Hlk200700296"/>
      <w:r w:rsidR="00F548C2" w:rsidRPr="00E033E5">
        <w:rPr>
          <w:rFonts w:ascii="Arial Narrow" w:eastAsia="Times New Roman" w:hAnsi="Arial Narrow" w:cs="Times New Roman"/>
          <w:lang w:eastAsia="mk-MK"/>
        </w:rPr>
        <w:t>План за управување со отпад од минерални суровини</w:t>
      </w:r>
      <w:r w:rsidR="00597067" w:rsidRPr="00E033E5">
        <w:rPr>
          <w:rFonts w:ascii="Arial Narrow" w:eastAsia="Times New Roman" w:hAnsi="Arial Narrow" w:cs="Times New Roman"/>
          <w:lang w:eastAsia="mk-MK"/>
        </w:rPr>
        <w:t xml:space="preserve"> со </w:t>
      </w:r>
      <w:r w:rsidR="00F548C2" w:rsidRPr="00E033E5">
        <w:rPr>
          <w:rFonts w:ascii="Arial Narrow" w:eastAsia="Times New Roman" w:hAnsi="Arial Narrow" w:cs="Times New Roman"/>
          <w:lang w:eastAsia="mk-MK"/>
        </w:rPr>
        <w:t>санација и рекултивација на деградираните простори</w:t>
      </w:r>
      <w:bookmarkEnd w:id="40"/>
      <w:r w:rsidR="00F548C2" w:rsidRPr="00E033E5">
        <w:rPr>
          <w:rFonts w:ascii="Arial Narrow" w:eastAsia="Times New Roman" w:hAnsi="Arial Narrow" w:cs="Times New Roman"/>
          <w:lang w:eastAsia="mk-MK"/>
        </w:rPr>
        <w:t>;</w:t>
      </w:r>
    </w:p>
    <w:p w14:paraId="5A94ED18" w14:textId="4E846A48" w:rsidR="00357C8B"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bookmarkStart w:id="41" w:name="_Hlk191144401"/>
      <w:r w:rsidRPr="00E033E5">
        <w:rPr>
          <w:rFonts w:ascii="Arial Narrow" w:eastAsia="Times New Roman" w:hAnsi="Arial Narrow" w:cs="Times New Roman"/>
          <w:lang w:eastAsia="mk-MK"/>
        </w:rPr>
        <w:t xml:space="preserve">потврда за финансиска гаранција за покривање на трошоците за </w:t>
      </w:r>
      <w:bookmarkEnd w:id="41"/>
      <w:r w:rsidR="00F548C2" w:rsidRPr="00E033E5">
        <w:rPr>
          <w:rFonts w:ascii="Arial Narrow" w:eastAsia="Times New Roman" w:hAnsi="Arial Narrow" w:cs="Times New Roman"/>
          <w:lang w:eastAsia="mk-MK"/>
        </w:rPr>
        <w:t>управување со отпад од</w:t>
      </w:r>
      <w:r w:rsidR="00F548C2" w:rsidRPr="00E033E5">
        <w:t xml:space="preserve"> </w:t>
      </w:r>
      <w:r w:rsidR="00F548C2" w:rsidRPr="00E033E5">
        <w:rPr>
          <w:rFonts w:ascii="Arial Narrow" w:eastAsia="Times New Roman" w:hAnsi="Arial Narrow" w:cs="Times New Roman"/>
          <w:lang w:eastAsia="mk-MK"/>
        </w:rPr>
        <w:t>минерални суровини</w:t>
      </w:r>
      <w:r w:rsidR="00597067" w:rsidRPr="00E033E5">
        <w:rPr>
          <w:rFonts w:ascii="Arial Narrow" w:eastAsia="Times New Roman" w:hAnsi="Arial Narrow" w:cs="Times New Roman"/>
          <w:lang w:eastAsia="mk-MK"/>
        </w:rPr>
        <w:t xml:space="preserve"> и за </w:t>
      </w:r>
      <w:r w:rsidR="00F548C2" w:rsidRPr="00E033E5">
        <w:rPr>
          <w:rFonts w:ascii="Arial Narrow" w:eastAsia="Times New Roman" w:hAnsi="Arial Narrow" w:cs="Times New Roman"/>
          <w:lang w:eastAsia="mk-MK"/>
        </w:rPr>
        <w:t>санација и рекултивација на деградираните простори</w:t>
      </w:r>
      <w:r w:rsidR="00D90707" w:rsidRPr="00E033E5">
        <w:rPr>
          <w:rFonts w:ascii="Arial Narrow" w:eastAsia="Times New Roman" w:hAnsi="Arial Narrow" w:cs="Times New Roman"/>
          <w:lang w:eastAsia="mk-MK"/>
        </w:rPr>
        <w:t>,</w:t>
      </w:r>
    </w:p>
    <w:p w14:paraId="2B5217AD" w14:textId="1E58A6C2" w:rsidR="00357C8B" w:rsidRPr="00E033E5" w:rsidRDefault="00D01DCA" w:rsidP="00922D90">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сообраќајна согласност за приклучок за јавен пат, освен за минералните суровини од членот 4 став (2) алинеја 6 од овој закон,</w:t>
      </w:r>
    </w:p>
    <w:p w14:paraId="1EAD4645" w14:textId="77777777" w:rsidR="00357C8B" w:rsidRPr="00E033E5" w:rsidRDefault="00D01DCA" w:rsidP="00922D90">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дозвола за користење на вода и/или дозвола за испуштање на вода која ја издава надлежниот орган на државната управа надлежен за управување со води, доколку е потребно издавање на таква дозвола кое го утврдува надлежниот орган на државната управа надлежен за управување со води и</w:t>
      </w:r>
    </w:p>
    <w:p w14:paraId="16A2379E" w14:textId="77777777" w:rsidR="00AB6186" w:rsidRPr="00E033E5" w:rsidRDefault="00AB6186" w:rsidP="00AB618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bookmarkStart w:id="42" w:name="_Hlk204153210"/>
      <w:r w:rsidRPr="00E033E5">
        <w:rPr>
          <w:rFonts w:ascii="Arial Narrow" w:eastAsia="Times New Roman" w:hAnsi="Arial Narrow" w:cs="Times New Roman"/>
          <w:lang w:eastAsia="mk-MK"/>
        </w:rPr>
        <w:t xml:space="preserve"> доказ дека поседува соодветна електронска вага за мерење на експлоатираните/продадените количини на минерални суровини, како и за минералните суровини употребени за сопствено производство од член 4 став (2) алинеи 1, 2, 3, 4, 5 и 8 од овој закон, а за минералните суровини од член 4 став (2) алинеја 6 од овој закон, доказ дека поседува соодветен мерен инструмент за количините на експлоатирани и продадени минерални суровини.</w:t>
      </w:r>
      <w:bookmarkEnd w:id="42"/>
    </w:p>
    <w:p w14:paraId="683C6FCE" w14:textId="77777777" w:rsidR="00AB6186" w:rsidRPr="00E033E5" w:rsidRDefault="00AB6186" w:rsidP="00AB618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решение издадено од Агенција за храна и ветеринарство за минералните суровини од член 4 став (2) алинеја 6 од овој закон само во случај кога истите се користат за ставање во промет на минералната суровина како производ.</w:t>
      </w:r>
    </w:p>
    <w:p w14:paraId="719A0FA5" w14:textId="4764CBBB" w:rsidR="00AB6186" w:rsidRPr="00E033E5" w:rsidRDefault="00AB6186" w:rsidP="00AB618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val="en-US" w:eastAsia="mk-MK"/>
        </w:rPr>
        <w:t xml:space="preserve">(3) </w:t>
      </w:r>
      <w:r w:rsidRPr="00E033E5">
        <w:rPr>
          <w:rFonts w:ascii="Arial Narrow" w:eastAsia="Times New Roman" w:hAnsi="Arial Narrow" w:cs="Times New Roman"/>
          <w:lang w:eastAsia="mk-MK"/>
        </w:rPr>
        <w:t xml:space="preserve">По исклучок од став (2) алинеја 1 на овој член кога е доделена концесија за експлоатација на минерални суровини од јавен или стратешки интерес, концесионерот е должен да достави акт на Владата за предавање во владение на концесискиот простор. </w:t>
      </w:r>
    </w:p>
    <w:p w14:paraId="2C4BDFB7" w14:textId="54256DF8"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056663"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w:t>
      </w:r>
      <w:r w:rsidR="00056663" w:rsidRPr="00E033E5">
        <w:rPr>
          <w:rFonts w:ascii="Arial Narrow" w:eastAsia="Times New Roman" w:hAnsi="Arial Narrow" w:cs="Times New Roman"/>
          <w:lang w:eastAsia="mk-MK"/>
        </w:rPr>
        <w:t>Барањето од ставот (1) и документите од став (2)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5D24D36" w14:textId="22D35A98"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056663"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 xml:space="preserve">) </w:t>
      </w:r>
      <w:r w:rsidR="00056663" w:rsidRPr="00E033E5">
        <w:rPr>
          <w:rFonts w:ascii="Arial Narrow" w:eastAsia="Times New Roman" w:hAnsi="Arial Narrow" w:cs="Times New Roman"/>
          <w:lang w:eastAsia="mk-MK"/>
        </w:rPr>
        <w:t xml:space="preserve">Органот на државната управа надлежен за вршење на работите од областа на енергетиката, рударството и минералните суровини </w:t>
      </w:r>
      <w:r w:rsidRPr="00E033E5">
        <w:rPr>
          <w:rFonts w:ascii="Arial Narrow" w:eastAsia="Times New Roman" w:hAnsi="Arial Narrow" w:cs="Times New Roman"/>
          <w:lang w:eastAsia="mk-MK"/>
        </w:rPr>
        <w:t>е должен во рок од 30 дена, сметано од денот на приемот на барањето за издавање на дозвола за експлоатација, да ја издаде дозволата за експлоатација.</w:t>
      </w:r>
    </w:p>
    <w:p w14:paraId="1FE919BD" w14:textId="6F26BBFE"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DE1C19"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 xml:space="preserve">) Примерок од дозволата за експлоатација, органот на државната управа надлежен за работите од областа на минералните суровини </w:t>
      </w:r>
      <w:r w:rsidR="00056663" w:rsidRPr="00E033E5">
        <w:rPr>
          <w:rFonts w:ascii="Arial Narrow" w:eastAsia="Times New Roman" w:hAnsi="Arial Narrow" w:cs="Times New Roman"/>
          <w:lang w:eastAsia="mk-MK"/>
        </w:rPr>
        <w:t xml:space="preserve">ја </w:t>
      </w:r>
      <w:r w:rsidRPr="00E033E5">
        <w:rPr>
          <w:rFonts w:ascii="Arial Narrow" w:eastAsia="Times New Roman" w:hAnsi="Arial Narrow" w:cs="Times New Roman"/>
          <w:lang w:eastAsia="mk-MK"/>
        </w:rPr>
        <w:t xml:space="preserve">доставува до Државниот инспекторат за </w:t>
      </w:r>
      <w:r w:rsidR="00BE184D" w:rsidRPr="00E033E5">
        <w:rPr>
          <w:rFonts w:ascii="Arial Narrow" w:eastAsia="Times New Roman" w:hAnsi="Arial Narrow" w:cs="Times New Roman"/>
          <w:lang w:eastAsia="mk-MK"/>
        </w:rPr>
        <w:t>енергетика, рударство и минерални суровини</w:t>
      </w:r>
      <w:r w:rsidRPr="00E033E5">
        <w:rPr>
          <w:rFonts w:ascii="Arial Narrow" w:eastAsia="Times New Roman" w:hAnsi="Arial Narrow" w:cs="Times New Roman"/>
          <w:lang w:eastAsia="mk-MK"/>
        </w:rPr>
        <w:t xml:space="preserve">, Државниот инспекторат за животна средина, Управата за јавни приходи и </w:t>
      </w:r>
      <w:r w:rsidR="00056663" w:rsidRPr="00E033E5">
        <w:rPr>
          <w:rFonts w:ascii="Arial Narrow" w:eastAsia="Times New Roman" w:hAnsi="Arial Narrow" w:cs="Times New Roman"/>
          <w:lang w:eastAsia="mk-MK"/>
        </w:rPr>
        <w:t>единицата/те на локалната самоуправа</w:t>
      </w:r>
      <w:r w:rsidRPr="00E033E5">
        <w:rPr>
          <w:rFonts w:ascii="Arial Narrow" w:eastAsia="Times New Roman" w:hAnsi="Arial Narrow" w:cs="Times New Roman"/>
          <w:lang w:eastAsia="mk-MK"/>
        </w:rPr>
        <w:t xml:space="preserve"> на чие подрачје се врши концесиската дејност.</w:t>
      </w:r>
    </w:p>
    <w:p w14:paraId="3FAAF1EF" w14:textId="7C457F2F" w:rsidR="001D2A09" w:rsidRPr="00E033E5" w:rsidRDefault="001D2A09" w:rsidP="001D2A0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DE1C19"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 xml:space="preserve">) По приемот на барањето за добивање на дозвола за експлоатација со пропратната документацијата, </w:t>
      </w:r>
      <w:r w:rsidR="00056663" w:rsidRPr="00E033E5">
        <w:rPr>
          <w:rFonts w:ascii="Arial Narrow" w:eastAsia="Times New Roman" w:hAnsi="Arial Narrow" w:cs="Times New Roman"/>
          <w:lang w:eastAsia="mk-MK"/>
        </w:rPr>
        <w:t xml:space="preserve">органот на државната управа надлежен за вршење на работите од областа на енергетиката, рударството и минералните суровини </w:t>
      </w:r>
      <w:r w:rsidRPr="00E033E5">
        <w:rPr>
          <w:rFonts w:ascii="Arial Narrow" w:eastAsia="Times New Roman" w:hAnsi="Arial Narrow" w:cs="Times New Roman"/>
          <w:lang w:eastAsia="mk-MK"/>
        </w:rPr>
        <w:t>врши проверка дали:</w:t>
      </w:r>
    </w:p>
    <w:p w14:paraId="1C1033FF" w14:textId="7073A656" w:rsidR="001D2A09" w:rsidRPr="00E033E5" w:rsidRDefault="001D2A09" w:rsidP="001D2A0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 рударскиот проект ги има компонентите пропишани во Правилникот за содржина на рударските проекти;</w:t>
      </w:r>
    </w:p>
    <w:p w14:paraId="34A76CC5" w14:textId="35053873" w:rsidR="001D2A09" w:rsidRPr="00E033E5" w:rsidRDefault="001D2A09" w:rsidP="001D2A0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361B9D"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рударскиот проект е изработен од правно лице кое има лиценца за изработка на рударски проекти и дали главниот проектант има овластување за изработка на рударски проекти</w:t>
      </w:r>
      <w:r w:rsidR="00361B9D" w:rsidRPr="00E033E5">
        <w:rPr>
          <w:rFonts w:ascii="Arial Narrow" w:eastAsia="Times New Roman" w:hAnsi="Arial Narrow" w:cs="Times New Roman"/>
          <w:lang w:eastAsia="mk-MK"/>
        </w:rPr>
        <w:t>;</w:t>
      </w:r>
    </w:p>
    <w:p w14:paraId="457DC7FC" w14:textId="74748452" w:rsidR="001D2A09" w:rsidRPr="00E033E5" w:rsidRDefault="001D2A09" w:rsidP="001D2A0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361B9D"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експлоатационото поле дефинирано со рударскиот проект е во </w:t>
      </w:r>
      <w:r w:rsidR="008F36A6" w:rsidRPr="00E033E5">
        <w:rPr>
          <w:rFonts w:ascii="Arial Narrow" w:eastAsia="Times New Roman" w:hAnsi="Arial Narrow" w:cs="Times New Roman"/>
          <w:lang w:eastAsia="mk-MK"/>
        </w:rPr>
        <w:t>склоп</w:t>
      </w:r>
      <w:r w:rsidRPr="00E033E5">
        <w:rPr>
          <w:rFonts w:ascii="Arial Narrow" w:eastAsia="Times New Roman" w:hAnsi="Arial Narrow" w:cs="Times New Roman"/>
          <w:lang w:eastAsia="mk-MK"/>
        </w:rPr>
        <w:t xml:space="preserve"> со концеси</w:t>
      </w:r>
      <w:r w:rsidR="008F36A6" w:rsidRPr="00E033E5">
        <w:rPr>
          <w:rFonts w:ascii="Arial Narrow" w:eastAsia="Times New Roman" w:hAnsi="Arial Narrow" w:cs="Times New Roman"/>
          <w:lang w:eastAsia="mk-MK"/>
        </w:rPr>
        <w:t>скиот простор</w:t>
      </w:r>
      <w:r w:rsidRPr="00E033E5">
        <w:rPr>
          <w:rFonts w:ascii="Arial Narrow" w:eastAsia="Times New Roman" w:hAnsi="Arial Narrow" w:cs="Times New Roman"/>
          <w:lang w:eastAsia="mk-MK"/>
        </w:rPr>
        <w:t xml:space="preserve"> дефинирано во договорот за  концесијата за експлоатација</w:t>
      </w:r>
      <w:r w:rsidR="008F36A6" w:rsidRPr="00E033E5">
        <w:rPr>
          <w:rFonts w:ascii="Arial Narrow" w:eastAsia="Times New Roman" w:hAnsi="Arial Narrow" w:cs="Times New Roman"/>
          <w:lang w:eastAsia="mk-MK"/>
        </w:rPr>
        <w:t xml:space="preserve"> и</w:t>
      </w:r>
    </w:p>
    <w:p w14:paraId="63D64486" w14:textId="2F90F3F8" w:rsidR="00F548C2" w:rsidRPr="00E033E5" w:rsidRDefault="00F548C2" w:rsidP="0084147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концесионерот има </w:t>
      </w:r>
      <w:r w:rsidR="00165DB8" w:rsidRPr="00E033E5">
        <w:rPr>
          <w:rFonts w:ascii="Arial Narrow" w:eastAsia="Times New Roman" w:hAnsi="Arial Narrow" w:cs="Times New Roman"/>
          <w:lang w:eastAsia="mk-MK"/>
        </w:rPr>
        <w:t xml:space="preserve">предвидено доволно средства за покривање на трошоците за управување со отпад од минерални суровини и за санација и рекултивација на деградираните простори со </w:t>
      </w:r>
      <w:r w:rsidRPr="00E033E5">
        <w:rPr>
          <w:rFonts w:ascii="Arial Narrow" w:eastAsia="Times New Roman" w:hAnsi="Arial Narrow" w:cs="Times New Roman"/>
          <w:lang w:eastAsia="mk-MK"/>
        </w:rPr>
        <w:t>потврда</w:t>
      </w:r>
      <w:r w:rsidR="00165DB8" w:rsidRPr="00E033E5">
        <w:rPr>
          <w:rFonts w:ascii="Arial Narrow" w:eastAsia="Times New Roman" w:hAnsi="Arial Narrow" w:cs="Times New Roman"/>
          <w:lang w:eastAsia="mk-MK"/>
        </w:rPr>
        <w:t>та</w:t>
      </w:r>
      <w:r w:rsidRPr="00E033E5">
        <w:rPr>
          <w:rFonts w:ascii="Arial Narrow" w:eastAsia="Times New Roman" w:hAnsi="Arial Narrow" w:cs="Times New Roman"/>
          <w:lang w:eastAsia="mk-MK"/>
        </w:rPr>
        <w:t xml:space="preserve"> за финансиска гаранција</w:t>
      </w:r>
      <w:r w:rsidR="00165DB8" w:rsidRPr="00E033E5">
        <w:rPr>
          <w:rFonts w:ascii="Arial Narrow" w:eastAsia="Times New Roman" w:hAnsi="Arial Narrow" w:cs="Times New Roman"/>
          <w:lang w:eastAsia="mk-MK"/>
        </w:rPr>
        <w:t>.</w:t>
      </w:r>
    </w:p>
    <w:p w14:paraId="5F4C0F17" w14:textId="2D617B6F" w:rsidR="00056663" w:rsidRPr="00E033E5" w:rsidRDefault="00F548C2" w:rsidP="0084147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056663" w:rsidRPr="00E033E5">
        <w:rPr>
          <w:rFonts w:ascii="Arial Narrow" w:eastAsia="Times New Roman" w:hAnsi="Arial Narrow" w:cs="Times New Roman"/>
          <w:lang w:eastAsia="mk-MK"/>
        </w:rPr>
        <w:t>(8)</w:t>
      </w:r>
      <w:r w:rsidR="00056663" w:rsidRPr="00E033E5">
        <w:t xml:space="preserve"> </w:t>
      </w:r>
      <w:r w:rsidR="00056663" w:rsidRPr="00E033E5">
        <w:rPr>
          <w:rFonts w:ascii="Arial Narrow" w:eastAsia="Times New Roman" w:hAnsi="Arial Narrow" w:cs="Times New Roman"/>
          <w:lang w:eastAsia="mk-MK"/>
        </w:rPr>
        <w:t xml:space="preserve">Формата и содржината на барањето од ставот (1) на овој член ги пропишува министерот кој раководи со органот на државната управа надлежен за вршење на работите од областа на енергетиката, рударството и минералните суровини. </w:t>
      </w:r>
      <w:r w:rsidR="00361B9D" w:rsidRPr="00E033E5">
        <w:rPr>
          <w:rFonts w:ascii="Arial Narrow" w:eastAsia="Times New Roman" w:hAnsi="Arial Narrow" w:cs="Times New Roman"/>
          <w:lang w:eastAsia="mk-MK"/>
        </w:rPr>
        <w:t xml:space="preserve"> </w:t>
      </w:r>
    </w:p>
    <w:p w14:paraId="7FD87AED" w14:textId="73F87DDF" w:rsidR="001D2A09" w:rsidRPr="00E033E5" w:rsidRDefault="001D2A09" w:rsidP="001D2A09">
      <w:pPr>
        <w:spacing w:after="0" w:line="240" w:lineRule="auto"/>
        <w:jc w:val="both"/>
        <w:rPr>
          <w:rFonts w:ascii="Arial Narrow" w:eastAsia="Times New Roman" w:hAnsi="Arial Narrow" w:cs="Times New Roman"/>
          <w:lang w:eastAsia="mk-MK"/>
        </w:rPr>
      </w:pPr>
    </w:p>
    <w:p w14:paraId="5EACC47C" w14:textId="1CB1DCF2" w:rsidR="00D01DCA" w:rsidRPr="00E033E5" w:rsidRDefault="00D01DCA" w:rsidP="00922D9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21107F" w:rsidRPr="00E033E5">
        <w:rPr>
          <w:rFonts w:ascii="Arial Narrow" w:eastAsia="Times New Roman" w:hAnsi="Arial Narrow" w:cs="Times New Roman"/>
          <w:b/>
          <w:bCs/>
          <w:lang w:eastAsia="mk-MK"/>
        </w:rPr>
        <w:t>3</w:t>
      </w:r>
      <w:r w:rsidR="00163DDE" w:rsidRPr="00E033E5">
        <w:rPr>
          <w:rFonts w:ascii="Arial Narrow" w:eastAsia="Times New Roman" w:hAnsi="Arial Narrow" w:cs="Times New Roman"/>
          <w:b/>
          <w:bCs/>
          <w:lang w:eastAsia="mk-MK"/>
        </w:rPr>
        <w:t>6</w:t>
      </w:r>
    </w:p>
    <w:p w14:paraId="24FABB9D" w14:textId="162572E3" w:rsidR="00D01DCA" w:rsidRPr="00E033E5" w:rsidRDefault="00D01DCA" w:rsidP="00922D9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Одбивање на барањето за издавање на дозвола за експлоатација</w:t>
      </w:r>
    </w:p>
    <w:p w14:paraId="194BB11E" w14:textId="77777777" w:rsidR="00345805" w:rsidRPr="00E033E5" w:rsidRDefault="00345805" w:rsidP="00922D90">
      <w:pPr>
        <w:spacing w:after="0" w:line="240" w:lineRule="auto"/>
        <w:jc w:val="center"/>
        <w:outlineLvl w:val="3"/>
        <w:rPr>
          <w:rFonts w:ascii="Arial Narrow" w:eastAsia="Times New Roman" w:hAnsi="Arial Narrow" w:cs="Times New Roman"/>
          <w:b/>
          <w:bCs/>
          <w:lang w:eastAsia="mk-MK"/>
        </w:rPr>
      </w:pPr>
    </w:p>
    <w:p w14:paraId="140B0043" w14:textId="5321A99F" w:rsidR="00A657F3" w:rsidRPr="00E033E5" w:rsidRDefault="00345805" w:rsidP="00A657F3">
      <w:pPr>
        <w:pStyle w:val="ListParagraph"/>
        <w:numPr>
          <w:ilvl w:val="0"/>
          <w:numId w:val="19"/>
        </w:numPr>
        <w:tabs>
          <w:tab w:val="left" w:pos="0"/>
          <w:tab w:val="left" w:pos="360"/>
          <w:tab w:val="left" w:pos="720"/>
        </w:tabs>
        <w:spacing w:after="0" w:line="240" w:lineRule="auto"/>
        <w:ind w:left="0" w:firstLine="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Органот на државната управа надлежен за вршење на работите од областа на енергетиката, рударството и минералните суровини </w:t>
      </w:r>
      <w:r w:rsidR="00A657F3" w:rsidRPr="00E033E5">
        <w:rPr>
          <w:rFonts w:ascii="Arial Narrow" w:eastAsia="Times New Roman" w:hAnsi="Arial Narrow" w:cs="Times New Roman"/>
          <w:lang w:eastAsia="mk-MK"/>
        </w:rPr>
        <w:t>со решение ќе го одбие барањето од членот 3</w:t>
      </w:r>
      <w:r w:rsidR="00163DDE" w:rsidRPr="00E033E5">
        <w:rPr>
          <w:rFonts w:ascii="Arial Narrow" w:eastAsia="Times New Roman" w:hAnsi="Arial Narrow" w:cs="Times New Roman"/>
          <w:lang w:eastAsia="mk-MK"/>
        </w:rPr>
        <w:t>5</w:t>
      </w:r>
      <w:r w:rsidR="00A657F3" w:rsidRPr="00E033E5">
        <w:rPr>
          <w:rFonts w:ascii="Arial Narrow" w:eastAsia="Times New Roman" w:hAnsi="Arial Narrow" w:cs="Times New Roman"/>
          <w:lang w:eastAsia="mk-MK"/>
        </w:rPr>
        <w:t xml:space="preserve"> став (1) од овој закон, ако барањето за издавање на дозвола за експлоатација не е поднесено во рокот определен со членот 3</w:t>
      </w:r>
      <w:r w:rsidR="00163DDE" w:rsidRPr="00E033E5">
        <w:rPr>
          <w:rFonts w:ascii="Arial Narrow" w:eastAsia="Times New Roman" w:hAnsi="Arial Narrow" w:cs="Times New Roman"/>
          <w:lang w:eastAsia="mk-MK"/>
        </w:rPr>
        <w:t>4</w:t>
      </w:r>
      <w:r w:rsidR="00A657F3"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став (1) </w:t>
      </w:r>
      <w:r w:rsidR="00A657F3" w:rsidRPr="00E033E5">
        <w:rPr>
          <w:rFonts w:ascii="Arial Narrow" w:eastAsia="Times New Roman" w:hAnsi="Arial Narrow" w:cs="Times New Roman"/>
          <w:lang w:eastAsia="mk-MK"/>
        </w:rPr>
        <w:t>од овој закон</w:t>
      </w:r>
      <w:r w:rsidRPr="00E033E5">
        <w:rPr>
          <w:rFonts w:ascii="Arial Narrow" w:eastAsia="Times New Roman" w:hAnsi="Arial Narrow" w:cs="Times New Roman"/>
          <w:lang w:eastAsia="mk-MK"/>
        </w:rPr>
        <w:t>.</w:t>
      </w:r>
    </w:p>
    <w:p w14:paraId="5C864A2C" w14:textId="29FA9E37" w:rsidR="00806F68" w:rsidRPr="00E033E5" w:rsidRDefault="00A657F3" w:rsidP="00D3354C">
      <w:pPr>
        <w:pStyle w:val="ListParagraph"/>
        <w:numPr>
          <w:ilvl w:val="0"/>
          <w:numId w:val="19"/>
        </w:numPr>
        <w:tabs>
          <w:tab w:val="left" w:pos="0"/>
          <w:tab w:val="left" w:pos="360"/>
          <w:tab w:val="left" w:pos="720"/>
        </w:tabs>
        <w:spacing w:after="0" w:line="240" w:lineRule="auto"/>
        <w:ind w:left="0" w:firstLine="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Органот на државната управа надлежен </w:t>
      </w:r>
      <w:r w:rsidR="00D3354C" w:rsidRPr="00E033E5">
        <w:rPr>
          <w:rFonts w:ascii="Arial Narrow" w:eastAsia="Times New Roman" w:hAnsi="Arial Narrow" w:cs="Times New Roman"/>
          <w:lang w:eastAsia="mk-MK"/>
        </w:rPr>
        <w:t xml:space="preserve">за вршење на работите од областа на енергетиката, рударството и минералните суровини </w:t>
      </w:r>
      <w:r w:rsidRPr="00E033E5">
        <w:rPr>
          <w:rFonts w:ascii="Arial Narrow" w:eastAsia="Times New Roman" w:hAnsi="Arial Narrow" w:cs="Times New Roman"/>
          <w:lang w:eastAsia="mk-MK"/>
        </w:rPr>
        <w:t>од</w:t>
      </w:r>
      <w:r w:rsidR="00D3354C"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концесионерот ќе побара да го дополни барањето со потребната документација во рок од 60 дена ако</w:t>
      </w:r>
      <w:r w:rsidR="00AA2331"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барањето</w:t>
      </w:r>
      <w:r w:rsidR="00D3354C"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не ја содржи документацијата утврдена во членот 3</w:t>
      </w:r>
      <w:r w:rsidR="00163DDE"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 xml:space="preserve"> став (2) од овој закон;</w:t>
      </w:r>
    </w:p>
    <w:p w14:paraId="45251E1D" w14:textId="49F61FDE" w:rsidR="00165DB8" w:rsidRPr="00E033E5" w:rsidRDefault="00806F68" w:rsidP="00AA233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w:t>
      </w:r>
      <w:bookmarkStart w:id="43" w:name="_Hlk201415777"/>
      <w:r w:rsidR="00A657F3" w:rsidRPr="00E033E5">
        <w:rPr>
          <w:rFonts w:ascii="Arial Narrow" w:eastAsia="Times New Roman" w:hAnsi="Arial Narrow" w:cs="Times New Roman"/>
          <w:lang w:eastAsia="mk-MK"/>
        </w:rPr>
        <w:t>Ако концесионерот не ја достави документацијата</w:t>
      </w:r>
      <w:r w:rsidR="00345805" w:rsidRPr="00E033E5">
        <w:rPr>
          <w:rFonts w:ascii="Arial Narrow" w:eastAsia="Times New Roman" w:hAnsi="Arial Narrow" w:cs="Times New Roman"/>
          <w:lang w:eastAsia="mk-MK"/>
        </w:rPr>
        <w:t xml:space="preserve"> во рокот утврден во став (2) на овој член</w:t>
      </w:r>
      <w:r w:rsidR="00A657F3" w:rsidRPr="00E033E5">
        <w:rPr>
          <w:rFonts w:ascii="Arial Narrow" w:eastAsia="Times New Roman" w:hAnsi="Arial Narrow" w:cs="Times New Roman"/>
          <w:lang w:eastAsia="mk-MK"/>
        </w:rPr>
        <w:t xml:space="preserve"> </w:t>
      </w:r>
      <w:r w:rsidR="00345805"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енергетиката, рударството и минералните суровини</w:t>
      </w:r>
      <w:r w:rsidR="00A657F3" w:rsidRPr="00E033E5">
        <w:rPr>
          <w:rFonts w:ascii="Arial Narrow" w:eastAsia="Times New Roman" w:hAnsi="Arial Narrow" w:cs="Times New Roman"/>
          <w:lang w:eastAsia="mk-MK"/>
        </w:rPr>
        <w:t xml:space="preserve"> со решение ќе го одбие барањето од членот 3</w:t>
      </w:r>
      <w:r w:rsidR="00163DDE" w:rsidRPr="00E033E5">
        <w:rPr>
          <w:rFonts w:ascii="Arial Narrow" w:eastAsia="Times New Roman" w:hAnsi="Arial Narrow" w:cs="Times New Roman"/>
          <w:lang w:eastAsia="mk-MK"/>
        </w:rPr>
        <w:t>5</w:t>
      </w:r>
      <w:r w:rsidR="00A657F3" w:rsidRPr="00E033E5">
        <w:rPr>
          <w:rFonts w:ascii="Arial Narrow" w:eastAsia="Times New Roman" w:hAnsi="Arial Narrow" w:cs="Times New Roman"/>
          <w:lang w:eastAsia="mk-MK"/>
        </w:rPr>
        <w:t xml:space="preserve"> став (1) од овој закон</w:t>
      </w:r>
      <w:bookmarkEnd w:id="43"/>
      <w:r w:rsidR="00345805" w:rsidRPr="00E033E5">
        <w:rPr>
          <w:rFonts w:ascii="Arial Narrow" w:eastAsia="Times New Roman" w:hAnsi="Arial Narrow" w:cs="Times New Roman"/>
          <w:lang w:eastAsia="mk-MK"/>
        </w:rPr>
        <w:t>.</w:t>
      </w:r>
    </w:p>
    <w:p w14:paraId="23950CE3" w14:textId="2881AA8E" w:rsidR="002C1E25" w:rsidRPr="00E033E5" w:rsidRDefault="00806F68" w:rsidP="00AA2331">
      <w:pPr>
        <w:tabs>
          <w:tab w:val="left" w:pos="0"/>
          <w:tab w:val="left" w:pos="360"/>
          <w:tab w:val="left" w:pos="720"/>
        </w:tabs>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(4)Органот на државната управа надлежен за</w:t>
      </w:r>
      <w:r w:rsidR="00D3354C" w:rsidRPr="00E033E5">
        <w:rPr>
          <w:rFonts w:ascii="Arial Narrow" w:eastAsia="Times New Roman" w:hAnsi="Arial Narrow" w:cs="Times New Roman"/>
          <w:lang w:eastAsia="mk-MK"/>
        </w:rPr>
        <w:t xml:space="preserve"> вршење на работите од областа на енергетиката, рударството и минералните суровини</w:t>
      </w:r>
      <w:r w:rsidR="002C1E25" w:rsidRPr="00E033E5">
        <w:rPr>
          <w:rFonts w:ascii="Arial Narrow" w:eastAsia="Times New Roman" w:hAnsi="Arial Narrow" w:cs="Times New Roman"/>
          <w:lang w:eastAsia="mk-MK"/>
        </w:rPr>
        <w:t xml:space="preserve"> со проверката од член 35 став (7) од овој закон,</w:t>
      </w:r>
      <w:r w:rsidR="00A779B5" w:rsidRPr="00E033E5">
        <w:rPr>
          <w:rFonts w:ascii="Arial Narrow" w:eastAsia="Times New Roman" w:hAnsi="Arial Narrow" w:cs="Times New Roman"/>
          <w:lang w:eastAsia="mk-MK"/>
        </w:rPr>
        <w:t xml:space="preserve"> </w:t>
      </w:r>
      <w:r w:rsidR="00D3354C" w:rsidRPr="00E033E5">
        <w:rPr>
          <w:rFonts w:ascii="Arial Narrow" w:eastAsia="Times New Roman" w:hAnsi="Arial Narrow" w:cs="Times New Roman"/>
          <w:lang w:eastAsia="mk-MK"/>
        </w:rPr>
        <w:t>доколку констатира</w:t>
      </w:r>
      <w:r w:rsidR="002C1E25" w:rsidRPr="00E033E5">
        <w:rPr>
          <w:rFonts w:ascii="Arial Narrow" w:eastAsia="Times New Roman" w:hAnsi="Arial Narrow" w:cs="Times New Roman"/>
          <w:lang w:eastAsia="mk-MK"/>
        </w:rPr>
        <w:t xml:space="preserve"> дека документацијата не е согласно истиот став ќе побара од </w:t>
      </w:r>
      <w:r w:rsidR="00165DB8" w:rsidRPr="00E033E5">
        <w:rPr>
          <w:rFonts w:ascii="Arial Narrow" w:eastAsia="Times New Roman" w:hAnsi="Arial Narrow" w:cs="Times New Roman"/>
          <w:lang w:eastAsia="mk-MK"/>
        </w:rPr>
        <w:t>концесионерот</w:t>
      </w:r>
      <w:r w:rsidR="002C1E25" w:rsidRPr="00E033E5">
        <w:rPr>
          <w:rFonts w:ascii="Arial Narrow" w:eastAsia="Times New Roman" w:hAnsi="Arial Narrow" w:cs="Times New Roman"/>
          <w:lang w:eastAsia="mk-MK"/>
        </w:rPr>
        <w:t xml:space="preserve"> во рок од 60 дена да достави соодветна документација</w:t>
      </w:r>
      <w:r w:rsidR="00A779B5" w:rsidRPr="00E033E5">
        <w:rPr>
          <w:rFonts w:ascii="Arial Narrow" w:eastAsia="Times New Roman" w:hAnsi="Arial Narrow" w:cs="Times New Roman"/>
          <w:lang w:eastAsia="mk-MK"/>
        </w:rPr>
        <w:t>.</w:t>
      </w:r>
      <w:r w:rsidR="002C1E25" w:rsidRPr="00E033E5">
        <w:rPr>
          <w:rFonts w:ascii="Arial Narrow" w:eastAsia="Times New Roman" w:hAnsi="Arial Narrow" w:cs="Times New Roman"/>
          <w:lang w:eastAsia="mk-MK"/>
        </w:rPr>
        <w:t xml:space="preserve"> </w:t>
      </w:r>
    </w:p>
    <w:p w14:paraId="3AF46FE7" w14:textId="60B92E90" w:rsidR="00165DB8" w:rsidRPr="00E033E5" w:rsidRDefault="002C1E25" w:rsidP="00AA2331">
      <w:pPr>
        <w:tabs>
          <w:tab w:val="left" w:pos="0"/>
          <w:tab w:val="left" w:pos="360"/>
          <w:tab w:val="left" w:pos="720"/>
        </w:tabs>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Ако концесионерот не достави соодветна документација во рокот утврден во став (4) на овој член органот на државната управа надлежен за вршење на работите од областа на енергетиката, рударството и минералните суровини со решение ќе го одбие барањето од членот 35 став (1) од овој закон.</w:t>
      </w:r>
    </w:p>
    <w:p w14:paraId="63D7E702" w14:textId="1DF3E152" w:rsidR="00806F68" w:rsidRPr="00E033E5" w:rsidRDefault="00A657F3" w:rsidP="00A657F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Против решението од став</w:t>
      </w:r>
      <w:r w:rsidR="00345805" w:rsidRPr="00E033E5">
        <w:rPr>
          <w:rFonts w:ascii="Arial Narrow" w:eastAsia="Times New Roman" w:hAnsi="Arial Narrow" w:cs="Times New Roman"/>
          <w:lang w:eastAsia="mk-MK"/>
        </w:rPr>
        <w:t>овите</w:t>
      </w:r>
      <w:r w:rsidRPr="00E033E5">
        <w:rPr>
          <w:rFonts w:ascii="Arial Narrow" w:eastAsia="Times New Roman" w:hAnsi="Arial Narrow" w:cs="Times New Roman"/>
          <w:lang w:eastAsia="mk-MK"/>
        </w:rPr>
        <w:t xml:space="preserve"> (1)</w:t>
      </w:r>
      <w:r w:rsidR="00D3354C" w:rsidRPr="00E033E5">
        <w:rPr>
          <w:rFonts w:ascii="Arial Narrow" w:eastAsia="Times New Roman" w:hAnsi="Arial Narrow" w:cs="Times New Roman"/>
          <w:lang w:eastAsia="mk-MK"/>
        </w:rPr>
        <w:t>,</w:t>
      </w:r>
      <w:r w:rsidR="00345805" w:rsidRPr="00E033E5">
        <w:rPr>
          <w:rFonts w:ascii="Arial Narrow" w:eastAsia="Times New Roman" w:hAnsi="Arial Narrow" w:cs="Times New Roman"/>
          <w:lang w:eastAsia="mk-MK"/>
        </w:rPr>
        <w:t xml:space="preserve"> (3)</w:t>
      </w:r>
      <w:r w:rsidR="00D3354C" w:rsidRPr="00E033E5">
        <w:rPr>
          <w:rFonts w:ascii="Arial Narrow" w:eastAsia="Times New Roman" w:hAnsi="Arial Narrow" w:cs="Times New Roman"/>
          <w:lang w:eastAsia="mk-MK"/>
        </w:rPr>
        <w:t xml:space="preserve"> и (5)</w:t>
      </w:r>
      <w:r w:rsidRPr="00E033E5">
        <w:rPr>
          <w:rFonts w:ascii="Arial Narrow" w:eastAsia="Times New Roman" w:hAnsi="Arial Narrow" w:cs="Times New Roman"/>
          <w:lang w:eastAsia="mk-MK"/>
        </w:rPr>
        <w:t xml:space="preserve"> на овој член во рок од 15 дена може да се поднесе жалба до Државната комисија за одлучување во управна постапка и постапка од работен однос во втор степен.</w:t>
      </w:r>
    </w:p>
    <w:p w14:paraId="2FB1A69D" w14:textId="485A790B" w:rsidR="00A657F3" w:rsidRPr="00E033E5" w:rsidRDefault="00A657F3" w:rsidP="00A657F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Жалбата од став (</w:t>
      </w:r>
      <w:r w:rsidR="00345805"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на овој член не ја одлага примената на решението.</w:t>
      </w:r>
    </w:p>
    <w:p w14:paraId="2BFF2DAF" w14:textId="77777777" w:rsidR="00D36715" w:rsidRPr="00E033E5" w:rsidRDefault="00D36715" w:rsidP="00A657F3">
      <w:pPr>
        <w:spacing w:after="0" w:line="240" w:lineRule="auto"/>
        <w:jc w:val="both"/>
        <w:rPr>
          <w:rFonts w:ascii="Arial Narrow" w:eastAsia="Times New Roman" w:hAnsi="Arial Narrow" w:cs="Times New Roman"/>
          <w:lang w:eastAsia="mk-MK"/>
        </w:rPr>
      </w:pPr>
    </w:p>
    <w:p w14:paraId="4EC8890E" w14:textId="77777777" w:rsidR="00760EBD" w:rsidRPr="00E033E5" w:rsidRDefault="00760EBD" w:rsidP="00922D90">
      <w:pPr>
        <w:spacing w:after="0" w:line="240" w:lineRule="auto"/>
        <w:jc w:val="both"/>
        <w:rPr>
          <w:rFonts w:ascii="Arial Narrow" w:eastAsia="Times New Roman" w:hAnsi="Arial Narrow" w:cs="Times New Roman"/>
          <w:lang w:eastAsia="mk-MK"/>
        </w:rPr>
      </w:pPr>
    </w:p>
    <w:p w14:paraId="03CC24F3" w14:textId="3E13E8CF" w:rsidR="00D01DCA" w:rsidRPr="00E033E5" w:rsidRDefault="00D01DCA" w:rsidP="00922D9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21107F" w:rsidRPr="00E033E5">
        <w:rPr>
          <w:rFonts w:ascii="Arial Narrow" w:eastAsia="Times New Roman" w:hAnsi="Arial Narrow" w:cs="Times New Roman"/>
          <w:b/>
          <w:bCs/>
          <w:lang w:eastAsia="mk-MK"/>
        </w:rPr>
        <w:t>3</w:t>
      </w:r>
      <w:r w:rsidR="00163DDE" w:rsidRPr="00E033E5">
        <w:rPr>
          <w:rFonts w:ascii="Arial Narrow" w:eastAsia="Times New Roman" w:hAnsi="Arial Narrow" w:cs="Times New Roman"/>
          <w:b/>
          <w:bCs/>
          <w:lang w:eastAsia="mk-MK"/>
        </w:rPr>
        <w:t>7</w:t>
      </w:r>
    </w:p>
    <w:p w14:paraId="49B23ECA" w14:textId="77777777" w:rsidR="00D01DCA" w:rsidRPr="00E033E5" w:rsidRDefault="00D01DCA" w:rsidP="00922D9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Содржина на дозволата за експлоатација на минерални суровини</w:t>
      </w:r>
    </w:p>
    <w:p w14:paraId="561FB448" w14:textId="27CC63D5" w:rsidR="00D01DCA" w:rsidRPr="00E033E5" w:rsidRDefault="00D01DCA" w:rsidP="00F500EE">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Дозволата за експлоатација на минерални суровини особено ги содржи следниве податоци:</w:t>
      </w:r>
      <w:r w:rsidRPr="00E033E5">
        <w:rPr>
          <w:rFonts w:ascii="Arial Narrow" w:eastAsia="Times New Roman" w:hAnsi="Arial Narrow" w:cs="Times New Roman"/>
          <w:lang w:eastAsia="mk-MK"/>
        </w:rPr>
        <w:br/>
        <w:t>- за концесионерот,</w:t>
      </w:r>
      <w:r w:rsidRPr="00E033E5">
        <w:rPr>
          <w:rFonts w:ascii="Arial Narrow" w:eastAsia="Times New Roman" w:hAnsi="Arial Narrow" w:cs="Times New Roman"/>
          <w:lang w:eastAsia="mk-MK"/>
        </w:rPr>
        <w:br/>
        <w:t>- за рокот на важење на дозволата за експлоатација,</w:t>
      </w:r>
      <w:r w:rsidRPr="00E033E5">
        <w:rPr>
          <w:rFonts w:ascii="Arial Narrow" w:eastAsia="Times New Roman" w:hAnsi="Arial Narrow" w:cs="Times New Roman"/>
          <w:lang w:eastAsia="mk-MK"/>
        </w:rPr>
        <w:br/>
        <w:t>- за минералните суровини што се предмет на експлоатација,</w:t>
      </w:r>
      <w:r w:rsidRPr="00E033E5">
        <w:rPr>
          <w:rFonts w:ascii="Arial Narrow" w:eastAsia="Times New Roman" w:hAnsi="Arial Narrow" w:cs="Times New Roman"/>
          <w:lang w:eastAsia="mk-MK"/>
        </w:rPr>
        <w:br/>
        <w:t xml:space="preserve">- за </w:t>
      </w:r>
      <w:r w:rsidR="00630495" w:rsidRPr="00E033E5">
        <w:rPr>
          <w:rFonts w:ascii="Arial Narrow" w:eastAsia="Times New Roman" w:hAnsi="Arial Narrow" w:cs="Times New Roman"/>
          <w:lang w:eastAsia="mk-MK"/>
        </w:rPr>
        <w:t>површината</w:t>
      </w:r>
      <w:r w:rsidRPr="00E033E5">
        <w:rPr>
          <w:rFonts w:ascii="Arial Narrow" w:eastAsia="Times New Roman" w:hAnsi="Arial Narrow" w:cs="Times New Roman"/>
          <w:lang w:eastAsia="mk-MK"/>
        </w:rPr>
        <w:t>, границите и положбата на експлоатационото поле,</w:t>
      </w:r>
      <w:r w:rsidRPr="00E033E5">
        <w:rPr>
          <w:rFonts w:ascii="Arial Narrow" w:eastAsia="Times New Roman" w:hAnsi="Arial Narrow" w:cs="Times New Roman"/>
          <w:lang w:eastAsia="mk-MK"/>
        </w:rPr>
        <w:br/>
        <w:t>- катастарски податоци за земјиштето на просторот за коешто е издадена дозволата,</w:t>
      </w:r>
      <w:r w:rsidRPr="00E033E5">
        <w:rPr>
          <w:rFonts w:ascii="Arial Narrow" w:eastAsia="Times New Roman" w:hAnsi="Arial Narrow" w:cs="Times New Roman"/>
          <w:lang w:eastAsia="mk-MK"/>
        </w:rPr>
        <w:br/>
        <w:t>- главниот рударски проект за експлоатација на минералните суровини,</w:t>
      </w:r>
      <w:r w:rsidRPr="00E033E5">
        <w:rPr>
          <w:rFonts w:ascii="Arial Narrow" w:eastAsia="Times New Roman" w:hAnsi="Arial Narrow" w:cs="Times New Roman"/>
          <w:lang w:eastAsia="mk-MK"/>
        </w:rPr>
        <w:br/>
        <w:t>- </w:t>
      </w:r>
      <w:r w:rsidR="00F548C2" w:rsidRPr="00E033E5">
        <w:rPr>
          <w:rFonts w:ascii="Arial Narrow" w:eastAsia="Times New Roman" w:hAnsi="Arial Narrow" w:cs="Times New Roman"/>
          <w:lang w:eastAsia="mk-MK"/>
        </w:rPr>
        <w:t>План за управување со отпад од минерални суровини</w:t>
      </w:r>
      <w:r w:rsidR="00630495" w:rsidRPr="00E033E5">
        <w:rPr>
          <w:rFonts w:ascii="Arial Narrow" w:eastAsia="Times New Roman" w:hAnsi="Arial Narrow" w:cs="Times New Roman"/>
          <w:lang w:eastAsia="mk-MK"/>
        </w:rPr>
        <w:t xml:space="preserve"> со</w:t>
      </w:r>
      <w:r w:rsidR="00F548C2" w:rsidRPr="00E033E5">
        <w:rPr>
          <w:rFonts w:ascii="Arial Narrow" w:eastAsia="Times New Roman" w:hAnsi="Arial Narrow" w:cs="Times New Roman"/>
          <w:lang w:eastAsia="mk-MK"/>
        </w:rPr>
        <w:t xml:space="preserve"> санација и рекултивација на деградираните простори</w:t>
      </w:r>
      <w:r w:rsidRPr="00E033E5">
        <w:rPr>
          <w:rFonts w:ascii="Arial Narrow" w:eastAsia="Times New Roman" w:hAnsi="Arial Narrow" w:cs="Times New Roman"/>
          <w:lang w:eastAsia="mk-MK"/>
        </w:rPr>
        <w:t xml:space="preserve"> и</w:t>
      </w:r>
      <w:r w:rsidRPr="00E033E5">
        <w:rPr>
          <w:rFonts w:ascii="Arial Narrow" w:eastAsia="Times New Roman" w:hAnsi="Arial Narrow" w:cs="Times New Roman"/>
          <w:lang w:eastAsia="mk-MK"/>
        </w:rPr>
        <w:br/>
        <w:t>-  други податоци определени со закон и договорот за концесија.</w:t>
      </w:r>
    </w:p>
    <w:p w14:paraId="4C5CEDC3" w14:textId="77777777" w:rsidR="0052554B" w:rsidRDefault="0052554B" w:rsidP="00922D90">
      <w:pPr>
        <w:spacing w:after="0" w:line="240" w:lineRule="auto"/>
        <w:jc w:val="center"/>
        <w:outlineLvl w:val="4"/>
        <w:rPr>
          <w:rFonts w:ascii="Arial Narrow" w:eastAsia="Times New Roman" w:hAnsi="Arial Narrow" w:cs="Times New Roman"/>
          <w:b/>
          <w:bCs/>
          <w:lang w:eastAsia="mk-MK"/>
        </w:rPr>
      </w:pPr>
    </w:p>
    <w:p w14:paraId="56A6D35C" w14:textId="77777777" w:rsidR="00EA1A3D" w:rsidRPr="00E033E5" w:rsidRDefault="00EA1A3D" w:rsidP="00922D90">
      <w:pPr>
        <w:spacing w:after="0" w:line="240" w:lineRule="auto"/>
        <w:jc w:val="center"/>
        <w:outlineLvl w:val="4"/>
        <w:rPr>
          <w:rFonts w:ascii="Arial Narrow" w:eastAsia="Times New Roman" w:hAnsi="Arial Narrow" w:cs="Times New Roman"/>
          <w:b/>
          <w:bCs/>
          <w:lang w:eastAsia="mk-MK"/>
        </w:rPr>
      </w:pPr>
    </w:p>
    <w:p w14:paraId="19541363" w14:textId="7A75E2AD" w:rsidR="00D01DCA" w:rsidRPr="00E033E5" w:rsidRDefault="00D01DCA" w:rsidP="00922D9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lastRenderedPageBreak/>
        <w:t xml:space="preserve">Член </w:t>
      </w:r>
      <w:r w:rsidR="0021107F" w:rsidRPr="00E033E5">
        <w:rPr>
          <w:rFonts w:ascii="Arial Narrow" w:eastAsia="Times New Roman" w:hAnsi="Arial Narrow" w:cs="Times New Roman"/>
          <w:b/>
          <w:bCs/>
          <w:lang w:eastAsia="mk-MK"/>
        </w:rPr>
        <w:t>3</w:t>
      </w:r>
      <w:r w:rsidR="00163DDE" w:rsidRPr="00E033E5">
        <w:rPr>
          <w:rFonts w:ascii="Arial Narrow" w:eastAsia="Times New Roman" w:hAnsi="Arial Narrow" w:cs="Times New Roman"/>
          <w:b/>
          <w:bCs/>
          <w:lang w:eastAsia="mk-MK"/>
        </w:rPr>
        <w:t>8</w:t>
      </w:r>
    </w:p>
    <w:p w14:paraId="49787FA7" w14:textId="77777777" w:rsidR="00D01DCA" w:rsidRPr="00E033E5" w:rsidRDefault="00D01DCA" w:rsidP="00922D9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Престанок на важење на дозволата за експлоатација</w:t>
      </w:r>
    </w:p>
    <w:p w14:paraId="0A819E37" w14:textId="77777777" w:rsidR="00163DDE" w:rsidRPr="00E033E5" w:rsidRDefault="00163DDE" w:rsidP="00922D90">
      <w:pPr>
        <w:spacing w:after="0" w:line="240" w:lineRule="auto"/>
        <w:jc w:val="center"/>
        <w:outlineLvl w:val="3"/>
        <w:rPr>
          <w:rFonts w:ascii="Arial Narrow" w:eastAsia="Times New Roman" w:hAnsi="Arial Narrow" w:cs="Times New Roman"/>
          <w:b/>
          <w:bCs/>
          <w:lang w:eastAsia="mk-MK"/>
        </w:rPr>
      </w:pPr>
    </w:p>
    <w:p w14:paraId="78436B11" w14:textId="59977E10" w:rsidR="00EF6B13" w:rsidRPr="00E033E5" w:rsidRDefault="00D01DCA" w:rsidP="00922D90">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Дозволата за експлоатација на минерални суровини престанува да важи со:</w:t>
      </w:r>
      <w:r w:rsidRPr="00E033E5">
        <w:rPr>
          <w:rFonts w:ascii="Arial Narrow" w:eastAsia="Times New Roman" w:hAnsi="Arial Narrow" w:cs="Times New Roman"/>
          <w:lang w:eastAsia="mk-MK"/>
        </w:rPr>
        <w:br/>
        <w:t>- престанок на важење на концесијата за експлоатација,</w:t>
      </w:r>
      <w:r w:rsidRPr="00E033E5">
        <w:rPr>
          <w:rFonts w:ascii="Arial Narrow" w:eastAsia="Times New Roman" w:hAnsi="Arial Narrow" w:cs="Times New Roman"/>
          <w:lang w:eastAsia="mk-MK"/>
        </w:rPr>
        <w:br/>
        <w:t>- престанок на функционалноста на експлоатационите објекти за кои е издадена и</w:t>
      </w:r>
      <w:r w:rsidRPr="00E033E5">
        <w:rPr>
          <w:rFonts w:ascii="Arial Narrow" w:eastAsia="Times New Roman" w:hAnsi="Arial Narrow" w:cs="Times New Roman"/>
          <w:lang w:eastAsia="mk-MK"/>
        </w:rPr>
        <w:br/>
        <w:t>- истекување на рокот на важност на дозволата за експлоатација.</w:t>
      </w:r>
    </w:p>
    <w:p w14:paraId="7DCB8E9D" w14:textId="77777777" w:rsidR="00B5074A" w:rsidRPr="00E033E5" w:rsidRDefault="00B5074A" w:rsidP="00922D90">
      <w:pPr>
        <w:spacing w:after="0" w:line="240" w:lineRule="auto"/>
        <w:rPr>
          <w:rFonts w:ascii="Arial Narrow" w:eastAsia="Times New Roman" w:hAnsi="Arial Narrow" w:cs="Times New Roman"/>
          <w:lang w:eastAsia="mk-MK"/>
        </w:rPr>
      </w:pPr>
    </w:p>
    <w:p w14:paraId="7B8D3A66" w14:textId="634F39A1" w:rsidR="00D01DCA" w:rsidRPr="00E033E5" w:rsidRDefault="00D01DCA" w:rsidP="00922D9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21107F" w:rsidRPr="00E033E5">
        <w:rPr>
          <w:rFonts w:ascii="Arial Narrow" w:eastAsia="Times New Roman" w:hAnsi="Arial Narrow" w:cs="Times New Roman"/>
          <w:b/>
          <w:bCs/>
          <w:lang w:eastAsia="mk-MK"/>
        </w:rPr>
        <w:t>3</w:t>
      </w:r>
      <w:r w:rsidR="00163DDE" w:rsidRPr="00E033E5">
        <w:rPr>
          <w:rFonts w:ascii="Arial Narrow" w:eastAsia="Times New Roman" w:hAnsi="Arial Narrow" w:cs="Times New Roman"/>
          <w:b/>
          <w:bCs/>
          <w:lang w:eastAsia="mk-MK"/>
        </w:rPr>
        <w:t>9</w:t>
      </w:r>
    </w:p>
    <w:p w14:paraId="74064EF7" w14:textId="77777777" w:rsidR="00D01DCA" w:rsidRPr="00E033E5" w:rsidRDefault="00D01DCA" w:rsidP="00922D9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Дозвола за изведување на рударски работи според дополнителен рударски проект</w:t>
      </w:r>
    </w:p>
    <w:p w14:paraId="1FBC338A" w14:textId="77777777" w:rsidR="000438CA" w:rsidRPr="00E033E5" w:rsidRDefault="000438CA" w:rsidP="00922D90">
      <w:pPr>
        <w:spacing w:after="0" w:line="240" w:lineRule="auto"/>
        <w:jc w:val="center"/>
        <w:outlineLvl w:val="3"/>
        <w:rPr>
          <w:rFonts w:ascii="Arial Narrow" w:eastAsia="Times New Roman" w:hAnsi="Arial Narrow" w:cs="Times New Roman"/>
          <w:b/>
          <w:bCs/>
          <w:lang w:eastAsia="mk-MK"/>
        </w:rPr>
      </w:pPr>
    </w:p>
    <w:p w14:paraId="311059EF" w14:textId="0BA2887E"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И</w:t>
      </w:r>
      <w:r w:rsidR="00135995" w:rsidRPr="00E033E5">
        <w:rPr>
          <w:rFonts w:ascii="Arial Narrow" w:eastAsia="Times New Roman" w:hAnsi="Arial Narrow" w:cs="Times New Roman"/>
          <w:lang w:eastAsia="mk-MK"/>
        </w:rPr>
        <w:t xml:space="preserve">зведување на рударски работи и објекти во постојните рудници за отворање и експлоатација на минерални суровини на нови хоризонти, ревири, изработка на нови извозни, ветрени и истражни окна, битно изменет метод на откопување, изменета динамика на годишното производство од главниот рударски проект, реконструкција на рударски објекти кои не се опфатени со главниот рударски проект, новопронајдени резерви на минерални суровини во постојното наоѓалиште и за затворање на рударски објекти, санирање на големи свлечишта, </w:t>
      </w:r>
      <w:r w:rsidR="00192DAC" w:rsidRPr="00E033E5">
        <w:rPr>
          <w:rFonts w:ascii="Arial Narrow" w:eastAsia="Times New Roman" w:hAnsi="Arial Narrow" w:cs="Times New Roman"/>
          <w:lang w:eastAsia="mk-MK"/>
        </w:rPr>
        <w:t>технологија на одвојување на составните корисни од некорисни делови на минералните суровини преку технолошките фази на преработка на минералните суровини во облик на концентрат, техноген цврст облик или метал,</w:t>
      </w:r>
      <w:r w:rsidR="00192DAC" w:rsidRPr="00E033E5">
        <w:rPr>
          <w:rFonts w:ascii="Arial Narrow" w:hAnsi="Arial Narrow"/>
        </w:rPr>
        <w:t xml:space="preserve"> </w:t>
      </w:r>
      <w:r w:rsidR="00192DAC" w:rsidRPr="00E033E5">
        <w:rPr>
          <w:rFonts w:ascii="Arial Narrow" w:eastAsia="Times New Roman" w:hAnsi="Arial Narrow" w:cs="Times New Roman"/>
          <w:lang w:eastAsia="mk-MK"/>
        </w:rPr>
        <w:t>транспортот и одлагањето на јаловината на одлагалиштата и одлагањето на јаловината што се добива при овие процеси, изградбата на рудничката инфраструктура како и изведување на други работи.</w:t>
      </w:r>
      <w:r w:rsidR="00135995" w:rsidRPr="00E033E5">
        <w:rPr>
          <w:rFonts w:ascii="Arial Narrow" w:eastAsia="Times New Roman" w:hAnsi="Arial Narrow" w:cs="Times New Roman"/>
          <w:lang w:eastAsia="mk-MK"/>
        </w:rPr>
        <w:t>.</w:t>
      </w:r>
    </w:p>
    <w:p w14:paraId="5B56F792" w14:textId="5FBF4E79"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Дозволата од ставот (1) на овој член се издава само на просторот на кој е издадена дозволата за експлоатација, дефиниран со главниот рударски проект каде што се и утврдени и границите и положбата на експлоатационото поле, освен за нови одлагалишта кои се поставуваат во рамките на просторот на кој е доделена концесијата за експлоатација</w:t>
      </w:r>
      <w:r w:rsidR="00C41393" w:rsidRPr="00E033E5">
        <w:rPr>
          <w:rFonts w:ascii="Arial Narrow" w:eastAsia="Times New Roman" w:hAnsi="Arial Narrow" w:cs="Times New Roman"/>
          <w:lang w:eastAsia="mk-MK"/>
        </w:rPr>
        <w:t xml:space="preserve"> и настанати свлечишта</w:t>
      </w:r>
      <w:r w:rsidR="005B18DD" w:rsidRPr="00E033E5">
        <w:rPr>
          <w:rFonts w:ascii="Arial Narrow" w:eastAsia="Times New Roman" w:hAnsi="Arial Narrow" w:cs="Times New Roman"/>
          <w:lang w:eastAsia="mk-MK"/>
        </w:rPr>
        <w:t>.</w:t>
      </w:r>
    </w:p>
    <w:p w14:paraId="374FBDAA" w14:textId="77777777" w:rsidR="00712311"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Дозволата за изведување на рударски работи според дополнителен рударски проект се издава врз основа на барање од концесионерот, односно имателот на дозволата за експлоатација при што е должен да приложи:</w:t>
      </w:r>
    </w:p>
    <w:p w14:paraId="1BEE2BD8" w14:textId="4FC7225A" w:rsidR="00677A14" w:rsidRPr="00E033E5" w:rsidRDefault="00D01DCA" w:rsidP="00922D90">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дополнителен рударски проект заедно со стручна оцена (ревизија)</w:t>
      </w:r>
      <w:r w:rsidR="005C12D1" w:rsidRPr="00E033E5">
        <w:rPr>
          <w:rFonts w:ascii="Arial Narrow" w:eastAsia="Times New Roman" w:hAnsi="Arial Narrow" w:cs="Times New Roman"/>
          <w:lang w:eastAsia="mk-MK"/>
        </w:rPr>
        <w:t xml:space="preserve"> во хартиена формаа и електронска форма (УСБ)</w:t>
      </w:r>
      <w:r w:rsidRPr="00E033E5">
        <w:rPr>
          <w:rFonts w:ascii="Arial Narrow" w:eastAsia="Times New Roman" w:hAnsi="Arial Narrow" w:cs="Times New Roman"/>
          <w:lang w:eastAsia="mk-MK"/>
        </w:rPr>
        <w:t>,</w:t>
      </w:r>
    </w:p>
    <w:p w14:paraId="4321C0BD" w14:textId="55B136CC" w:rsidR="00677A14"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w:t>
      </w:r>
      <w:bookmarkStart w:id="44" w:name="_Hlk195277575"/>
      <w:r w:rsidRPr="00E033E5">
        <w:rPr>
          <w:rFonts w:ascii="Arial Narrow" w:eastAsia="Times New Roman" w:hAnsi="Arial Narrow" w:cs="Times New Roman"/>
          <w:lang w:eastAsia="mk-MK"/>
        </w:rPr>
        <w:t xml:space="preserve">ажуриран </w:t>
      </w:r>
      <w:r w:rsidR="00F548C2" w:rsidRPr="00E033E5">
        <w:rPr>
          <w:rFonts w:ascii="Arial Narrow" w:eastAsia="Times New Roman" w:hAnsi="Arial Narrow" w:cs="Times New Roman"/>
          <w:lang w:eastAsia="mk-MK"/>
        </w:rPr>
        <w:t>План за управување со отпад од минерални суровини</w:t>
      </w:r>
      <w:r w:rsidR="00E06E91" w:rsidRPr="00E033E5">
        <w:rPr>
          <w:rFonts w:ascii="Arial Narrow" w:eastAsia="Times New Roman" w:hAnsi="Arial Narrow" w:cs="Times New Roman"/>
          <w:lang w:eastAsia="mk-MK"/>
        </w:rPr>
        <w:t xml:space="preserve"> со </w:t>
      </w:r>
      <w:r w:rsidR="00F548C2" w:rsidRPr="00E033E5">
        <w:rPr>
          <w:rFonts w:ascii="Arial Narrow" w:eastAsia="Times New Roman" w:hAnsi="Arial Narrow" w:cs="Times New Roman"/>
          <w:lang w:eastAsia="mk-MK"/>
        </w:rPr>
        <w:t>санација и рекултивација на деградираните простори</w:t>
      </w:r>
      <w:r w:rsidRPr="00E033E5">
        <w:rPr>
          <w:rFonts w:ascii="Arial Narrow" w:eastAsia="Times New Roman" w:hAnsi="Arial Narrow" w:cs="Times New Roman"/>
          <w:lang w:eastAsia="mk-MK"/>
        </w:rPr>
        <w:t xml:space="preserve"> </w:t>
      </w:r>
      <w:bookmarkEnd w:id="44"/>
      <w:r w:rsidRPr="00E033E5">
        <w:rPr>
          <w:rFonts w:ascii="Arial Narrow" w:eastAsia="Times New Roman" w:hAnsi="Arial Narrow" w:cs="Times New Roman"/>
          <w:lang w:eastAsia="mk-MK"/>
        </w:rPr>
        <w:t>и</w:t>
      </w:r>
    </w:p>
    <w:p w14:paraId="32647C66" w14:textId="1D881A24"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доказ за решени имотно правни односи во делот на земјиштето на кое ќе се постави одлагалиштето со геодетски елаборат за посебни намени со катастарски индикации изработен од трговци поединци - овластени геодети и трговски друштва за геодетски работи кои ги исполнуваат условите од Законот за катастар на недвижности, само во случај кога се бара издавање на дозвола за изведување на рударски проекти според дополнителен рударски проект за поставување на одлагалиште</w:t>
      </w:r>
      <w:r w:rsidR="001C50E1" w:rsidRPr="00E033E5">
        <w:rPr>
          <w:rFonts w:ascii="Arial Narrow" w:eastAsia="Times New Roman" w:hAnsi="Arial Narrow" w:cs="Times New Roman"/>
          <w:lang w:eastAsia="mk-MK"/>
        </w:rPr>
        <w:t xml:space="preserve"> и</w:t>
      </w:r>
    </w:p>
    <w:p w14:paraId="64675D00" w14:textId="35350399" w:rsidR="00712311" w:rsidRPr="00E033E5" w:rsidRDefault="00712311"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D909B3" w:rsidRPr="00E033E5">
        <w:rPr>
          <w:rFonts w:ascii="Arial Narrow" w:eastAsia="Times New Roman" w:hAnsi="Arial Narrow" w:cs="Times New Roman"/>
          <w:lang w:eastAsia="mk-MK"/>
        </w:rPr>
        <w:t>потврда за финансиска гаранција</w:t>
      </w:r>
      <w:r w:rsidR="00C41393" w:rsidRPr="00E033E5">
        <w:rPr>
          <w:rFonts w:ascii="Arial Narrow" w:eastAsia="Times New Roman" w:hAnsi="Arial Narrow" w:cs="Times New Roman"/>
          <w:lang w:eastAsia="mk-MK"/>
        </w:rPr>
        <w:t xml:space="preserve"> во висина определена согласно</w:t>
      </w:r>
      <w:r w:rsidR="00C41393" w:rsidRPr="00E033E5">
        <w:rPr>
          <w:rFonts w:ascii="Arial Narrow" w:hAnsi="Arial Narrow"/>
        </w:rPr>
        <w:t xml:space="preserve"> </w:t>
      </w:r>
      <w:r w:rsidR="00C41393" w:rsidRPr="00E033E5">
        <w:rPr>
          <w:rFonts w:ascii="Arial Narrow" w:eastAsia="Times New Roman" w:hAnsi="Arial Narrow" w:cs="Times New Roman"/>
          <w:lang w:eastAsia="mk-MK"/>
        </w:rPr>
        <w:t xml:space="preserve">ажуриран </w:t>
      </w:r>
      <w:r w:rsidR="00F548C2" w:rsidRPr="00E033E5">
        <w:rPr>
          <w:rFonts w:ascii="Arial Narrow" w:eastAsia="Times New Roman" w:hAnsi="Arial Narrow" w:cs="Times New Roman"/>
          <w:lang w:eastAsia="mk-MK"/>
        </w:rPr>
        <w:t>План за управување со отпад од минерални суровини</w:t>
      </w:r>
      <w:r w:rsidR="00D909B3" w:rsidRPr="00E033E5">
        <w:rPr>
          <w:rFonts w:ascii="Arial Narrow" w:eastAsia="Times New Roman" w:hAnsi="Arial Narrow" w:cs="Times New Roman"/>
          <w:lang w:eastAsia="mk-MK"/>
        </w:rPr>
        <w:t xml:space="preserve"> со</w:t>
      </w:r>
      <w:r w:rsidR="00F548C2" w:rsidRPr="00E033E5">
        <w:rPr>
          <w:rFonts w:ascii="Arial Narrow" w:eastAsia="Times New Roman" w:hAnsi="Arial Narrow" w:cs="Times New Roman"/>
          <w:lang w:eastAsia="mk-MK"/>
        </w:rPr>
        <w:t xml:space="preserve"> санација и рекултивација на деградираните простори</w:t>
      </w:r>
      <w:r w:rsidR="00C41393" w:rsidRPr="00E033E5">
        <w:rPr>
          <w:rFonts w:ascii="Arial Narrow" w:eastAsia="Times New Roman" w:hAnsi="Arial Narrow" w:cs="Times New Roman"/>
          <w:lang w:eastAsia="mk-MK"/>
        </w:rPr>
        <w:t>.</w:t>
      </w:r>
    </w:p>
    <w:p w14:paraId="54051F28" w14:textId="249B7E9F"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w:t>
      </w:r>
      <w:r w:rsidR="00345805" w:rsidRPr="00E033E5">
        <w:rPr>
          <w:rFonts w:ascii="Arial Narrow" w:eastAsia="Times New Roman" w:hAnsi="Arial Narrow" w:cs="Times New Roman"/>
          <w:lang w:eastAsia="mk-MK"/>
        </w:rPr>
        <w:t>Барањето и документите од ставот (3)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63893405" w14:textId="5B605D8A"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(5) Дозволата од ставот (1) на овој член ја издава </w:t>
      </w:r>
      <w:r w:rsidR="00345805"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 xml:space="preserve"> во рок од 30 дена, сметано од денот на приемот на барањето.</w:t>
      </w:r>
    </w:p>
    <w:p w14:paraId="219D92A3" w14:textId="77777777"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Дозволата од ставот (1) на овој член содржи податоци за барателот, за просторот за кој се издава дозволата, дополнителниот рударски проект за изведување на рударски работи заедно со ревизија (стручна оцена) на истиот и образложение за причините за нејзино издавање.</w:t>
      </w:r>
    </w:p>
    <w:p w14:paraId="350F437E" w14:textId="7C31D3FC"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(7) Примерок од дозволата за изведување на рударски работи според дополнителен рударски проект, </w:t>
      </w:r>
      <w:r w:rsidR="00345805"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енергетиката, рударството и минералните суровини ја</w:t>
      </w:r>
      <w:r w:rsidRPr="00E033E5">
        <w:rPr>
          <w:rFonts w:ascii="Arial Narrow" w:eastAsia="Times New Roman" w:hAnsi="Arial Narrow" w:cs="Times New Roman"/>
          <w:lang w:eastAsia="mk-MK"/>
        </w:rPr>
        <w:t xml:space="preserve"> доставува до Државниот инспекторат за </w:t>
      </w:r>
      <w:r w:rsidR="00D7291C" w:rsidRPr="00E033E5">
        <w:rPr>
          <w:rFonts w:ascii="Arial Narrow" w:eastAsia="Times New Roman" w:hAnsi="Arial Narrow" w:cs="Times New Roman"/>
          <w:lang w:eastAsia="mk-MK"/>
        </w:rPr>
        <w:t xml:space="preserve">енергетика, рударство и минерални </w:t>
      </w:r>
      <w:r w:rsidR="00D7291C" w:rsidRPr="00E033E5">
        <w:rPr>
          <w:rFonts w:ascii="Arial Narrow" w:eastAsia="Times New Roman" w:hAnsi="Arial Narrow" w:cs="Times New Roman"/>
          <w:lang w:eastAsia="mk-MK"/>
        </w:rPr>
        <w:lastRenderedPageBreak/>
        <w:t>суровини</w:t>
      </w:r>
      <w:r w:rsidRPr="00E033E5">
        <w:rPr>
          <w:rFonts w:ascii="Arial Narrow" w:eastAsia="Times New Roman" w:hAnsi="Arial Narrow" w:cs="Times New Roman"/>
          <w:lang w:eastAsia="mk-MK"/>
        </w:rPr>
        <w:t>, Државниот инспекторат за животна средина</w:t>
      </w:r>
      <w:r w:rsidR="004B4458" w:rsidRPr="00E033E5">
        <w:rPr>
          <w:rFonts w:ascii="Arial Narrow" w:eastAsia="Times New Roman" w:hAnsi="Arial Narrow" w:cs="Times New Roman"/>
          <w:lang w:eastAsia="mk-MK"/>
        </w:rPr>
        <w:t xml:space="preserve"> и</w:t>
      </w:r>
      <w:r w:rsidRPr="00E033E5">
        <w:rPr>
          <w:rFonts w:ascii="Arial Narrow" w:eastAsia="Times New Roman" w:hAnsi="Arial Narrow" w:cs="Times New Roman"/>
          <w:lang w:eastAsia="mk-MK"/>
        </w:rPr>
        <w:t xml:space="preserve"> Управата за јавни приходи и </w:t>
      </w:r>
      <w:r w:rsidR="00345805" w:rsidRPr="00E033E5">
        <w:rPr>
          <w:rFonts w:ascii="Arial Narrow" w:eastAsia="Times New Roman" w:hAnsi="Arial Narrow" w:cs="Times New Roman"/>
          <w:lang w:eastAsia="mk-MK"/>
        </w:rPr>
        <w:t>единицата/те на локалната самоуправа</w:t>
      </w:r>
      <w:r w:rsidRPr="00E033E5">
        <w:rPr>
          <w:rFonts w:ascii="Arial Narrow" w:eastAsia="Times New Roman" w:hAnsi="Arial Narrow" w:cs="Times New Roman"/>
          <w:lang w:eastAsia="mk-MK"/>
        </w:rPr>
        <w:t xml:space="preserve"> на чие подрачје се врши концесиската дејност.</w:t>
      </w:r>
    </w:p>
    <w:p w14:paraId="66830659" w14:textId="7A2EC1EA" w:rsidR="00852F3C" w:rsidRPr="00E033E5" w:rsidRDefault="00852F3C"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(8) Издадените дозволи за изведување на рударски работи според дополнителен рударски проект се евидентераат во Регистарот на дозволи за изведување на рударски работи според дополнителен рударски проект кој го формира, води и ажурира органот на државната управа надлежен за вршење на работите од областа на енергетиката, рударството и минералните суровини.</w:t>
      </w:r>
    </w:p>
    <w:p w14:paraId="7E1117A3" w14:textId="0CF0C5A6" w:rsidR="00345805" w:rsidRPr="00E033E5" w:rsidRDefault="00345805"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852F3C" w:rsidRPr="00E033E5">
        <w:rPr>
          <w:rFonts w:ascii="Arial Narrow" w:eastAsia="Times New Roman" w:hAnsi="Arial Narrow" w:cs="Times New Roman"/>
          <w:lang w:eastAsia="mk-MK"/>
        </w:rPr>
        <w:t>9</w:t>
      </w:r>
      <w:r w:rsidRPr="00E033E5">
        <w:rPr>
          <w:rFonts w:ascii="Arial Narrow" w:eastAsia="Times New Roman" w:hAnsi="Arial Narrow" w:cs="Times New Roman"/>
          <w:lang w:eastAsia="mk-MK"/>
        </w:rPr>
        <w:t>) Формата и содржината на барањето од ставот (3) на овој член</w:t>
      </w:r>
      <w:r w:rsidR="00852F3C" w:rsidRPr="00E033E5">
        <w:rPr>
          <w:rFonts w:ascii="Arial Narrow" w:eastAsia="Times New Roman" w:hAnsi="Arial Narrow" w:cs="Times New Roman"/>
          <w:lang w:eastAsia="mk-MK"/>
        </w:rPr>
        <w:t xml:space="preserve"> како и формата, содржината и начинот на водење на Регистарот на дозволи за изведување на рударски работи според дополнителен рударски проект</w:t>
      </w:r>
      <w:r w:rsidRPr="00E033E5">
        <w:rPr>
          <w:rFonts w:ascii="Arial Narrow" w:eastAsia="Times New Roman" w:hAnsi="Arial Narrow" w:cs="Times New Roman"/>
          <w:lang w:eastAsia="mk-MK"/>
        </w:rPr>
        <w:t xml:space="preserve"> ги пропишува министерот кој раководи со органот на државната управа надлежен за вршење на работите од областа на енергетиката, рударството и минералните суровини.</w:t>
      </w:r>
    </w:p>
    <w:p w14:paraId="005F60A8" w14:textId="77777777" w:rsidR="00D50F00" w:rsidRPr="00E033E5" w:rsidRDefault="00D50F00" w:rsidP="00922D90">
      <w:pPr>
        <w:spacing w:after="0" w:line="240" w:lineRule="auto"/>
        <w:jc w:val="center"/>
        <w:outlineLvl w:val="4"/>
        <w:rPr>
          <w:rFonts w:ascii="Arial Narrow" w:eastAsia="Times New Roman" w:hAnsi="Arial Narrow" w:cs="Times New Roman"/>
          <w:b/>
          <w:bCs/>
          <w:lang w:eastAsia="mk-MK"/>
        </w:rPr>
      </w:pPr>
    </w:p>
    <w:p w14:paraId="4DB86357" w14:textId="77777777" w:rsidR="00163DDE" w:rsidRPr="00E033E5" w:rsidRDefault="00163DDE" w:rsidP="00922D90">
      <w:pPr>
        <w:spacing w:after="0" w:line="240" w:lineRule="auto"/>
        <w:jc w:val="center"/>
        <w:outlineLvl w:val="4"/>
        <w:rPr>
          <w:rFonts w:ascii="Arial Narrow" w:eastAsia="Times New Roman" w:hAnsi="Arial Narrow" w:cs="Times New Roman"/>
          <w:b/>
          <w:bCs/>
          <w:lang w:eastAsia="mk-MK"/>
        </w:rPr>
      </w:pPr>
    </w:p>
    <w:p w14:paraId="259D0F2B" w14:textId="42687273" w:rsidR="00D01DCA" w:rsidRPr="00E033E5" w:rsidRDefault="00D01DCA" w:rsidP="00922D9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163DDE" w:rsidRPr="00E033E5">
        <w:rPr>
          <w:rFonts w:ascii="Arial Narrow" w:eastAsia="Times New Roman" w:hAnsi="Arial Narrow" w:cs="Times New Roman"/>
          <w:b/>
          <w:bCs/>
          <w:lang w:eastAsia="mk-MK"/>
        </w:rPr>
        <w:t>40</w:t>
      </w:r>
    </w:p>
    <w:p w14:paraId="155BA8A9" w14:textId="77777777" w:rsidR="00D01DCA" w:rsidRPr="00E033E5" w:rsidRDefault="00D01DCA" w:rsidP="00922D9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Престанок на важење на дозволата за изведување на дополнителни рударски работи</w:t>
      </w:r>
    </w:p>
    <w:p w14:paraId="5648E0FF" w14:textId="77777777" w:rsidR="000438CA" w:rsidRPr="00E033E5" w:rsidRDefault="000438CA" w:rsidP="00922D90">
      <w:pPr>
        <w:spacing w:after="0" w:line="240" w:lineRule="auto"/>
        <w:jc w:val="center"/>
        <w:outlineLvl w:val="3"/>
        <w:rPr>
          <w:rFonts w:ascii="Arial Narrow" w:eastAsia="Times New Roman" w:hAnsi="Arial Narrow" w:cs="Times New Roman"/>
          <w:b/>
          <w:bCs/>
          <w:lang w:eastAsia="mk-MK"/>
        </w:rPr>
      </w:pPr>
    </w:p>
    <w:p w14:paraId="1FA04A4D" w14:textId="433D00C6" w:rsidR="00712311"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Дозволата за изведување на дополнителни рударски работи престанува да важи со престанок на важење на концесијата за експлоатација, престанок на функционалноста на експлоатационите објекти за кои е издадена и со истек на рокот на важност на дозволата за експлоатација и дозволата за изведување на дополнителни рударски работи според дополнителен рударски проект.</w:t>
      </w:r>
    </w:p>
    <w:p w14:paraId="4421912A" w14:textId="77777777" w:rsidR="0022470C" w:rsidRPr="00E033E5" w:rsidRDefault="0022470C" w:rsidP="00922D90">
      <w:pPr>
        <w:spacing w:after="0" w:line="240" w:lineRule="auto"/>
        <w:jc w:val="both"/>
        <w:rPr>
          <w:rFonts w:ascii="Arial Narrow" w:eastAsia="Times New Roman" w:hAnsi="Arial Narrow" w:cs="Times New Roman"/>
          <w:lang w:eastAsia="mk-MK"/>
        </w:rPr>
      </w:pPr>
    </w:p>
    <w:p w14:paraId="645F47F8" w14:textId="1D53EE0C" w:rsidR="00D06107" w:rsidRPr="00E033E5" w:rsidRDefault="0022470C" w:rsidP="0022470C">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163DDE" w:rsidRPr="00E033E5">
        <w:rPr>
          <w:rFonts w:ascii="Arial Narrow" w:eastAsia="Times New Roman" w:hAnsi="Arial Narrow" w:cs="Times New Roman"/>
          <w:b/>
          <w:bCs/>
          <w:lang w:eastAsia="mk-MK"/>
        </w:rPr>
        <w:t>41</w:t>
      </w:r>
    </w:p>
    <w:p w14:paraId="68224C8A" w14:textId="77777777" w:rsidR="00D06107" w:rsidRPr="00E033E5" w:rsidRDefault="00D06107" w:rsidP="00D06107">
      <w:pPr>
        <w:spacing w:after="0" w:line="240" w:lineRule="auto"/>
        <w:jc w:val="center"/>
        <w:rPr>
          <w:rFonts w:ascii="Arial Narrow" w:eastAsia="Times New Roman" w:hAnsi="Arial Narrow" w:cs="Times New Roman"/>
          <w:b/>
          <w:bCs/>
          <w:lang w:eastAsia="mk-MK"/>
        </w:rPr>
      </w:pPr>
      <w:proofErr w:type="spellStart"/>
      <w:r w:rsidRPr="00E033E5">
        <w:rPr>
          <w:rFonts w:ascii="Arial Narrow" w:eastAsia="Times New Roman" w:hAnsi="Arial Narrow" w:cs="Times New Roman"/>
          <w:b/>
          <w:bCs/>
          <w:lang w:val="en-US" w:eastAsia="mk-MK"/>
        </w:rPr>
        <w:t>Градежна</w:t>
      </w:r>
      <w:proofErr w:type="spellEnd"/>
      <w:r w:rsidRPr="00E033E5">
        <w:rPr>
          <w:rFonts w:ascii="Arial Narrow" w:eastAsia="Times New Roman" w:hAnsi="Arial Narrow" w:cs="Times New Roman"/>
          <w:b/>
          <w:bCs/>
          <w:lang w:val="en-US" w:eastAsia="mk-MK"/>
        </w:rPr>
        <w:t xml:space="preserve"> </w:t>
      </w:r>
      <w:proofErr w:type="spellStart"/>
      <w:r w:rsidRPr="00E033E5">
        <w:rPr>
          <w:rFonts w:ascii="Arial Narrow" w:eastAsia="Times New Roman" w:hAnsi="Arial Narrow" w:cs="Times New Roman"/>
          <w:b/>
          <w:bCs/>
          <w:lang w:val="en-US" w:eastAsia="mk-MK"/>
        </w:rPr>
        <w:t>дозвола</w:t>
      </w:r>
      <w:proofErr w:type="spellEnd"/>
    </w:p>
    <w:p w14:paraId="7B1CE20A" w14:textId="77777777" w:rsidR="0022470C" w:rsidRPr="00E033E5" w:rsidRDefault="0022470C" w:rsidP="00D06107">
      <w:pPr>
        <w:spacing w:after="0" w:line="240" w:lineRule="auto"/>
        <w:jc w:val="center"/>
        <w:rPr>
          <w:rFonts w:ascii="Arial Narrow" w:eastAsia="Times New Roman" w:hAnsi="Arial Narrow" w:cs="Times New Roman"/>
          <w:b/>
          <w:bCs/>
          <w:lang w:eastAsia="mk-MK"/>
        </w:rPr>
      </w:pPr>
    </w:p>
    <w:p w14:paraId="3EBDBC37" w14:textId="4868E161" w:rsidR="00D06107" w:rsidRPr="00E033E5" w:rsidRDefault="00D06107" w:rsidP="00D06107">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val="en-US" w:eastAsia="mk-MK"/>
        </w:rPr>
        <w:t xml:space="preserve">(1)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изградба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руд</w:t>
      </w:r>
      <w:proofErr w:type="spellEnd"/>
      <w:r w:rsidR="00971D8D" w:rsidRPr="00E033E5">
        <w:rPr>
          <w:rFonts w:ascii="Arial Narrow" w:eastAsia="Times New Roman" w:hAnsi="Arial Narrow" w:cs="Times New Roman"/>
          <w:lang w:eastAsia="mk-MK"/>
        </w:rPr>
        <w:t>ничката инфраструктура</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рамките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концесијата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експлоатација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наменет</w:t>
      </w:r>
      <w:proofErr w:type="spellEnd"/>
      <w:r w:rsidR="00971D8D" w:rsidRPr="00E033E5">
        <w:rPr>
          <w:rFonts w:ascii="Arial Narrow" w:eastAsia="Times New Roman" w:hAnsi="Arial Narrow" w:cs="Times New Roman"/>
          <w:lang w:eastAsia="mk-MK"/>
        </w:rPr>
        <w:t>а</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потребите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рудниците</w:t>
      </w:r>
      <w:proofErr w:type="spellEnd"/>
      <w:r w:rsidRPr="00E033E5">
        <w:rPr>
          <w:rFonts w:ascii="Arial Narrow" w:eastAsia="Times New Roman" w:hAnsi="Arial Narrow" w:cs="Times New Roman"/>
          <w:lang w:val="en-US" w:eastAsia="mk-MK"/>
        </w:rPr>
        <w:t xml:space="preserve"> </w:t>
      </w:r>
      <w:r w:rsidR="00FF3946" w:rsidRPr="00E033E5">
        <w:rPr>
          <w:rFonts w:ascii="Arial Narrow" w:eastAsia="Times New Roman" w:hAnsi="Arial Narrow" w:cs="Times New Roman"/>
          <w:lang w:eastAsia="mk-MK"/>
        </w:rPr>
        <w:t xml:space="preserve">концесионерот треба да </w:t>
      </w:r>
      <w:proofErr w:type="spellStart"/>
      <w:r w:rsidRPr="00E033E5">
        <w:rPr>
          <w:rFonts w:ascii="Arial Narrow" w:eastAsia="Times New Roman" w:hAnsi="Arial Narrow" w:cs="Times New Roman"/>
          <w:lang w:val="en-US" w:eastAsia="mk-MK"/>
        </w:rPr>
        <w:t>добие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одобрение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градење</w:t>
      </w:r>
      <w:proofErr w:type="spellEnd"/>
      <w:r w:rsidRPr="00E033E5">
        <w:rPr>
          <w:rFonts w:ascii="Arial Narrow" w:eastAsia="Times New Roman" w:hAnsi="Arial Narrow" w:cs="Times New Roman"/>
          <w:lang w:val="en-US" w:eastAsia="mk-MK"/>
        </w:rPr>
        <w:t xml:space="preserve"> </w:t>
      </w:r>
      <w:proofErr w:type="gramStart"/>
      <w:r w:rsidRPr="00E033E5">
        <w:rPr>
          <w:rFonts w:ascii="Arial Narrow" w:eastAsia="Times New Roman" w:hAnsi="Arial Narrow" w:cs="Times New Roman"/>
          <w:lang w:val="en-US" w:eastAsia="mk-MK"/>
        </w:rPr>
        <w:t xml:space="preserve">и  </w:t>
      </w:r>
      <w:proofErr w:type="spellStart"/>
      <w:r w:rsidRPr="00E033E5">
        <w:rPr>
          <w:rFonts w:ascii="Arial Narrow" w:eastAsia="Times New Roman" w:hAnsi="Arial Narrow" w:cs="Times New Roman"/>
          <w:lang w:val="en-US" w:eastAsia="mk-MK"/>
        </w:rPr>
        <w:t>одобрение</w:t>
      </w:r>
      <w:proofErr w:type="spellEnd"/>
      <w:proofErr w:type="gram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употреба</w:t>
      </w:r>
      <w:proofErr w:type="spellEnd"/>
      <w:r w:rsidRPr="00E033E5">
        <w:rPr>
          <w:rFonts w:ascii="Arial Narrow" w:eastAsia="Times New Roman" w:hAnsi="Arial Narrow" w:cs="Times New Roman"/>
          <w:lang w:val="en-US" w:eastAsia="mk-MK"/>
        </w:rPr>
        <w:t>.</w:t>
      </w:r>
    </w:p>
    <w:p w14:paraId="0FEA72E2" w14:textId="02289705" w:rsidR="00D06107" w:rsidRPr="00E033E5" w:rsidRDefault="00D06107" w:rsidP="00D06107">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val="en-US" w:eastAsia="mk-MK"/>
        </w:rPr>
        <w:t xml:space="preserve">(2) </w:t>
      </w:r>
      <w:proofErr w:type="spellStart"/>
      <w:r w:rsidRPr="00E033E5">
        <w:rPr>
          <w:rFonts w:ascii="Arial Narrow" w:eastAsia="Times New Roman" w:hAnsi="Arial Narrow" w:cs="Times New Roman"/>
          <w:lang w:val="en-US" w:eastAsia="mk-MK"/>
        </w:rPr>
        <w:t>Одобрението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градење</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одобрението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употреба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изградба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00971D8D" w:rsidRPr="00E033E5">
        <w:rPr>
          <w:rFonts w:ascii="Arial Narrow" w:eastAsia="Times New Roman" w:hAnsi="Arial Narrow" w:cs="Times New Roman"/>
          <w:lang w:val="en-US" w:eastAsia="mk-MK"/>
        </w:rPr>
        <w:t>руд</w:t>
      </w:r>
      <w:proofErr w:type="spellEnd"/>
      <w:r w:rsidR="00971D8D" w:rsidRPr="00E033E5">
        <w:rPr>
          <w:rFonts w:ascii="Arial Narrow" w:eastAsia="Times New Roman" w:hAnsi="Arial Narrow" w:cs="Times New Roman"/>
          <w:lang w:eastAsia="mk-MK"/>
        </w:rPr>
        <w:t>ничката инфраструктура</w:t>
      </w:r>
      <w:r w:rsidR="00971D8D"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ставот</w:t>
      </w:r>
      <w:proofErr w:type="spellEnd"/>
      <w:r w:rsidRPr="00E033E5">
        <w:rPr>
          <w:rFonts w:ascii="Arial Narrow" w:eastAsia="Times New Roman" w:hAnsi="Arial Narrow" w:cs="Times New Roman"/>
          <w:lang w:val="en-US" w:eastAsia="mk-MK"/>
        </w:rPr>
        <w:t xml:space="preserve"> (1)</w:t>
      </w:r>
      <w:r w:rsidR="00FF3946" w:rsidRPr="00E033E5">
        <w:rPr>
          <w:rFonts w:ascii="Arial Narrow" w:eastAsia="Times New Roman" w:hAnsi="Arial Narrow" w:cs="Times New Roman"/>
          <w:lang w:eastAsia="mk-MK"/>
        </w:rPr>
        <w:t xml:space="preserve"> на овој член,</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издаваат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eastAsia="mk-MK"/>
        </w:rPr>
        <w:t>д</w:t>
      </w:r>
      <w:proofErr w:type="spellStart"/>
      <w:r w:rsidRPr="00E033E5">
        <w:rPr>
          <w:rFonts w:ascii="Arial Narrow" w:eastAsia="Times New Roman" w:hAnsi="Arial Narrow" w:cs="Times New Roman"/>
          <w:lang w:val="en-US" w:eastAsia="mk-MK"/>
        </w:rPr>
        <w:t>лежните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органи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согласно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Законот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градење</w:t>
      </w:r>
      <w:proofErr w:type="spellEnd"/>
      <w:r w:rsidRPr="00E033E5">
        <w:rPr>
          <w:rFonts w:ascii="Arial Narrow" w:eastAsia="Times New Roman" w:hAnsi="Arial Narrow" w:cs="Times New Roman"/>
          <w:lang w:val="en-US" w:eastAsia="mk-MK"/>
        </w:rPr>
        <w:t>.</w:t>
      </w:r>
      <w:r w:rsidR="00971D8D" w:rsidRPr="00E033E5">
        <w:rPr>
          <w:rFonts w:ascii="Arial Narrow" w:eastAsia="Times New Roman" w:hAnsi="Arial Narrow" w:cs="Times New Roman"/>
          <w:lang w:eastAsia="mk-MK"/>
        </w:rPr>
        <w:t xml:space="preserve"> </w:t>
      </w:r>
    </w:p>
    <w:p w14:paraId="163C0EDD" w14:textId="3D736184" w:rsidR="00D06107" w:rsidRPr="00E033E5" w:rsidRDefault="00D06107" w:rsidP="00922D90">
      <w:pPr>
        <w:spacing w:after="0" w:line="240" w:lineRule="auto"/>
        <w:jc w:val="both"/>
        <w:rPr>
          <w:rFonts w:ascii="Arial Narrow" w:eastAsia="Times New Roman" w:hAnsi="Arial Narrow" w:cs="Times New Roman"/>
          <w:lang w:eastAsia="mk-MK"/>
        </w:rPr>
      </w:pPr>
    </w:p>
    <w:p w14:paraId="5591238C" w14:textId="77777777" w:rsidR="00B806AC" w:rsidRPr="00E033E5" w:rsidRDefault="00B806AC" w:rsidP="00922D90">
      <w:pPr>
        <w:spacing w:after="0" w:line="240" w:lineRule="auto"/>
        <w:jc w:val="both"/>
        <w:rPr>
          <w:rFonts w:ascii="Arial Narrow" w:eastAsia="Times New Roman" w:hAnsi="Arial Narrow" w:cs="Times New Roman"/>
          <w:lang w:eastAsia="mk-MK"/>
        </w:rPr>
      </w:pPr>
    </w:p>
    <w:p w14:paraId="6479D756" w14:textId="5A10DB81" w:rsidR="00D01DCA" w:rsidRPr="00E033E5" w:rsidRDefault="00D01DCA" w:rsidP="00922D9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045B36" w:rsidRPr="00E033E5">
        <w:rPr>
          <w:rFonts w:ascii="Arial Narrow" w:eastAsia="Times New Roman" w:hAnsi="Arial Narrow" w:cs="Times New Roman"/>
          <w:b/>
          <w:bCs/>
          <w:lang w:eastAsia="mk-MK"/>
        </w:rPr>
        <w:t>42</w:t>
      </w:r>
    </w:p>
    <w:p w14:paraId="3146F90D" w14:textId="1C5D645C" w:rsidR="00D01DCA" w:rsidRPr="00E033E5" w:rsidRDefault="00D01DCA" w:rsidP="00922D9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Спојување на концесии</w:t>
      </w:r>
      <w:r w:rsidR="00414CD6" w:rsidRPr="00E033E5">
        <w:rPr>
          <w:rFonts w:ascii="Arial Narrow" w:eastAsia="Times New Roman" w:hAnsi="Arial Narrow" w:cs="Times New Roman"/>
          <w:b/>
          <w:bCs/>
          <w:lang w:eastAsia="mk-MK"/>
        </w:rPr>
        <w:t xml:space="preserve"> </w:t>
      </w:r>
    </w:p>
    <w:p w14:paraId="2D8B1E41" w14:textId="77777777" w:rsidR="0022470C" w:rsidRPr="00E033E5" w:rsidRDefault="0022470C" w:rsidP="00922D90">
      <w:pPr>
        <w:spacing w:after="0" w:line="240" w:lineRule="auto"/>
        <w:jc w:val="center"/>
        <w:outlineLvl w:val="3"/>
        <w:rPr>
          <w:rFonts w:ascii="Arial Narrow" w:eastAsia="Times New Roman" w:hAnsi="Arial Narrow" w:cs="Times New Roman"/>
          <w:b/>
          <w:bCs/>
          <w:lang w:eastAsia="mk-MK"/>
        </w:rPr>
      </w:pPr>
    </w:p>
    <w:p w14:paraId="0ACD3667" w14:textId="77777777"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Во функција на рационално и економично истражување или експлоатација на минерални суровини, може да се врши спојување на две соседни концесии во случај кога концесиите се простираат на исто наоѓалиште за ист тип на минерална суровина.</w:t>
      </w:r>
    </w:p>
    <w:p w14:paraId="7DACB640" w14:textId="77777777"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На концесионерот му се дава можност да ги спои концесиите за експлоатација доколку се работи за ист сопственик и ист вид на минерална суровина.</w:t>
      </w:r>
    </w:p>
    <w:p w14:paraId="65D8B53A" w14:textId="77777777" w:rsidR="00D01DCA" w:rsidRPr="00E033E5" w:rsidRDefault="00D01DCA" w:rsidP="00922D90">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(3) Периодот на траење на концесијата ќе се зема од најкраткиот рок од двете концесии.</w:t>
      </w:r>
    </w:p>
    <w:p w14:paraId="45AD5533" w14:textId="77777777" w:rsidR="00D01DCA" w:rsidRPr="00E033E5" w:rsidRDefault="00D01DCA" w:rsidP="00922D90">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(4) Одлука за спојување на концесии донесува Владата.</w:t>
      </w:r>
    </w:p>
    <w:p w14:paraId="25AA6B48" w14:textId="1E44A53C" w:rsidR="00D01DCA" w:rsidRPr="00E033E5" w:rsidRDefault="00D01DCA" w:rsidP="00922D90">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(5) Барање за спојување на концесии </w:t>
      </w:r>
      <w:r w:rsidR="00900AC2" w:rsidRPr="00E033E5">
        <w:rPr>
          <w:rFonts w:ascii="Arial Narrow" w:eastAsia="Times New Roman" w:hAnsi="Arial Narrow" w:cs="Times New Roman"/>
          <w:lang w:eastAsia="mk-MK"/>
        </w:rPr>
        <w:t>поднесува концесионерот.</w:t>
      </w:r>
    </w:p>
    <w:p w14:paraId="0B9D256A" w14:textId="09D49D81" w:rsidR="00045B36" w:rsidRPr="00E033E5" w:rsidRDefault="00045B36" w:rsidP="00922D90">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(6) Барањето од ставот (3) на овој член,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15E27643" w14:textId="096ECC29"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045B36"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 </w:t>
      </w:r>
      <w:bookmarkStart w:id="45" w:name="_Hlk200922346"/>
      <w:r w:rsidR="00045B36"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 xml:space="preserve"> </w:t>
      </w:r>
      <w:bookmarkEnd w:id="45"/>
      <w:r w:rsidRPr="00E033E5">
        <w:rPr>
          <w:rFonts w:ascii="Arial Narrow" w:eastAsia="Times New Roman" w:hAnsi="Arial Narrow" w:cs="Times New Roman"/>
          <w:lang w:eastAsia="mk-MK"/>
        </w:rPr>
        <w:t xml:space="preserve">во рок од </w:t>
      </w:r>
      <w:r w:rsidR="000518C4"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15 дена </w:t>
      </w:r>
      <w:r w:rsidR="00045B36" w:rsidRPr="00E033E5">
        <w:rPr>
          <w:rFonts w:ascii="Arial Narrow" w:eastAsia="Times New Roman" w:hAnsi="Arial Narrow" w:cs="Times New Roman"/>
          <w:lang w:eastAsia="mk-MK"/>
        </w:rPr>
        <w:t xml:space="preserve"> од денот на приемот на доставеното барање од став (3) на овој член, </w:t>
      </w:r>
      <w:r w:rsidRPr="00E033E5">
        <w:rPr>
          <w:rFonts w:ascii="Arial Narrow" w:eastAsia="Times New Roman" w:hAnsi="Arial Narrow" w:cs="Times New Roman"/>
          <w:lang w:eastAsia="mk-MK"/>
        </w:rPr>
        <w:t>врши увид на локалитетот за кој е поднесено барање за спојување на концесии, за што се составува записник.</w:t>
      </w:r>
    </w:p>
    <w:p w14:paraId="2BDF984C" w14:textId="51C9ADB8"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w:t>
      </w:r>
      <w:r w:rsidR="00045B36"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xml:space="preserve">) </w:t>
      </w:r>
      <w:r w:rsidR="00045B36"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 xml:space="preserve"> во рок од </w:t>
      </w:r>
      <w:r w:rsidR="000518C4" w:rsidRPr="00E033E5">
        <w:rPr>
          <w:rFonts w:ascii="Arial Narrow" w:eastAsia="Times New Roman" w:hAnsi="Arial Narrow" w:cs="Times New Roman"/>
          <w:lang w:eastAsia="mk-MK"/>
        </w:rPr>
        <w:t xml:space="preserve"> 30 </w:t>
      </w:r>
      <w:r w:rsidRPr="00E033E5">
        <w:rPr>
          <w:rFonts w:ascii="Arial Narrow" w:eastAsia="Times New Roman" w:hAnsi="Arial Narrow" w:cs="Times New Roman"/>
          <w:lang w:eastAsia="mk-MK"/>
        </w:rPr>
        <w:t>дена од денот на доставувањето на барањето за спојување на концесии до Владата доставува образложен предлог за спојување на концесии.</w:t>
      </w:r>
    </w:p>
    <w:p w14:paraId="3BE258AD" w14:textId="2BC17047"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045B36" w:rsidRPr="00E033E5">
        <w:rPr>
          <w:rFonts w:ascii="Arial Narrow" w:eastAsia="Times New Roman" w:hAnsi="Arial Narrow" w:cs="Times New Roman"/>
          <w:lang w:eastAsia="mk-MK"/>
        </w:rPr>
        <w:t>9</w:t>
      </w:r>
      <w:r w:rsidRPr="00E033E5">
        <w:rPr>
          <w:rFonts w:ascii="Arial Narrow" w:eastAsia="Times New Roman" w:hAnsi="Arial Narrow" w:cs="Times New Roman"/>
          <w:lang w:eastAsia="mk-MK"/>
        </w:rPr>
        <w:t>) По разгледување на образложениот предлог од ставот (</w:t>
      </w:r>
      <w:r w:rsidR="00045B36"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на овој член Владата донесува одлука за спојување на концесии.</w:t>
      </w:r>
    </w:p>
    <w:p w14:paraId="7570C01B" w14:textId="6A363A36"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045B36" w:rsidRPr="00E033E5">
        <w:rPr>
          <w:rFonts w:ascii="Arial Narrow" w:eastAsia="Times New Roman" w:hAnsi="Arial Narrow" w:cs="Times New Roman"/>
          <w:lang w:eastAsia="mk-MK"/>
        </w:rPr>
        <w:t>10</w:t>
      </w:r>
      <w:r w:rsidRPr="00E033E5">
        <w:rPr>
          <w:rFonts w:ascii="Arial Narrow" w:eastAsia="Times New Roman" w:hAnsi="Arial Narrow" w:cs="Times New Roman"/>
          <w:lang w:eastAsia="mk-MK"/>
        </w:rPr>
        <w:t xml:space="preserve">) По донесување на одлуката од ставот (2) на овој член, концедентот и </w:t>
      </w:r>
      <w:r w:rsidR="00900AC2" w:rsidRPr="00E033E5">
        <w:rPr>
          <w:rFonts w:ascii="Arial Narrow" w:eastAsia="Times New Roman" w:hAnsi="Arial Narrow" w:cs="Times New Roman"/>
          <w:lang w:eastAsia="mk-MK"/>
        </w:rPr>
        <w:t>концесионерот</w:t>
      </w:r>
      <w:r w:rsidRPr="00E033E5">
        <w:rPr>
          <w:rFonts w:ascii="Arial Narrow" w:eastAsia="Times New Roman" w:hAnsi="Arial Narrow" w:cs="Times New Roman"/>
          <w:lang w:eastAsia="mk-MK"/>
        </w:rPr>
        <w:t xml:space="preserve"> односите ги уредуваат со </w:t>
      </w:r>
      <w:r w:rsidR="000518C4"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договорот за концесија.</w:t>
      </w:r>
    </w:p>
    <w:p w14:paraId="079368CE" w14:textId="2030F14C" w:rsidR="00900816" w:rsidRPr="00E033E5" w:rsidRDefault="00900816" w:rsidP="0090081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11) Владата донесува одлука за одбивање на барањето за спојување на концесии за експлоатација во случај кога:</w:t>
      </w:r>
    </w:p>
    <w:p w14:paraId="3D286121" w14:textId="77777777" w:rsidR="00900816" w:rsidRPr="00E033E5" w:rsidRDefault="00900816" w:rsidP="00900816">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јавниот интерес ја исклучува експлоатацијата на минералната суровина на локацијата на бараниот простор за концесија.</w:t>
      </w:r>
    </w:p>
    <w:p w14:paraId="512314F7" w14:textId="77777777" w:rsidR="00900816" w:rsidRPr="00E033E5" w:rsidRDefault="00900816" w:rsidP="00900816">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доколку концесионерот не ги подмирил јавните давачки </w:t>
      </w:r>
    </w:p>
    <w:p w14:paraId="6A96019D" w14:textId="549F166F" w:rsidR="00900816" w:rsidRPr="00E033E5" w:rsidRDefault="00900816" w:rsidP="0090081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(12) Одлуката за спојување на концесии се објавува во “Службен весник на Република Северна Македонија“.</w:t>
      </w:r>
    </w:p>
    <w:p w14:paraId="17C8C897" w14:textId="2B678B89" w:rsidR="00900816" w:rsidRPr="00E033E5" w:rsidRDefault="00900816" w:rsidP="0090081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(13) Врз основа на донесената одлука за спојување на концесии концесионерот е должен да плати еднократен надоместок во износ утврден во Тарифникот.</w:t>
      </w:r>
    </w:p>
    <w:p w14:paraId="5D028243" w14:textId="5A15281D" w:rsidR="0022470C"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900816"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Формата и содржината на барањето од ставот (</w:t>
      </w:r>
      <w:r w:rsidR="00045B36"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xml:space="preserve">) на овој член ги пропишува министерот кој раководи со </w:t>
      </w:r>
      <w:r w:rsidR="00045B36"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w:t>
      </w:r>
    </w:p>
    <w:p w14:paraId="227B07F3" w14:textId="77777777" w:rsidR="00CD0306" w:rsidRPr="00E033E5" w:rsidRDefault="00CD0306" w:rsidP="00922D90">
      <w:pPr>
        <w:spacing w:after="0" w:line="240" w:lineRule="auto"/>
        <w:jc w:val="both"/>
        <w:rPr>
          <w:rFonts w:ascii="Arial Narrow" w:eastAsia="Times New Roman" w:hAnsi="Arial Narrow" w:cs="Times New Roman"/>
          <w:lang w:eastAsia="mk-MK"/>
        </w:rPr>
      </w:pPr>
    </w:p>
    <w:p w14:paraId="68F49300" w14:textId="77777777" w:rsidR="00C90714" w:rsidRDefault="00C90714" w:rsidP="00427608">
      <w:pPr>
        <w:spacing w:after="0" w:line="240" w:lineRule="auto"/>
        <w:jc w:val="center"/>
        <w:rPr>
          <w:rFonts w:ascii="Arial Narrow" w:eastAsia="Times New Roman" w:hAnsi="Arial Narrow" w:cs="Times New Roman"/>
          <w:b/>
          <w:bCs/>
          <w:lang w:val="sr-Latn-RS" w:eastAsia="mk-MK"/>
        </w:rPr>
      </w:pPr>
    </w:p>
    <w:p w14:paraId="23B4121C" w14:textId="4CC2D1B9" w:rsidR="00460481" w:rsidRPr="00E033E5" w:rsidRDefault="00427608" w:rsidP="00427608">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Глава </w:t>
      </w:r>
      <w:r w:rsidR="002A0A6D" w:rsidRPr="00E033E5">
        <w:rPr>
          <w:rFonts w:ascii="Arial Narrow" w:eastAsia="Times New Roman" w:hAnsi="Arial Narrow" w:cs="Times New Roman"/>
          <w:b/>
          <w:bCs/>
          <w:lang w:eastAsia="mk-MK"/>
        </w:rPr>
        <w:t>4</w:t>
      </w:r>
    </w:p>
    <w:p w14:paraId="61E2AE07" w14:textId="257B1857" w:rsidR="00427608" w:rsidRPr="00E033E5" w:rsidRDefault="00427608" w:rsidP="00427608">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ДОДЕЛУВАЊЕ НА КОНЦЕСИЈА ЗА СТРАТЕШКИТЕ И КРИТИЧНИТЕ МИНЕРАЛНИ СУРОВИНИ</w:t>
      </w:r>
    </w:p>
    <w:p w14:paraId="32C99F0E" w14:textId="77777777" w:rsidR="00331D24" w:rsidRPr="00E033E5" w:rsidRDefault="00331D24" w:rsidP="00427608">
      <w:pPr>
        <w:spacing w:after="0" w:line="240" w:lineRule="auto"/>
        <w:jc w:val="center"/>
        <w:rPr>
          <w:rFonts w:ascii="Arial Narrow" w:eastAsia="Times New Roman" w:hAnsi="Arial Narrow" w:cs="Times New Roman"/>
          <w:b/>
          <w:bCs/>
          <w:lang w:eastAsia="mk-MK"/>
        </w:rPr>
      </w:pPr>
    </w:p>
    <w:p w14:paraId="02945E46" w14:textId="77777777" w:rsidR="00331D24" w:rsidRPr="00E033E5" w:rsidRDefault="00331D24" w:rsidP="00427608">
      <w:pPr>
        <w:spacing w:after="0" w:line="240" w:lineRule="auto"/>
        <w:jc w:val="center"/>
        <w:rPr>
          <w:rFonts w:ascii="Arial Narrow" w:eastAsia="Times New Roman" w:hAnsi="Arial Narrow" w:cs="Times New Roman"/>
          <w:b/>
          <w:bCs/>
          <w:lang w:eastAsia="mk-MK"/>
        </w:rPr>
      </w:pPr>
    </w:p>
    <w:p w14:paraId="7D1A49AF" w14:textId="30B55CEC" w:rsidR="00427608" w:rsidRPr="00E033E5" w:rsidRDefault="00427608" w:rsidP="003A5443">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045B36" w:rsidRPr="00E033E5">
        <w:rPr>
          <w:rFonts w:ascii="Arial Narrow" w:eastAsia="Times New Roman" w:hAnsi="Arial Narrow" w:cs="Times New Roman"/>
          <w:b/>
          <w:bCs/>
          <w:lang w:eastAsia="mk-MK"/>
        </w:rPr>
        <w:t>43</w:t>
      </w:r>
    </w:p>
    <w:p w14:paraId="3E8DF6DF" w14:textId="77777777" w:rsidR="002218D3" w:rsidRPr="00E033E5" w:rsidRDefault="002218D3" w:rsidP="003A5443">
      <w:pPr>
        <w:spacing w:after="0" w:line="240" w:lineRule="auto"/>
        <w:jc w:val="center"/>
        <w:rPr>
          <w:rFonts w:ascii="Arial Narrow" w:eastAsia="Times New Roman" w:hAnsi="Arial Narrow" w:cs="Times New Roman"/>
          <w:b/>
          <w:bCs/>
          <w:lang w:eastAsia="mk-MK"/>
        </w:rPr>
      </w:pPr>
    </w:p>
    <w:p w14:paraId="15F93E9B" w14:textId="77777777" w:rsidR="003A5443" w:rsidRPr="00E033E5" w:rsidRDefault="00427608" w:rsidP="0042760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94561D" w:rsidRPr="00E033E5">
        <w:rPr>
          <w:rFonts w:ascii="Arial Narrow" w:hAnsi="Arial Narrow"/>
        </w:rPr>
        <w:t xml:space="preserve"> </w:t>
      </w:r>
      <w:r w:rsidR="0094561D" w:rsidRPr="00E033E5">
        <w:rPr>
          <w:rFonts w:ascii="Arial Narrow" w:eastAsia="Times New Roman" w:hAnsi="Arial Narrow" w:cs="Times New Roman"/>
          <w:lang w:eastAsia="mk-MK"/>
        </w:rPr>
        <w:t>Пристапот до</w:t>
      </w:r>
      <w:r w:rsidR="003A5443" w:rsidRPr="00E033E5">
        <w:rPr>
          <w:rFonts w:ascii="Arial Narrow" w:eastAsia="Times New Roman" w:hAnsi="Arial Narrow" w:cs="Times New Roman"/>
          <w:lang w:eastAsia="mk-MK"/>
        </w:rPr>
        <w:t xml:space="preserve"> стратешките минерални</w:t>
      </w:r>
      <w:r w:rsidR="0094561D" w:rsidRPr="00E033E5">
        <w:rPr>
          <w:rFonts w:ascii="Arial Narrow" w:eastAsia="Times New Roman" w:hAnsi="Arial Narrow" w:cs="Times New Roman"/>
          <w:lang w:eastAsia="mk-MK"/>
        </w:rPr>
        <w:t xml:space="preserve"> суровини е од суштинско значење за економијата на </w:t>
      </w:r>
      <w:r w:rsidR="003A5443" w:rsidRPr="00E033E5">
        <w:rPr>
          <w:rFonts w:ascii="Arial Narrow" w:eastAsia="Times New Roman" w:hAnsi="Arial Narrow" w:cs="Times New Roman"/>
          <w:lang w:eastAsia="mk-MK"/>
        </w:rPr>
        <w:t>Република Северна Македонија.</w:t>
      </w:r>
    </w:p>
    <w:p w14:paraId="65E8890B" w14:textId="62C0EB55" w:rsidR="00427608" w:rsidRPr="00E033E5" w:rsidRDefault="003A5443" w:rsidP="0042760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94561D"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Стратешките минерални суровини</w:t>
      </w:r>
      <w:r w:rsidR="0094561D" w:rsidRPr="00E033E5">
        <w:rPr>
          <w:rFonts w:ascii="Arial Narrow" w:eastAsia="Times New Roman" w:hAnsi="Arial Narrow" w:cs="Times New Roman"/>
          <w:lang w:eastAsia="mk-MK"/>
        </w:rPr>
        <w:t xml:space="preserve"> се сметаат за критични поради нивната висока економска важност и нивната изложеност на висок ризик за снабдување, често предизвикан од висока концентрација на понуда од неколку трети земји. Со оглед на клучната улога на многу вакви критични суровини во реализацијата на зелените и дигиталните транзиции и во светлината на нивната употреба за одбранбени и воздушни </w:t>
      </w:r>
      <w:r w:rsidRPr="00E033E5">
        <w:rPr>
          <w:rFonts w:ascii="Arial Narrow" w:eastAsia="Times New Roman" w:hAnsi="Arial Narrow" w:cs="Times New Roman"/>
          <w:lang w:eastAsia="mk-MK"/>
        </w:rPr>
        <w:t>намени</w:t>
      </w:r>
      <w:r w:rsidR="0094561D" w:rsidRPr="00E033E5">
        <w:rPr>
          <w:rFonts w:ascii="Arial Narrow" w:eastAsia="Times New Roman" w:hAnsi="Arial Narrow" w:cs="Times New Roman"/>
          <w:lang w:eastAsia="mk-MK"/>
        </w:rPr>
        <w:t xml:space="preserve">, побарувачката веројатно ќе се зголеми експоненцијално во наредните децении. Во исто време, ризикот од прекини во снабдувањето се зголемува во позадината на зголемените геополитички тензии и конкуренцијата во ресурсите. </w:t>
      </w:r>
    </w:p>
    <w:p w14:paraId="549A7716" w14:textId="0ABFA5BC" w:rsidR="003A5443" w:rsidRPr="00E033E5" w:rsidRDefault="003A5443" w:rsidP="003A544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w:t>
      </w:r>
      <w:r w:rsidRPr="00E033E5">
        <w:rPr>
          <w:rFonts w:ascii="Arial Narrow" w:hAnsi="Arial Narrow"/>
        </w:rPr>
        <w:t xml:space="preserve"> </w:t>
      </w:r>
      <w:r w:rsidRPr="00E033E5">
        <w:rPr>
          <w:rFonts w:ascii="Arial Narrow" w:eastAsia="Times New Roman" w:hAnsi="Arial Narrow" w:cs="Times New Roman"/>
          <w:lang w:eastAsia="mk-MK"/>
        </w:rPr>
        <w:t xml:space="preserve">За да се постигне општата цел наведена во став </w:t>
      </w:r>
      <w:r w:rsidR="002F7D12" w:rsidRPr="00E033E5">
        <w:rPr>
          <w:rFonts w:ascii="Arial Narrow" w:eastAsia="Times New Roman" w:hAnsi="Arial Narrow" w:cs="Times New Roman"/>
          <w:lang w:eastAsia="mk-MK"/>
        </w:rPr>
        <w:t>(2) на овој член</w:t>
      </w:r>
      <w:r w:rsidRPr="00E033E5">
        <w:rPr>
          <w:rFonts w:ascii="Arial Narrow" w:eastAsia="Times New Roman" w:hAnsi="Arial Narrow" w:cs="Times New Roman"/>
          <w:lang w:eastAsia="mk-MK"/>
        </w:rPr>
        <w:t>,</w:t>
      </w:r>
      <w:r w:rsidR="002F7D12" w:rsidRPr="00E033E5">
        <w:rPr>
          <w:rFonts w:ascii="Arial Narrow" w:eastAsia="Times New Roman" w:hAnsi="Arial Narrow" w:cs="Times New Roman"/>
          <w:lang w:eastAsia="mk-MK"/>
        </w:rPr>
        <w:t xml:space="preserve"> за експлоатација на стратешките минерални суровини се утврдуваат мерки</w:t>
      </w:r>
      <w:r w:rsidRPr="00E033E5">
        <w:rPr>
          <w:rFonts w:ascii="Arial Narrow" w:eastAsia="Times New Roman" w:hAnsi="Arial Narrow" w:cs="Times New Roman"/>
          <w:lang w:eastAsia="mk-MK"/>
        </w:rPr>
        <w:t xml:space="preserve"> кои имаат за цел:</w:t>
      </w:r>
    </w:p>
    <w:p w14:paraId="44D75F68" w14:textId="23ACFA5F" w:rsidR="003A5443" w:rsidRPr="00E033E5" w:rsidRDefault="002F7D12" w:rsidP="003A544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3A5443" w:rsidRPr="00E033E5">
        <w:rPr>
          <w:rFonts w:ascii="Arial Narrow" w:eastAsia="Times New Roman" w:hAnsi="Arial Narrow" w:cs="Times New Roman"/>
          <w:lang w:eastAsia="mk-MK"/>
        </w:rPr>
        <w:t>намал</w:t>
      </w:r>
      <w:r w:rsidRPr="00E033E5">
        <w:rPr>
          <w:rFonts w:ascii="Arial Narrow" w:eastAsia="Times New Roman" w:hAnsi="Arial Narrow" w:cs="Times New Roman"/>
          <w:lang w:eastAsia="mk-MK"/>
        </w:rPr>
        <w:t>ување</w:t>
      </w:r>
      <w:r w:rsidR="003A5443" w:rsidRPr="00E033E5">
        <w:rPr>
          <w:rFonts w:ascii="Arial Narrow" w:eastAsia="Times New Roman" w:hAnsi="Arial Narrow" w:cs="Times New Roman"/>
          <w:lang w:eastAsia="mk-MK"/>
        </w:rPr>
        <w:t xml:space="preserve"> го ризикот од прекини во снабдувањето поврзани со критичните суровини кои веројатно ќе ја нарушат конкуренцијата и ќе го фрагментираат пазар</w:t>
      </w:r>
      <w:r w:rsidRPr="00E033E5">
        <w:rPr>
          <w:rFonts w:ascii="Arial Narrow" w:eastAsia="Times New Roman" w:hAnsi="Arial Narrow" w:cs="Times New Roman"/>
          <w:lang w:eastAsia="mk-MK"/>
        </w:rPr>
        <w:t>от во Република Северна Македонија</w:t>
      </w:r>
      <w:r w:rsidR="003A5443" w:rsidRPr="00E033E5">
        <w:rPr>
          <w:rFonts w:ascii="Arial Narrow" w:eastAsia="Times New Roman" w:hAnsi="Arial Narrow" w:cs="Times New Roman"/>
          <w:lang w:eastAsia="mk-MK"/>
        </w:rPr>
        <w:t xml:space="preserve">, особено преку идентификување и поддршка на стратешки проекти кои придонесуваат за намалување на зависностите и диверзификација на увозот и со преземање напори да се поттикне технолошкиот напредок и ефикасноста на ресурсите со цел да се ублажи очекуваниот пораст на потрошувачката на критични суровини во </w:t>
      </w:r>
      <w:bookmarkStart w:id="46" w:name="_Hlk197683170"/>
      <w:r w:rsidRPr="00E033E5">
        <w:rPr>
          <w:rFonts w:ascii="Arial Narrow" w:eastAsia="Times New Roman" w:hAnsi="Arial Narrow" w:cs="Times New Roman"/>
          <w:lang w:eastAsia="mk-MK"/>
        </w:rPr>
        <w:t>Република Северна Македонија</w:t>
      </w:r>
      <w:bookmarkEnd w:id="46"/>
      <w:r w:rsidR="003A5443" w:rsidRPr="00E033E5">
        <w:rPr>
          <w:rFonts w:ascii="Arial Narrow" w:eastAsia="Times New Roman" w:hAnsi="Arial Narrow" w:cs="Times New Roman"/>
          <w:lang w:eastAsia="mk-MK"/>
        </w:rPr>
        <w:t>;</w:t>
      </w:r>
    </w:p>
    <w:p w14:paraId="1573FF83" w14:textId="24094F2E" w:rsidR="003A5443" w:rsidRPr="00E033E5" w:rsidRDefault="002F7D12" w:rsidP="003A544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3A5443" w:rsidRPr="00E033E5">
        <w:rPr>
          <w:rFonts w:ascii="Arial Narrow" w:eastAsia="Times New Roman" w:hAnsi="Arial Narrow" w:cs="Times New Roman"/>
          <w:lang w:eastAsia="mk-MK"/>
        </w:rPr>
        <w:t xml:space="preserve">подобрување на способноста на </w:t>
      </w:r>
      <w:r w:rsidRPr="00E033E5">
        <w:rPr>
          <w:rFonts w:ascii="Arial Narrow" w:eastAsia="Times New Roman" w:hAnsi="Arial Narrow" w:cs="Times New Roman"/>
          <w:lang w:eastAsia="mk-MK"/>
        </w:rPr>
        <w:t>Република Северна Македонија</w:t>
      </w:r>
      <w:r w:rsidR="003A5443" w:rsidRPr="00E033E5">
        <w:rPr>
          <w:rFonts w:ascii="Arial Narrow" w:eastAsia="Times New Roman" w:hAnsi="Arial Narrow" w:cs="Times New Roman"/>
          <w:lang w:eastAsia="mk-MK"/>
        </w:rPr>
        <w:t xml:space="preserve"> да го следи и ублажува ризикот од снабдување поврзан со критичните суровини</w:t>
      </w:r>
      <w:r w:rsidR="00BE1E0C" w:rsidRPr="00E033E5">
        <w:rPr>
          <w:rFonts w:ascii="Arial Narrow" w:eastAsia="Times New Roman" w:hAnsi="Arial Narrow" w:cs="Times New Roman"/>
          <w:lang w:eastAsia="mk-MK"/>
        </w:rPr>
        <w:t xml:space="preserve"> и</w:t>
      </w:r>
    </w:p>
    <w:p w14:paraId="0C75BC98" w14:textId="26360DAE" w:rsidR="003A5443" w:rsidRPr="00E033E5" w:rsidRDefault="002F7D12" w:rsidP="003A544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3A5443" w:rsidRPr="00E033E5">
        <w:rPr>
          <w:rFonts w:ascii="Arial Narrow" w:eastAsia="Times New Roman" w:hAnsi="Arial Narrow" w:cs="Times New Roman"/>
          <w:lang w:eastAsia="mk-MK"/>
        </w:rPr>
        <w:t>обезбед</w:t>
      </w:r>
      <w:r w:rsidR="004F0B37" w:rsidRPr="00E033E5">
        <w:rPr>
          <w:rFonts w:ascii="Arial Narrow" w:eastAsia="Times New Roman" w:hAnsi="Arial Narrow" w:cs="Times New Roman"/>
          <w:lang w:eastAsia="mk-MK"/>
        </w:rPr>
        <w:t>ување на</w:t>
      </w:r>
      <w:r w:rsidR="003A5443" w:rsidRPr="00E033E5">
        <w:rPr>
          <w:rFonts w:ascii="Arial Narrow" w:eastAsia="Times New Roman" w:hAnsi="Arial Narrow" w:cs="Times New Roman"/>
          <w:lang w:eastAsia="mk-MK"/>
        </w:rPr>
        <w:t xml:space="preserve"> слободно движење на критичните суровини и производи кои содржат критични суровини пласирани на пазарот</w:t>
      </w:r>
      <w:r w:rsidRPr="00E033E5">
        <w:rPr>
          <w:rFonts w:ascii="Arial Narrow" w:eastAsia="Times New Roman" w:hAnsi="Arial Narrow" w:cs="Times New Roman"/>
          <w:lang w:eastAsia="mk-MK"/>
        </w:rPr>
        <w:t xml:space="preserve"> во</w:t>
      </w:r>
      <w:r w:rsidR="003A5443" w:rsidRPr="00E033E5">
        <w:rPr>
          <w:rFonts w:ascii="Arial Narrow" w:eastAsia="Times New Roman" w:hAnsi="Arial Narrow" w:cs="Times New Roman"/>
          <w:lang w:eastAsia="mk-MK"/>
        </w:rPr>
        <w:t xml:space="preserve"> </w:t>
      </w:r>
      <w:r w:rsidR="00A16DDF" w:rsidRPr="00E033E5">
        <w:rPr>
          <w:rFonts w:ascii="Arial Narrow" w:eastAsia="Times New Roman" w:hAnsi="Arial Narrow" w:cs="Times New Roman"/>
          <w:lang w:eastAsia="mk-MK"/>
        </w:rPr>
        <w:t xml:space="preserve"> и надвор од </w:t>
      </w:r>
      <w:r w:rsidRPr="00E033E5">
        <w:rPr>
          <w:rFonts w:ascii="Arial Narrow" w:eastAsia="Times New Roman" w:hAnsi="Arial Narrow" w:cs="Times New Roman"/>
          <w:lang w:eastAsia="mk-MK"/>
        </w:rPr>
        <w:t>Република Северна Македонија</w:t>
      </w:r>
      <w:r w:rsidR="003A5443" w:rsidRPr="00E033E5">
        <w:rPr>
          <w:rFonts w:ascii="Arial Narrow" w:eastAsia="Times New Roman" w:hAnsi="Arial Narrow" w:cs="Times New Roman"/>
          <w:lang w:eastAsia="mk-MK"/>
        </w:rPr>
        <w:t>, истовремено обезбедувајќи високо ниво на заштита на животната средина и одржливост, вклучително и преку подобрување на нивната кружност.</w:t>
      </w:r>
    </w:p>
    <w:p w14:paraId="3D2608C0" w14:textId="77777777" w:rsidR="00FF3946" w:rsidRPr="00E033E5" w:rsidRDefault="00FF3946" w:rsidP="003A5443">
      <w:pPr>
        <w:spacing w:after="0" w:line="240" w:lineRule="auto"/>
        <w:jc w:val="both"/>
        <w:rPr>
          <w:rFonts w:ascii="Arial Narrow" w:eastAsia="Times New Roman" w:hAnsi="Arial Narrow" w:cs="Times New Roman"/>
          <w:lang w:eastAsia="mk-MK"/>
        </w:rPr>
      </w:pPr>
    </w:p>
    <w:p w14:paraId="3552E105" w14:textId="77777777" w:rsidR="00FF3946" w:rsidRPr="00E033E5" w:rsidRDefault="00FF3946" w:rsidP="003A5443">
      <w:pPr>
        <w:spacing w:after="0" w:line="240" w:lineRule="auto"/>
        <w:jc w:val="both"/>
        <w:rPr>
          <w:rFonts w:ascii="Arial Narrow" w:eastAsia="Times New Roman" w:hAnsi="Arial Narrow" w:cs="Times New Roman"/>
          <w:lang w:eastAsia="mk-MK"/>
        </w:rPr>
      </w:pPr>
    </w:p>
    <w:p w14:paraId="605B43F2" w14:textId="77777777" w:rsidR="00FF3946" w:rsidRPr="00E033E5" w:rsidRDefault="00FF3946" w:rsidP="003A5443">
      <w:pPr>
        <w:spacing w:after="0" w:line="240" w:lineRule="auto"/>
        <w:jc w:val="both"/>
        <w:rPr>
          <w:rFonts w:ascii="Arial Narrow" w:eastAsia="Times New Roman" w:hAnsi="Arial Narrow" w:cs="Times New Roman"/>
          <w:lang w:eastAsia="mk-MK"/>
        </w:rPr>
      </w:pPr>
    </w:p>
    <w:p w14:paraId="617D201D" w14:textId="71D8CA7F" w:rsidR="002F7D12" w:rsidRPr="00E033E5" w:rsidRDefault="002F7D12" w:rsidP="002218D3">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lastRenderedPageBreak/>
        <w:t xml:space="preserve">Член </w:t>
      </w:r>
      <w:r w:rsidR="00045B36" w:rsidRPr="00E033E5">
        <w:rPr>
          <w:rFonts w:ascii="Arial Narrow" w:eastAsia="Times New Roman" w:hAnsi="Arial Narrow" w:cs="Times New Roman"/>
          <w:b/>
          <w:bCs/>
          <w:lang w:eastAsia="mk-MK"/>
        </w:rPr>
        <w:t>44</w:t>
      </w:r>
    </w:p>
    <w:p w14:paraId="5B99F547" w14:textId="7ED20001" w:rsidR="002F7D12" w:rsidRPr="00E033E5" w:rsidRDefault="002F7D12" w:rsidP="002218D3">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Листа на стратешки минерални суровини</w:t>
      </w:r>
    </w:p>
    <w:p w14:paraId="4F1437C6" w14:textId="77777777" w:rsidR="002218D3" w:rsidRPr="00E033E5" w:rsidRDefault="002218D3" w:rsidP="002218D3">
      <w:pPr>
        <w:spacing w:after="0" w:line="240" w:lineRule="auto"/>
        <w:jc w:val="center"/>
        <w:rPr>
          <w:rFonts w:ascii="Arial Narrow" w:eastAsia="Times New Roman" w:hAnsi="Arial Narrow" w:cs="Times New Roman"/>
          <w:b/>
          <w:bCs/>
          <w:lang w:eastAsia="mk-MK"/>
        </w:rPr>
      </w:pPr>
    </w:p>
    <w:p w14:paraId="19738441" w14:textId="63DF93F5" w:rsidR="002F7D12" w:rsidRPr="00E033E5" w:rsidRDefault="002F7D12" w:rsidP="002F7D1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Pr="00E033E5">
        <w:rPr>
          <w:rFonts w:ascii="Arial Narrow" w:hAnsi="Arial Narrow"/>
        </w:rPr>
        <w:t xml:space="preserve"> </w:t>
      </w:r>
      <w:r w:rsidR="002218D3" w:rsidRPr="00E033E5">
        <w:rPr>
          <w:rFonts w:ascii="Arial Narrow" w:hAnsi="Arial Narrow"/>
        </w:rPr>
        <w:t xml:space="preserve">Минералните </w:t>
      </w:r>
      <w:r w:rsidRPr="00E033E5">
        <w:rPr>
          <w:rFonts w:ascii="Arial Narrow" w:hAnsi="Arial Narrow"/>
        </w:rPr>
        <w:t>с</w:t>
      </w:r>
      <w:r w:rsidRPr="00E033E5">
        <w:rPr>
          <w:rFonts w:ascii="Arial Narrow" w:eastAsia="Times New Roman" w:hAnsi="Arial Narrow" w:cs="Times New Roman"/>
          <w:lang w:eastAsia="mk-MK"/>
        </w:rPr>
        <w:t>уровини,</w:t>
      </w:r>
      <w:r w:rsidR="002218D3"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вклучително и во необработена форма, во која било фаза на преработка и кога се јавуваат како нуспроизвод на други процеси на </w:t>
      </w:r>
      <w:r w:rsidR="00A16DDF" w:rsidRPr="00E033E5">
        <w:rPr>
          <w:rFonts w:ascii="Arial Narrow" w:eastAsia="Times New Roman" w:hAnsi="Arial Narrow" w:cs="Times New Roman"/>
          <w:lang w:eastAsia="mk-MK"/>
        </w:rPr>
        <w:t>експлоатација</w:t>
      </w:r>
      <w:r w:rsidRPr="00E033E5">
        <w:rPr>
          <w:rFonts w:ascii="Arial Narrow" w:eastAsia="Times New Roman" w:hAnsi="Arial Narrow" w:cs="Times New Roman"/>
          <w:lang w:eastAsia="mk-MK"/>
        </w:rPr>
        <w:t>, преработка или рециклирање, наведени</w:t>
      </w:r>
      <w:r w:rsidR="00A16DDF" w:rsidRPr="00E033E5">
        <w:rPr>
          <w:rFonts w:ascii="Arial Narrow" w:eastAsia="Times New Roman" w:hAnsi="Arial Narrow" w:cs="Times New Roman"/>
          <w:lang w:eastAsia="mk-MK"/>
        </w:rPr>
        <w:t xml:space="preserve"> во</w:t>
      </w:r>
      <w:r w:rsidRPr="00E033E5">
        <w:rPr>
          <w:rFonts w:ascii="Arial Narrow" w:eastAsia="Times New Roman" w:hAnsi="Arial Narrow" w:cs="Times New Roman"/>
          <w:lang w:eastAsia="mk-MK"/>
        </w:rPr>
        <w:t xml:space="preserve"> </w:t>
      </w:r>
      <w:r w:rsidR="00A16DDF" w:rsidRPr="00E033E5">
        <w:rPr>
          <w:rFonts w:ascii="Arial Narrow" w:eastAsia="Times New Roman" w:hAnsi="Arial Narrow" w:cs="Times New Roman"/>
          <w:lang w:eastAsia="mk-MK"/>
        </w:rPr>
        <w:t>л</w:t>
      </w:r>
      <w:r w:rsidRPr="00E033E5">
        <w:rPr>
          <w:rFonts w:ascii="Arial Narrow" w:eastAsia="Times New Roman" w:hAnsi="Arial Narrow" w:cs="Times New Roman"/>
          <w:lang w:eastAsia="mk-MK"/>
        </w:rPr>
        <w:t>истата од став (2) на овој член, се сметаат за стратешки суровини.</w:t>
      </w:r>
    </w:p>
    <w:p w14:paraId="7FA57366" w14:textId="61877A80" w:rsidR="002F7D12" w:rsidRPr="00E033E5" w:rsidRDefault="002F7D12" w:rsidP="002F7D1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Владата на предлог на органот на државната управа надлежен за работите од областа на енергетиката,рударсвото и минералните суровини донесува Листа на стратешки  минерални суровини.</w:t>
      </w:r>
    </w:p>
    <w:p w14:paraId="485A6270" w14:textId="77777777" w:rsidR="002218D3" w:rsidRPr="00E033E5" w:rsidRDefault="002218D3" w:rsidP="002F7D1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Листата на </w:t>
      </w:r>
      <w:r w:rsidR="002F7D12" w:rsidRPr="00E033E5">
        <w:rPr>
          <w:rFonts w:ascii="Arial Narrow" w:eastAsia="Times New Roman" w:hAnsi="Arial Narrow" w:cs="Times New Roman"/>
          <w:lang w:eastAsia="mk-MK"/>
        </w:rPr>
        <w:t xml:space="preserve">стратешки </w:t>
      </w:r>
      <w:r w:rsidRPr="00E033E5">
        <w:rPr>
          <w:rFonts w:ascii="Arial Narrow" w:eastAsia="Times New Roman" w:hAnsi="Arial Narrow" w:cs="Times New Roman"/>
          <w:lang w:eastAsia="mk-MK"/>
        </w:rPr>
        <w:t xml:space="preserve">минерални </w:t>
      </w:r>
      <w:r w:rsidR="002F7D12" w:rsidRPr="00E033E5">
        <w:rPr>
          <w:rFonts w:ascii="Arial Narrow" w:eastAsia="Times New Roman" w:hAnsi="Arial Narrow" w:cs="Times New Roman"/>
          <w:lang w:eastAsia="mk-MK"/>
        </w:rPr>
        <w:t>суровини ќе вклучува, од проценетите суровини, суровините кои се меѓу највисоките во однос на стратешкото значење, предвидениот раст на побарувачката и тешкотијата за зголемување на производството.</w:t>
      </w:r>
    </w:p>
    <w:p w14:paraId="0948FC54" w14:textId="100BA21D" w:rsidR="002F7D12" w:rsidRPr="00E033E5" w:rsidRDefault="002218D3" w:rsidP="002F7D1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Начинот на утврдување на с</w:t>
      </w:r>
      <w:r w:rsidR="002F7D12" w:rsidRPr="00E033E5">
        <w:rPr>
          <w:rFonts w:ascii="Arial Narrow" w:eastAsia="Times New Roman" w:hAnsi="Arial Narrow" w:cs="Times New Roman"/>
          <w:lang w:eastAsia="mk-MK"/>
        </w:rPr>
        <w:t>тратешкото значење</w:t>
      </w:r>
      <w:r w:rsidRPr="00E033E5">
        <w:rPr>
          <w:rFonts w:ascii="Arial Narrow" w:eastAsia="Times New Roman" w:hAnsi="Arial Narrow" w:cs="Times New Roman"/>
          <w:lang w:eastAsia="mk-MK"/>
        </w:rPr>
        <w:t xml:space="preserve"> на минералните суровини</w:t>
      </w:r>
      <w:r w:rsidR="002F7D12" w:rsidRPr="00E033E5">
        <w:rPr>
          <w:rFonts w:ascii="Arial Narrow" w:eastAsia="Times New Roman" w:hAnsi="Arial Narrow" w:cs="Times New Roman"/>
          <w:lang w:eastAsia="mk-MK"/>
        </w:rPr>
        <w:t xml:space="preserve">, проектираниот раст на побарувачката и тешкотијата на зголемување на производството ќе </w:t>
      </w:r>
      <w:r w:rsidRPr="00E033E5">
        <w:rPr>
          <w:rFonts w:ascii="Arial Narrow" w:eastAsia="Times New Roman" w:hAnsi="Arial Narrow" w:cs="Times New Roman"/>
          <w:lang w:eastAsia="mk-MK"/>
        </w:rPr>
        <w:t>ги пропише Владата, на предлог на органот на државната управа надлежен за работите од областа на енергетиката,рударсвото и минералните суровини</w:t>
      </w:r>
      <w:r w:rsidR="007D5DBF" w:rsidRPr="00E033E5">
        <w:rPr>
          <w:rFonts w:ascii="Arial Narrow" w:eastAsia="Times New Roman" w:hAnsi="Arial Narrow" w:cs="Times New Roman"/>
          <w:lang w:eastAsia="mk-MK"/>
        </w:rPr>
        <w:t>.</w:t>
      </w:r>
    </w:p>
    <w:p w14:paraId="010E3FC5" w14:textId="28C10071" w:rsidR="002F7D12" w:rsidRDefault="002218D3" w:rsidP="002F7D1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w:t>
      </w:r>
      <w:r w:rsidR="002F7D12"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Владата</w:t>
      </w:r>
      <w:r w:rsidR="002F7D12" w:rsidRPr="00E033E5">
        <w:rPr>
          <w:rFonts w:ascii="Arial Narrow" w:eastAsia="Times New Roman" w:hAnsi="Arial Narrow" w:cs="Times New Roman"/>
          <w:lang w:eastAsia="mk-MK"/>
        </w:rPr>
        <w:t xml:space="preserve"> ја разгледува и доколку е потребно, ја ажурира листата на стратешки </w:t>
      </w:r>
      <w:r w:rsidRPr="00E033E5">
        <w:rPr>
          <w:rFonts w:ascii="Arial Narrow" w:eastAsia="Times New Roman" w:hAnsi="Arial Narrow" w:cs="Times New Roman"/>
          <w:lang w:eastAsia="mk-MK"/>
        </w:rPr>
        <w:t xml:space="preserve">минерални </w:t>
      </w:r>
      <w:r w:rsidR="002F7D12" w:rsidRPr="00E033E5">
        <w:rPr>
          <w:rFonts w:ascii="Arial Narrow" w:eastAsia="Times New Roman" w:hAnsi="Arial Narrow" w:cs="Times New Roman"/>
          <w:lang w:eastAsia="mk-MK"/>
        </w:rPr>
        <w:t>суровини на секои три години.</w:t>
      </w:r>
    </w:p>
    <w:p w14:paraId="6A59F482" w14:textId="77777777" w:rsidR="00CD0306" w:rsidRDefault="00CD0306" w:rsidP="002F7D12">
      <w:pPr>
        <w:spacing w:after="0" w:line="240" w:lineRule="auto"/>
        <w:jc w:val="both"/>
        <w:rPr>
          <w:rFonts w:ascii="Arial Narrow" w:eastAsia="Times New Roman" w:hAnsi="Arial Narrow" w:cs="Times New Roman"/>
          <w:lang w:eastAsia="mk-MK"/>
        </w:rPr>
      </w:pPr>
    </w:p>
    <w:p w14:paraId="3E49ACA0" w14:textId="77777777" w:rsidR="00CD0306" w:rsidRDefault="00CD0306" w:rsidP="002F7D12">
      <w:pPr>
        <w:spacing w:after="0" w:line="240" w:lineRule="auto"/>
        <w:jc w:val="both"/>
        <w:rPr>
          <w:rFonts w:ascii="Arial Narrow" w:eastAsia="Times New Roman" w:hAnsi="Arial Narrow" w:cs="Times New Roman"/>
          <w:lang w:eastAsia="mk-MK"/>
        </w:rPr>
      </w:pPr>
    </w:p>
    <w:p w14:paraId="0CC17F0A" w14:textId="77777777" w:rsidR="00CD0306" w:rsidRPr="00E033E5" w:rsidRDefault="00CD0306" w:rsidP="002F7D12">
      <w:pPr>
        <w:spacing w:after="0" w:line="240" w:lineRule="auto"/>
        <w:jc w:val="both"/>
        <w:rPr>
          <w:rFonts w:ascii="Arial Narrow" w:eastAsia="Times New Roman" w:hAnsi="Arial Narrow" w:cs="Times New Roman"/>
          <w:lang w:eastAsia="mk-MK"/>
        </w:rPr>
      </w:pPr>
    </w:p>
    <w:p w14:paraId="4FD5028A" w14:textId="77777777" w:rsidR="002218D3" w:rsidRPr="00E033E5" w:rsidRDefault="002218D3" w:rsidP="002F7D12">
      <w:pPr>
        <w:spacing w:after="0" w:line="240" w:lineRule="auto"/>
        <w:jc w:val="both"/>
        <w:rPr>
          <w:rFonts w:ascii="Arial Narrow" w:eastAsia="Times New Roman" w:hAnsi="Arial Narrow" w:cs="Times New Roman"/>
          <w:lang w:eastAsia="mk-MK"/>
        </w:rPr>
      </w:pPr>
    </w:p>
    <w:p w14:paraId="6298174B" w14:textId="7C25A9F9" w:rsidR="002218D3" w:rsidRPr="00E033E5" w:rsidRDefault="002218D3" w:rsidP="005163E2">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045B36" w:rsidRPr="00E033E5">
        <w:rPr>
          <w:rFonts w:ascii="Arial Narrow" w:eastAsia="Times New Roman" w:hAnsi="Arial Narrow" w:cs="Times New Roman"/>
          <w:b/>
          <w:bCs/>
          <w:lang w:eastAsia="mk-MK"/>
        </w:rPr>
        <w:t>45</w:t>
      </w:r>
    </w:p>
    <w:p w14:paraId="22E3CADC" w14:textId="6456719A" w:rsidR="002218D3" w:rsidRPr="00E033E5" w:rsidRDefault="002218D3" w:rsidP="005163E2">
      <w:pPr>
        <w:spacing w:after="0" w:line="240" w:lineRule="auto"/>
        <w:jc w:val="center"/>
        <w:rPr>
          <w:rFonts w:ascii="Arial Narrow" w:eastAsia="Times New Roman" w:hAnsi="Arial Narrow" w:cs="Times New Roman"/>
          <w:lang w:eastAsia="mk-MK"/>
        </w:rPr>
      </w:pPr>
      <w:r w:rsidRPr="00E033E5">
        <w:rPr>
          <w:rFonts w:ascii="Arial Narrow" w:eastAsia="Times New Roman" w:hAnsi="Arial Narrow" w:cs="Times New Roman"/>
          <w:b/>
          <w:bCs/>
          <w:lang w:eastAsia="mk-MK"/>
        </w:rPr>
        <w:t>Листа на критични минерални суровини</w:t>
      </w:r>
    </w:p>
    <w:p w14:paraId="34A36357" w14:textId="77777777" w:rsidR="002218D3" w:rsidRPr="00E033E5" w:rsidRDefault="002218D3" w:rsidP="002F7D12">
      <w:pPr>
        <w:spacing w:after="0" w:line="240" w:lineRule="auto"/>
        <w:jc w:val="both"/>
        <w:rPr>
          <w:rFonts w:ascii="Arial Narrow" w:eastAsia="Times New Roman" w:hAnsi="Arial Narrow" w:cs="Times New Roman"/>
          <w:lang w:eastAsia="mk-MK"/>
        </w:rPr>
      </w:pPr>
    </w:p>
    <w:p w14:paraId="18A57913" w14:textId="7C453628" w:rsidR="002218D3" w:rsidRPr="00E033E5" w:rsidRDefault="002218D3" w:rsidP="002218D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Минералните суровини, вклучително и во необработена форма, во која било фаза на преработка и кога се јавуваат како нуспроизвод на други процеси на екс</w:t>
      </w:r>
      <w:r w:rsidR="00A16DDF" w:rsidRPr="00E033E5">
        <w:rPr>
          <w:rFonts w:ascii="Arial Narrow" w:eastAsia="Times New Roman" w:hAnsi="Arial Narrow" w:cs="Times New Roman"/>
          <w:lang w:eastAsia="mk-MK"/>
        </w:rPr>
        <w:t>плоатација</w:t>
      </w:r>
      <w:r w:rsidRPr="00E033E5">
        <w:rPr>
          <w:rFonts w:ascii="Arial Narrow" w:eastAsia="Times New Roman" w:hAnsi="Arial Narrow" w:cs="Times New Roman"/>
          <w:lang w:eastAsia="mk-MK"/>
        </w:rPr>
        <w:t>, преработка или рециклирање, наведени</w:t>
      </w:r>
      <w:r w:rsidR="00A16DDF" w:rsidRPr="00E033E5">
        <w:rPr>
          <w:rFonts w:ascii="Arial Narrow" w:eastAsia="Times New Roman" w:hAnsi="Arial Narrow" w:cs="Times New Roman"/>
          <w:lang w:eastAsia="mk-MK"/>
        </w:rPr>
        <w:t xml:space="preserve"> во</w:t>
      </w:r>
      <w:r w:rsidRPr="00E033E5">
        <w:rPr>
          <w:rFonts w:ascii="Arial Narrow" w:eastAsia="Times New Roman" w:hAnsi="Arial Narrow" w:cs="Times New Roman"/>
          <w:lang w:eastAsia="mk-MK"/>
        </w:rPr>
        <w:t xml:space="preserve"> Листата од став (2) на овој член, се сметаат за критични суровини.</w:t>
      </w:r>
    </w:p>
    <w:p w14:paraId="19DC9884" w14:textId="25737371" w:rsidR="002218D3" w:rsidRPr="00E033E5" w:rsidRDefault="002218D3" w:rsidP="002218D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Владата на предлог на органот на државната управа надлежен за работите од областа на енергетиката,рударсвото и минералните суровини донесува Листа на </w:t>
      </w:r>
      <w:r w:rsidR="007D5DBF" w:rsidRPr="00E033E5">
        <w:rPr>
          <w:rFonts w:ascii="Arial Narrow" w:eastAsia="Times New Roman" w:hAnsi="Arial Narrow" w:cs="Times New Roman"/>
          <w:lang w:eastAsia="mk-MK"/>
        </w:rPr>
        <w:t>критични</w:t>
      </w:r>
      <w:r w:rsidRPr="00E033E5">
        <w:rPr>
          <w:rFonts w:ascii="Arial Narrow" w:eastAsia="Times New Roman" w:hAnsi="Arial Narrow" w:cs="Times New Roman"/>
          <w:lang w:eastAsia="mk-MK"/>
        </w:rPr>
        <w:t xml:space="preserve">  минерални суровини.</w:t>
      </w:r>
    </w:p>
    <w:p w14:paraId="1FBD6A81" w14:textId="047281E6" w:rsidR="007D5DBF" w:rsidRPr="00E033E5" w:rsidRDefault="007D5DBF" w:rsidP="002218D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A0367A"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w:t>
      </w:r>
      <w:r w:rsidRPr="00E033E5">
        <w:rPr>
          <w:rFonts w:ascii="Arial Narrow" w:hAnsi="Arial Narrow"/>
        </w:rPr>
        <w:t xml:space="preserve"> </w:t>
      </w:r>
      <w:r w:rsidRPr="00E033E5">
        <w:rPr>
          <w:rFonts w:ascii="Arial Narrow" w:eastAsia="Times New Roman" w:hAnsi="Arial Narrow" w:cs="Times New Roman"/>
          <w:lang w:eastAsia="mk-MK"/>
        </w:rPr>
        <w:t xml:space="preserve">Владата ја разгледува и доколку е потребно, ја ажурира листата на критични минерални суровини на секои три години. </w:t>
      </w:r>
    </w:p>
    <w:p w14:paraId="45F946D5" w14:textId="77777777" w:rsidR="005163E2" w:rsidRPr="00E033E5" w:rsidRDefault="005163E2" w:rsidP="002218D3">
      <w:pPr>
        <w:spacing w:after="0" w:line="240" w:lineRule="auto"/>
        <w:jc w:val="both"/>
        <w:rPr>
          <w:rFonts w:ascii="Arial Narrow" w:eastAsia="Times New Roman" w:hAnsi="Arial Narrow" w:cs="Times New Roman"/>
          <w:lang w:eastAsia="mk-MK"/>
        </w:rPr>
      </w:pPr>
    </w:p>
    <w:p w14:paraId="246A354D" w14:textId="77777777" w:rsidR="005163E2" w:rsidRPr="00E033E5" w:rsidRDefault="005163E2" w:rsidP="002218D3">
      <w:pPr>
        <w:spacing w:after="0" w:line="240" w:lineRule="auto"/>
        <w:jc w:val="both"/>
        <w:rPr>
          <w:rFonts w:ascii="Arial Narrow" w:eastAsia="Times New Roman" w:hAnsi="Arial Narrow" w:cs="Times New Roman"/>
          <w:b/>
          <w:bCs/>
          <w:lang w:val="en-US" w:eastAsia="mk-MK"/>
        </w:rPr>
      </w:pPr>
    </w:p>
    <w:p w14:paraId="1A395407" w14:textId="47F54E88" w:rsidR="005163E2" w:rsidRPr="00E033E5" w:rsidRDefault="005163E2" w:rsidP="005163E2">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045B36" w:rsidRPr="00E033E5">
        <w:rPr>
          <w:rFonts w:ascii="Arial Narrow" w:eastAsia="Times New Roman" w:hAnsi="Arial Narrow" w:cs="Times New Roman"/>
          <w:b/>
          <w:bCs/>
          <w:lang w:eastAsia="mk-MK"/>
        </w:rPr>
        <w:t>46</w:t>
      </w:r>
    </w:p>
    <w:p w14:paraId="55B70465" w14:textId="77777777" w:rsidR="005163E2" w:rsidRPr="00E033E5" w:rsidRDefault="005163E2" w:rsidP="005163E2">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Критериуми за препознавање на стратешки проекти</w:t>
      </w:r>
    </w:p>
    <w:p w14:paraId="254F650B" w14:textId="77777777" w:rsidR="00323060" w:rsidRPr="00E033E5" w:rsidRDefault="00323060" w:rsidP="005163E2">
      <w:pPr>
        <w:spacing w:after="0" w:line="240" w:lineRule="auto"/>
        <w:jc w:val="center"/>
        <w:rPr>
          <w:rFonts w:ascii="Arial Narrow" w:eastAsia="Times New Roman" w:hAnsi="Arial Narrow" w:cs="Times New Roman"/>
          <w:lang w:eastAsia="mk-MK"/>
        </w:rPr>
      </w:pPr>
    </w:p>
    <w:p w14:paraId="31E2B5B9" w14:textId="20A5CDD8" w:rsidR="005163E2" w:rsidRPr="00E033E5" w:rsidRDefault="005163E2" w:rsidP="005163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Со цел за зголемување на капацитетите за секоја стратешка минерална суровина во секоја фаза од синџирот на вредност, како и за постигување на севкупните стандарди за капацитет за експлоатација, преработка и рециклирање на стратешките минерални суровини</w:t>
      </w:r>
      <w:r w:rsidR="00323060" w:rsidRPr="00E033E5">
        <w:rPr>
          <w:rFonts w:ascii="Arial Narrow" w:eastAsia="Times New Roman" w:hAnsi="Arial Narrow" w:cs="Times New Roman"/>
          <w:lang w:eastAsia="mk-MK"/>
        </w:rPr>
        <w:t>, како стратешки проекти Владата ги признава оние проекти за експлоатација на стратешки минерални суровини</w:t>
      </w:r>
      <w:r w:rsidR="00323060" w:rsidRPr="00E033E5">
        <w:rPr>
          <w:rFonts w:ascii="Arial Narrow" w:hAnsi="Arial Narrow"/>
        </w:rPr>
        <w:t xml:space="preserve"> </w:t>
      </w:r>
      <w:r w:rsidR="00323060" w:rsidRPr="00E033E5">
        <w:rPr>
          <w:rFonts w:ascii="Arial Narrow" w:eastAsia="Times New Roman" w:hAnsi="Arial Narrow" w:cs="Times New Roman"/>
          <w:lang w:eastAsia="mk-MK"/>
        </w:rPr>
        <w:t>кои ги исполнуваат следните критериуми:</w:t>
      </w:r>
    </w:p>
    <w:p w14:paraId="0173ED6E" w14:textId="213C7F3F" w:rsidR="005163E2" w:rsidRPr="00E033E5" w:rsidRDefault="00323060" w:rsidP="005163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5163E2" w:rsidRPr="00E033E5">
        <w:rPr>
          <w:rFonts w:ascii="Arial Narrow" w:eastAsia="Times New Roman" w:hAnsi="Arial Narrow" w:cs="Times New Roman"/>
          <w:lang w:eastAsia="mk-MK"/>
        </w:rPr>
        <w:t xml:space="preserve"> проектот ќе даде значаен придонес за безбедноста на снабдувањето на </w:t>
      </w:r>
      <w:r w:rsidRPr="00E033E5">
        <w:rPr>
          <w:rFonts w:ascii="Arial Narrow" w:eastAsia="Times New Roman" w:hAnsi="Arial Narrow" w:cs="Times New Roman"/>
          <w:lang w:eastAsia="mk-MK"/>
        </w:rPr>
        <w:t>Република Северна Македонија</w:t>
      </w:r>
      <w:r w:rsidR="005163E2" w:rsidRPr="00E033E5">
        <w:rPr>
          <w:rFonts w:ascii="Arial Narrow" w:eastAsia="Times New Roman" w:hAnsi="Arial Narrow" w:cs="Times New Roman"/>
          <w:lang w:eastAsia="mk-MK"/>
        </w:rPr>
        <w:t xml:space="preserve"> со стратешки суровини;</w:t>
      </w:r>
    </w:p>
    <w:p w14:paraId="57683867" w14:textId="411F112B" w:rsidR="005163E2" w:rsidRPr="00E033E5" w:rsidRDefault="00323060" w:rsidP="005163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5163E2" w:rsidRPr="00E033E5">
        <w:rPr>
          <w:rFonts w:ascii="Arial Narrow" w:eastAsia="Times New Roman" w:hAnsi="Arial Narrow" w:cs="Times New Roman"/>
          <w:lang w:eastAsia="mk-MK"/>
        </w:rPr>
        <w:t xml:space="preserve"> проектот е или ќе стане технички изводлив во разумна временска рамка и очекуваниот обем на производство на проектот може да се процени со доволно ниво на доверба;</w:t>
      </w:r>
    </w:p>
    <w:p w14:paraId="54489E09" w14:textId="47561B96" w:rsidR="005163E2" w:rsidRPr="00E033E5" w:rsidRDefault="00323060" w:rsidP="005163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5163E2" w:rsidRPr="00E033E5">
        <w:rPr>
          <w:rFonts w:ascii="Arial Narrow" w:eastAsia="Times New Roman" w:hAnsi="Arial Narrow" w:cs="Times New Roman"/>
          <w:lang w:eastAsia="mk-MK"/>
        </w:rPr>
        <w:t xml:space="preserve"> проектот би се спроведувал одржливо, особено во однос на мониторингот, превенцијата и минимизирањето на влијанијата врз животната средина, спречувањето и минимизирањето на социјално негативните влијанија преку употреба на општествено одговорни практики, вклучувајќи почитување на човековите права</w:t>
      </w:r>
      <w:r w:rsidRPr="00E033E5">
        <w:rPr>
          <w:rFonts w:ascii="Arial Narrow" w:eastAsia="Times New Roman" w:hAnsi="Arial Narrow" w:cs="Times New Roman"/>
          <w:lang w:eastAsia="mk-MK"/>
        </w:rPr>
        <w:t xml:space="preserve"> </w:t>
      </w:r>
      <w:r w:rsidR="005163E2" w:rsidRPr="00E033E5">
        <w:rPr>
          <w:rFonts w:ascii="Arial Narrow" w:eastAsia="Times New Roman" w:hAnsi="Arial Narrow" w:cs="Times New Roman"/>
          <w:lang w:eastAsia="mk-MK"/>
        </w:rPr>
        <w:t>и работничките права, особено во случај на присилно преселување, потенцијал за квалитетно создавање работни места и релевантен ангажман на локалната заедница адекватни политики за усогласеност за да се спречат и минимизираат ризиците од негативни влијанија врз правилното функционирање на јавната администрација, вклучително и корупција и мито</w:t>
      </w:r>
      <w:r w:rsidRPr="00E033E5">
        <w:rPr>
          <w:rFonts w:ascii="Arial Narrow" w:eastAsia="Times New Roman" w:hAnsi="Arial Narrow" w:cs="Times New Roman"/>
          <w:lang w:eastAsia="mk-MK"/>
        </w:rPr>
        <w:t xml:space="preserve"> и</w:t>
      </w:r>
    </w:p>
    <w:p w14:paraId="00E3A3AD" w14:textId="59E8B837" w:rsidR="005163E2" w:rsidRPr="00E033E5" w:rsidRDefault="00323060" w:rsidP="005163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w:t>
      </w:r>
      <w:r w:rsidR="005163E2" w:rsidRPr="00E033E5">
        <w:rPr>
          <w:rFonts w:ascii="Arial Narrow" w:eastAsia="Times New Roman" w:hAnsi="Arial Narrow" w:cs="Times New Roman"/>
          <w:lang w:eastAsia="mk-MK"/>
        </w:rPr>
        <w:t xml:space="preserve"> за проекти во </w:t>
      </w:r>
      <w:r w:rsidRPr="00E033E5">
        <w:rPr>
          <w:rFonts w:ascii="Arial Narrow" w:eastAsia="Times New Roman" w:hAnsi="Arial Narrow" w:cs="Times New Roman"/>
          <w:lang w:eastAsia="mk-MK"/>
        </w:rPr>
        <w:t>Република Северна Македонија</w:t>
      </w:r>
      <w:r w:rsidR="005163E2" w:rsidRPr="00E033E5">
        <w:rPr>
          <w:rFonts w:ascii="Arial Narrow" w:eastAsia="Times New Roman" w:hAnsi="Arial Narrow" w:cs="Times New Roman"/>
          <w:lang w:eastAsia="mk-MK"/>
        </w:rPr>
        <w:t xml:space="preserve">, воспоставувањето, работењето или производството на проектот би имало прекугранични придобивки надвор од </w:t>
      </w:r>
      <w:r w:rsidRPr="00E033E5">
        <w:rPr>
          <w:rFonts w:ascii="Arial Narrow" w:eastAsia="Times New Roman" w:hAnsi="Arial Narrow" w:cs="Times New Roman"/>
          <w:lang w:eastAsia="mk-MK"/>
        </w:rPr>
        <w:t>територијата на Република Северна Македонија</w:t>
      </w:r>
      <w:r w:rsidR="005163E2" w:rsidRPr="00E033E5">
        <w:rPr>
          <w:rFonts w:ascii="Arial Narrow" w:eastAsia="Times New Roman" w:hAnsi="Arial Narrow" w:cs="Times New Roman"/>
          <w:lang w:eastAsia="mk-MK"/>
        </w:rPr>
        <w:t xml:space="preserve">, вклучително и за </w:t>
      </w:r>
      <w:r w:rsidRPr="00E033E5">
        <w:rPr>
          <w:rFonts w:ascii="Arial Narrow" w:eastAsia="Times New Roman" w:hAnsi="Arial Narrow" w:cs="Times New Roman"/>
          <w:lang w:eastAsia="mk-MK"/>
        </w:rPr>
        <w:t>под</w:t>
      </w:r>
      <w:r w:rsidR="005163E2" w:rsidRPr="00E033E5">
        <w:rPr>
          <w:rFonts w:ascii="Arial Narrow" w:eastAsia="Times New Roman" w:hAnsi="Arial Narrow" w:cs="Times New Roman"/>
          <w:lang w:eastAsia="mk-MK"/>
        </w:rPr>
        <w:t>секторите</w:t>
      </w:r>
      <w:r w:rsidR="004F0B37" w:rsidRPr="00E033E5">
        <w:rPr>
          <w:rFonts w:ascii="Arial Narrow" w:eastAsia="Times New Roman" w:hAnsi="Arial Narrow" w:cs="Times New Roman"/>
          <w:lang w:eastAsia="mk-MK"/>
        </w:rPr>
        <w:t>.</w:t>
      </w:r>
      <w:r w:rsidR="005163E2" w:rsidRPr="00E033E5">
        <w:rPr>
          <w:rFonts w:ascii="Arial Narrow" w:eastAsia="Times New Roman" w:hAnsi="Arial Narrow" w:cs="Times New Roman"/>
          <w:lang w:eastAsia="mk-MK"/>
        </w:rPr>
        <w:t xml:space="preserve"> </w:t>
      </w:r>
    </w:p>
    <w:p w14:paraId="29095DD7" w14:textId="5C49ECDF" w:rsidR="00170A8C" w:rsidRPr="00E033E5" w:rsidRDefault="00323060" w:rsidP="005163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w:t>
      </w:r>
      <w:r w:rsidR="00C63E87" w:rsidRPr="00E033E5">
        <w:rPr>
          <w:rFonts w:ascii="Arial Narrow" w:eastAsia="Times New Roman" w:hAnsi="Arial Narrow" w:cs="Times New Roman"/>
          <w:lang w:eastAsia="mk-MK"/>
        </w:rPr>
        <w:t>Признавањето на проекти за експлоатација на стратешки минерални суровини како стратешки проекти се врши врз основа на барање доставено од концесионерот</w:t>
      </w:r>
      <w:r w:rsidR="00A725F3" w:rsidRPr="00E033E5">
        <w:rPr>
          <w:rFonts w:ascii="Arial Narrow" w:eastAsia="Times New Roman" w:hAnsi="Arial Narrow" w:cs="Times New Roman"/>
          <w:lang w:eastAsia="mk-MK"/>
        </w:rPr>
        <w:t xml:space="preserve"> до органот на државната управа надлежен за работите од областа на енергетиката, рудаството и минералните суровини</w:t>
      </w:r>
      <w:r w:rsidR="0059220D" w:rsidRPr="00E033E5">
        <w:rPr>
          <w:rFonts w:ascii="Arial Narrow" w:eastAsia="Times New Roman" w:hAnsi="Arial Narrow" w:cs="Times New Roman"/>
          <w:lang w:eastAsia="mk-MK"/>
        </w:rPr>
        <w:t>.</w:t>
      </w:r>
    </w:p>
    <w:p w14:paraId="4835AC6A" w14:textId="3C825911" w:rsidR="00C63E87" w:rsidRPr="00E033E5" w:rsidRDefault="00C63E87" w:rsidP="005163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Концесионерот кој поднел барање за признавање на стратешки проект кон барањето доставува проценка за исполнетоста на критериумите од став (1) на овој член</w:t>
      </w:r>
      <w:r w:rsidR="00170A8C" w:rsidRPr="00E033E5">
        <w:rPr>
          <w:rFonts w:ascii="Arial Narrow" w:eastAsia="Times New Roman" w:hAnsi="Arial Narrow" w:cs="Times New Roman"/>
          <w:lang w:eastAsia="mk-MK"/>
        </w:rPr>
        <w:t xml:space="preserve"> како и :</w:t>
      </w:r>
    </w:p>
    <w:p w14:paraId="13EEDE01" w14:textId="4370CAB2" w:rsidR="00170A8C" w:rsidRPr="00E033E5" w:rsidRDefault="00170A8C" w:rsidP="00170A8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а) релевантни докази поврзани со исполнувањето на критериумите утврдени во став (1) на овој член</w:t>
      </w:r>
    </w:p>
    <w:p w14:paraId="4DC77D4A" w14:textId="591CF218" w:rsidR="00170A8C" w:rsidRPr="00E033E5" w:rsidRDefault="00170A8C" w:rsidP="00170A8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б) класификација на проектот според Рамковната класификација за ресурси на Обединетите нации, поткрепена со соодветни докази;</w:t>
      </w:r>
    </w:p>
    <w:p w14:paraId="791E712C" w14:textId="6E252833" w:rsidR="00170A8C" w:rsidRPr="00E033E5" w:rsidRDefault="00170A8C" w:rsidP="00170A8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в) динамика за спроведување на проектот, вклучувајќи преглед на дозволите потребни за проектот и статусот на соодветниот процес на доделување дозволи;</w:t>
      </w:r>
    </w:p>
    <w:p w14:paraId="1FE89767" w14:textId="7A93DCE2" w:rsidR="00170A8C" w:rsidRPr="00E033E5" w:rsidRDefault="00170A8C" w:rsidP="00170A8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г) план кој содржи мерки за олеснување на јавното прифаќање, вклучувајќи, каде што е соодветно, мерки за олеснување на значајното вклучување и активно учество на засегнатите локални заедници, воспоставување на повторливи канали за комуникација со локалните заедници, организации, вклучително и социјалните партнери и релевантните власти, и спроведување на кампањи за подигање на свеста и информации и потенцијални механизми за ублажување и компензација;</w:t>
      </w:r>
    </w:p>
    <w:p w14:paraId="39050BFB" w14:textId="4F017B52" w:rsidR="00170A8C" w:rsidRPr="00E033E5" w:rsidRDefault="00170A8C" w:rsidP="00170A8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д) информации за контролата на трговските друштва вклучени во проектот, како што е дефинирано во </w:t>
      </w:r>
      <w:r w:rsidR="00FF3946" w:rsidRPr="00E033E5">
        <w:rPr>
          <w:rFonts w:ascii="Arial Narrow" w:eastAsia="Times New Roman" w:hAnsi="Arial Narrow" w:cs="Times New Roman"/>
          <w:lang w:eastAsia="mk-MK"/>
        </w:rPr>
        <w:t>прописите од областа на заштитата на конкуренцијата</w:t>
      </w:r>
      <w:r w:rsidRPr="00E033E5">
        <w:rPr>
          <w:rFonts w:ascii="Arial Narrow" w:eastAsia="Times New Roman" w:hAnsi="Arial Narrow" w:cs="Times New Roman"/>
          <w:lang w:eastAsia="mk-MK"/>
        </w:rPr>
        <w:t xml:space="preserve"> и кога се вклучени повеќе трговск</w:t>
      </w:r>
      <w:r w:rsidR="00FF3946" w:rsidRPr="00E033E5">
        <w:rPr>
          <w:rFonts w:ascii="Arial Narrow" w:eastAsia="Times New Roman" w:hAnsi="Arial Narrow" w:cs="Times New Roman"/>
          <w:lang w:eastAsia="mk-MK"/>
        </w:rPr>
        <w:t>и</w:t>
      </w:r>
      <w:r w:rsidRPr="00E033E5">
        <w:rPr>
          <w:rFonts w:ascii="Arial Narrow" w:eastAsia="Times New Roman" w:hAnsi="Arial Narrow" w:cs="Times New Roman"/>
          <w:lang w:eastAsia="mk-MK"/>
        </w:rPr>
        <w:t xml:space="preserve"> друштв</w:t>
      </w:r>
      <w:r w:rsidR="00FF3946" w:rsidRPr="00E033E5">
        <w:rPr>
          <w:rFonts w:ascii="Arial Narrow" w:eastAsia="Times New Roman" w:hAnsi="Arial Narrow" w:cs="Times New Roman"/>
          <w:lang w:eastAsia="mk-MK"/>
        </w:rPr>
        <w:t>а</w:t>
      </w:r>
      <w:r w:rsidRPr="00E033E5">
        <w:rPr>
          <w:rFonts w:ascii="Arial Narrow" w:eastAsia="Times New Roman" w:hAnsi="Arial Narrow" w:cs="Times New Roman"/>
          <w:lang w:eastAsia="mk-MK"/>
        </w:rPr>
        <w:t xml:space="preserve"> во проектот;</w:t>
      </w:r>
    </w:p>
    <w:p w14:paraId="11A9738E" w14:textId="6D8264FF" w:rsidR="00170A8C" w:rsidRPr="00E033E5" w:rsidRDefault="00170A8C" w:rsidP="00170A8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ѓ) бизнис план со кој се оценува финансиската исплатливост на проектот;</w:t>
      </w:r>
    </w:p>
    <w:p w14:paraId="2CC2BA1F" w14:textId="3E696A05" w:rsidR="00170A8C" w:rsidRPr="00E033E5" w:rsidRDefault="00170A8C" w:rsidP="00170A8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е) проценка на потенцијалот на проектот за квалитетно создавање работни места и потребите на проектот во однос на квалификувана работна сила и работен план за поддршка на надградување и преквалификување и промовирање на инклузивна застапеност на работната сила;</w:t>
      </w:r>
    </w:p>
    <w:p w14:paraId="34CCE307" w14:textId="4C8BC026" w:rsidR="00170A8C" w:rsidRPr="00E033E5" w:rsidRDefault="007522DE" w:rsidP="00170A8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ж</w:t>
      </w:r>
      <w:r w:rsidR="00170A8C" w:rsidRPr="00E033E5">
        <w:rPr>
          <w:rFonts w:ascii="Arial Narrow" w:eastAsia="Times New Roman" w:hAnsi="Arial Narrow" w:cs="Times New Roman"/>
          <w:lang w:eastAsia="mk-MK"/>
        </w:rPr>
        <w:t xml:space="preserve">) за проекти поврзани исклучиво со преработка или рециклирање лоцирани во области заштитени во согласност со </w:t>
      </w:r>
      <w:r w:rsidRPr="00E033E5">
        <w:rPr>
          <w:rFonts w:ascii="Arial Narrow" w:eastAsia="Times New Roman" w:hAnsi="Arial Narrow" w:cs="Times New Roman"/>
          <w:lang w:eastAsia="mk-MK"/>
        </w:rPr>
        <w:t>Законот за заштита на природата</w:t>
      </w:r>
      <w:r w:rsidR="000F0CB2"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w:t>
      </w:r>
      <w:r w:rsidR="00170A8C" w:rsidRPr="00E033E5">
        <w:rPr>
          <w:rFonts w:ascii="Arial Narrow" w:eastAsia="Times New Roman" w:hAnsi="Arial Narrow" w:cs="Times New Roman"/>
          <w:lang w:eastAsia="mk-MK"/>
        </w:rPr>
        <w:t xml:space="preserve">опис на технички соодветните алтернативни локации проценети од </w:t>
      </w:r>
      <w:r w:rsidR="000F0CB2" w:rsidRPr="00E033E5">
        <w:rPr>
          <w:rFonts w:ascii="Arial Narrow" w:eastAsia="Times New Roman" w:hAnsi="Arial Narrow" w:cs="Times New Roman"/>
          <w:lang w:eastAsia="mk-MK"/>
        </w:rPr>
        <w:t>носителот</w:t>
      </w:r>
      <w:r w:rsidR="00170A8C" w:rsidRPr="00E033E5">
        <w:rPr>
          <w:rFonts w:ascii="Arial Narrow" w:eastAsia="Times New Roman" w:hAnsi="Arial Narrow" w:cs="Times New Roman"/>
          <w:lang w:eastAsia="mk-MK"/>
        </w:rPr>
        <w:t xml:space="preserve"> на проектот и зошто тие алтернативни локации не се сметаат за соодветни локации за проектот;</w:t>
      </w:r>
    </w:p>
    <w:p w14:paraId="3772AF6D" w14:textId="3ED9C907" w:rsidR="00432D4B" w:rsidRPr="00E033E5" w:rsidRDefault="00C63E87" w:rsidP="005163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Формата и содржината на проценката од став (3)</w:t>
      </w:r>
      <w:r w:rsidR="000F0CB2" w:rsidRPr="00E033E5">
        <w:rPr>
          <w:rFonts w:ascii="Arial Narrow" w:eastAsia="Times New Roman" w:hAnsi="Arial Narrow" w:cs="Times New Roman"/>
          <w:lang w:eastAsia="mk-MK"/>
        </w:rPr>
        <w:t xml:space="preserve"> точка е)</w:t>
      </w:r>
      <w:r w:rsidRPr="00E033E5">
        <w:rPr>
          <w:rFonts w:ascii="Arial Narrow" w:eastAsia="Times New Roman" w:hAnsi="Arial Narrow" w:cs="Times New Roman"/>
          <w:lang w:eastAsia="mk-MK"/>
        </w:rPr>
        <w:t xml:space="preserve"> на овој член ја пропишува министерот кој раководи со органот на државната управа надлежен за работите од областа на енергетиката, рудаството и минералните суровини. </w:t>
      </w:r>
    </w:p>
    <w:p w14:paraId="291FED45" w14:textId="3AACB353" w:rsidR="00C63E87" w:rsidRPr="00E033E5" w:rsidRDefault="00C63E87" w:rsidP="005163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Барањето од став (</w:t>
      </w:r>
      <w:r w:rsidR="00A725F3"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и документите од ставо</w:t>
      </w:r>
      <w:r w:rsidR="008F494A" w:rsidRPr="00E033E5">
        <w:rPr>
          <w:rFonts w:ascii="Arial Narrow" w:eastAsia="Times New Roman" w:hAnsi="Arial Narrow" w:cs="Times New Roman"/>
          <w:lang w:eastAsia="mk-MK"/>
        </w:rPr>
        <w:t>т</w:t>
      </w:r>
      <w:r w:rsidRPr="00E033E5">
        <w:rPr>
          <w:rFonts w:ascii="Arial Narrow" w:eastAsia="Times New Roman" w:hAnsi="Arial Narrow" w:cs="Times New Roman"/>
          <w:lang w:eastAsia="mk-MK"/>
        </w:rPr>
        <w:t xml:space="preserve"> (</w:t>
      </w:r>
      <w:r w:rsidR="00A725F3"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r w:rsidR="00A725F3" w:rsidRPr="00E033E5">
        <w:rPr>
          <w:rFonts w:ascii="Arial Narrow" w:eastAsia="Times New Roman" w:hAnsi="Arial Narrow" w:cs="Times New Roman"/>
          <w:lang w:eastAsia="mk-MK"/>
        </w:rPr>
        <w:t>.</w:t>
      </w:r>
    </w:p>
    <w:p w14:paraId="1E572235" w14:textId="6D9F74AE" w:rsidR="00A725F3" w:rsidRPr="00E033E5" w:rsidRDefault="00A725F3" w:rsidP="00A725F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w:t>
      </w:r>
      <w:r w:rsidRPr="00E033E5">
        <w:rPr>
          <w:rFonts w:ascii="Arial Narrow" w:hAnsi="Arial Narrow"/>
        </w:rPr>
        <w:t xml:space="preserve"> </w:t>
      </w:r>
      <w:r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001C0B06" w:rsidRPr="00E033E5">
        <w:rPr>
          <w:rFonts w:ascii="Arial Narrow" w:eastAsia="Times New Roman" w:hAnsi="Arial Narrow" w:cs="Times New Roman"/>
          <w:lang w:eastAsia="mk-MK"/>
        </w:rPr>
        <w:t xml:space="preserve">/ </w:t>
      </w:r>
      <w:r w:rsidR="004F0B37" w:rsidRPr="00E033E5">
        <w:rPr>
          <w:rFonts w:ascii="Arial Narrow" w:eastAsia="Times New Roman" w:hAnsi="Arial Narrow" w:cs="Times New Roman"/>
          <w:lang w:eastAsia="mk-MK"/>
        </w:rPr>
        <w:t xml:space="preserve">во </w:t>
      </w:r>
      <w:r w:rsidRPr="00E033E5">
        <w:rPr>
          <w:rFonts w:ascii="Arial Narrow" w:eastAsia="Times New Roman" w:hAnsi="Arial Narrow" w:cs="Times New Roman"/>
          <w:lang w:eastAsia="mk-MK"/>
        </w:rPr>
        <w:t xml:space="preserve">рок од осум дена сметано од денот на приемот на барањето од ставот (2) на овој член со решение ќе го одбие истото, ако  барателот не ја приложи документацијата од ставот (3) на овој член. </w:t>
      </w:r>
    </w:p>
    <w:p w14:paraId="0FC80CBF" w14:textId="697D2E23" w:rsidR="00A725F3" w:rsidRPr="00E033E5" w:rsidRDefault="00A725F3" w:rsidP="00A725F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Против решението од ставот (6) на овој член во рок од 15 дена може да се поднесе жалба до Државната комисија за одлучување во управна постапка и постапка од работен однос во втор степен.</w:t>
      </w:r>
    </w:p>
    <w:p w14:paraId="2A8F9525" w14:textId="41C64D6D" w:rsidR="004F0B37" w:rsidRPr="00E033E5" w:rsidRDefault="00A725F3" w:rsidP="00A725F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(8) Доколку органот на државната управа надлежен за работите од областа на минералните суровини</w:t>
      </w:r>
      <w:r w:rsidR="001C0B06"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не го одбие барањето за признавање на стратешки проект, предлог</w:t>
      </w:r>
      <w:r w:rsidR="000F0CB2" w:rsidRPr="00E033E5">
        <w:rPr>
          <w:rFonts w:ascii="Arial Narrow" w:eastAsia="Times New Roman" w:hAnsi="Arial Narrow" w:cs="Times New Roman"/>
          <w:lang w:eastAsia="mk-MK"/>
        </w:rPr>
        <w:t>от</w:t>
      </w:r>
      <w:r w:rsidRPr="00E033E5">
        <w:rPr>
          <w:rFonts w:ascii="Arial Narrow" w:eastAsia="Times New Roman" w:hAnsi="Arial Narrow" w:cs="Times New Roman"/>
          <w:lang w:eastAsia="mk-MK"/>
        </w:rPr>
        <w:t xml:space="preserve"> го</w:t>
      </w:r>
      <w:r w:rsidR="004F0B37" w:rsidRPr="00E033E5">
        <w:rPr>
          <w:rFonts w:ascii="Arial Narrow" w:eastAsia="Times New Roman" w:hAnsi="Arial Narrow" w:cs="Times New Roman"/>
          <w:lang w:eastAsia="mk-MK"/>
        </w:rPr>
        <w:t xml:space="preserve"> доставува до Комисија за признавање на стратешки проекти.</w:t>
      </w:r>
    </w:p>
    <w:p w14:paraId="0EEE078F" w14:textId="323408A3" w:rsidR="00A725F3" w:rsidRPr="00E033E5" w:rsidRDefault="004F0B37" w:rsidP="00A725F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(9)</w:t>
      </w:r>
      <w:r w:rsidR="00A725F3"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Комисија за признавање на стратешки проекти го разгледува предлогот од став (8) на овој член и во рок од 30 дена од денот на приемот на предлогот </w:t>
      </w:r>
      <w:r w:rsidR="00A725F3" w:rsidRPr="00E033E5">
        <w:rPr>
          <w:rFonts w:ascii="Arial Narrow" w:eastAsia="Times New Roman" w:hAnsi="Arial Narrow" w:cs="Times New Roman"/>
          <w:lang w:eastAsia="mk-MK"/>
        </w:rPr>
        <w:t>доставува до Владата</w:t>
      </w:r>
      <w:r w:rsidRPr="00E033E5">
        <w:rPr>
          <w:rFonts w:ascii="Arial Narrow" w:eastAsia="Times New Roman" w:hAnsi="Arial Narrow" w:cs="Times New Roman"/>
          <w:lang w:eastAsia="mk-MK"/>
        </w:rPr>
        <w:t xml:space="preserve"> предлог одлука</w:t>
      </w:r>
      <w:r w:rsidR="00A725F3"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за признавање на статус на стратешки проект</w:t>
      </w:r>
      <w:r w:rsidR="00A725F3" w:rsidRPr="00E033E5">
        <w:rPr>
          <w:rFonts w:ascii="Arial Narrow" w:eastAsia="Times New Roman" w:hAnsi="Arial Narrow" w:cs="Times New Roman"/>
          <w:lang w:eastAsia="mk-MK"/>
        </w:rPr>
        <w:t>.</w:t>
      </w:r>
    </w:p>
    <w:p w14:paraId="11D72EFD" w14:textId="593C1A24" w:rsidR="00A725F3" w:rsidRPr="00E033E5" w:rsidRDefault="00A725F3" w:rsidP="00A725F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4F0B37" w:rsidRPr="00E033E5">
        <w:rPr>
          <w:rFonts w:ascii="Arial Narrow" w:eastAsia="Times New Roman" w:hAnsi="Arial Narrow" w:cs="Times New Roman"/>
          <w:lang w:eastAsia="mk-MK"/>
        </w:rPr>
        <w:t>10</w:t>
      </w:r>
      <w:r w:rsidRPr="00E033E5">
        <w:rPr>
          <w:rFonts w:ascii="Arial Narrow" w:eastAsia="Times New Roman" w:hAnsi="Arial Narrow" w:cs="Times New Roman"/>
          <w:lang w:eastAsia="mk-MK"/>
        </w:rPr>
        <w:t>) Владата врз основа на предлогот од став (</w:t>
      </w:r>
      <w:r w:rsidR="004F0B37" w:rsidRPr="00E033E5">
        <w:rPr>
          <w:rFonts w:ascii="Arial Narrow" w:eastAsia="Times New Roman" w:hAnsi="Arial Narrow" w:cs="Times New Roman"/>
          <w:lang w:eastAsia="mk-MK"/>
        </w:rPr>
        <w:t>9</w:t>
      </w:r>
      <w:r w:rsidRPr="00E033E5">
        <w:rPr>
          <w:rFonts w:ascii="Arial Narrow" w:eastAsia="Times New Roman" w:hAnsi="Arial Narrow" w:cs="Times New Roman"/>
          <w:lang w:eastAsia="mk-MK"/>
        </w:rPr>
        <w:t>) на овој член во рок од 15 дена донесува одлука за признавање на статус на стратешки проект.</w:t>
      </w:r>
    </w:p>
    <w:p w14:paraId="31E8E8BA" w14:textId="6F9519E6" w:rsidR="007838D1" w:rsidRPr="00E033E5" w:rsidRDefault="009A4CC2" w:rsidP="00A725F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(1</w:t>
      </w:r>
      <w:r w:rsidR="00615A9C"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xml:space="preserve">) </w:t>
      </w:r>
      <w:r w:rsidR="0076374B" w:rsidRPr="00E033E5">
        <w:rPr>
          <w:rFonts w:ascii="Arial Narrow" w:eastAsia="Times New Roman" w:hAnsi="Arial Narrow" w:cs="Times New Roman"/>
          <w:lang w:eastAsia="mk-MK"/>
        </w:rPr>
        <w:t>Б</w:t>
      </w:r>
      <w:r w:rsidR="000F0CB2" w:rsidRPr="00E033E5">
        <w:rPr>
          <w:rFonts w:ascii="Arial Narrow" w:eastAsia="Times New Roman" w:hAnsi="Arial Narrow" w:cs="Times New Roman"/>
          <w:lang w:eastAsia="mk-MK"/>
        </w:rPr>
        <w:t>а</w:t>
      </w:r>
      <w:r w:rsidR="0076374B" w:rsidRPr="00E033E5">
        <w:rPr>
          <w:rFonts w:ascii="Arial Narrow" w:eastAsia="Times New Roman" w:hAnsi="Arial Narrow" w:cs="Times New Roman"/>
          <w:lang w:eastAsia="mk-MK"/>
        </w:rPr>
        <w:t>рањето за п</w:t>
      </w:r>
      <w:r w:rsidRPr="00E033E5">
        <w:rPr>
          <w:rFonts w:ascii="Arial Narrow" w:eastAsia="Times New Roman" w:hAnsi="Arial Narrow" w:cs="Times New Roman"/>
          <w:lang w:eastAsia="mk-MK"/>
        </w:rPr>
        <w:t>ризнавањето на проекти за експлоатација на стратешки минерални суровини како стратешки проекти, конц</w:t>
      </w:r>
      <w:r w:rsidR="0076374B" w:rsidRPr="00E033E5">
        <w:rPr>
          <w:rFonts w:ascii="Arial Narrow" w:eastAsia="Times New Roman" w:hAnsi="Arial Narrow" w:cs="Times New Roman"/>
          <w:lang w:eastAsia="mk-MK"/>
        </w:rPr>
        <w:t>е</w:t>
      </w:r>
      <w:r w:rsidRPr="00E033E5">
        <w:rPr>
          <w:rFonts w:ascii="Arial Narrow" w:eastAsia="Times New Roman" w:hAnsi="Arial Narrow" w:cs="Times New Roman"/>
          <w:lang w:eastAsia="mk-MK"/>
        </w:rPr>
        <w:t>сионерот може да го достави и до Европската комисија</w:t>
      </w:r>
      <w:r w:rsidR="007838D1" w:rsidRPr="00E033E5">
        <w:rPr>
          <w:rFonts w:ascii="Arial Narrow" w:eastAsia="Times New Roman" w:hAnsi="Arial Narrow" w:cs="Times New Roman"/>
          <w:lang w:eastAsia="mk-MK"/>
        </w:rPr>
        <w:t>, при што подносителот на барањето мора да ги исполни критериумите од став (1) на овој член, како и да постапи согласно став (3) на овој член,</w:t>
      </w:r>
    </w:p>
    <w:p w14:paraId="54B17EDC" w14:textId="398EAA34" w:rsidR="007838D1" w:rsidRPr="00E033E5" w:rsidRDefault="007838D1" w:rsidP="00A725F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615A9C"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Европската комисија ги информира барателите од став (</w:t>
      </w:r>
      <w:r w:rsidR="00615A9C"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на овој член во рок од 30 дена од важечкиот пресечен датум доколку смета дека информациите дадени во барањето се целосни. Доколку барањето е некомплетно,Европската Комисија може да побара од барателот да ги достави дополнителните информации потребни за комплетирање на барањето без непотребно одлагање, наведувајќи кои дополнителни информации се потребни.</w:t>
      </w:r>
    </w:p>
    <w:p w14:paraId="69806B4A" w14:textId="41F0DE31" w:rsidR="007838D1" w:rsidRPr="00E033E5" w:rsidRDefault="007838D1" w:rsidP="00A725F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615A9C"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Европската комисија</w:t>
      </w:r>
      <w:r w:rsidR="00615A9C" w:rsidRPr="00E033E5">
        <w:rPr>
          <w:rFonts w:ascii="Arial Narrow" w:eastAsia="Times New Roman" w:hAnsi="Arial Narrow" w:cs="Times New Roman"/>
          <w:lang w:eastAsia="mk-MK"/>
        </w:rPr>
        <w:t xml:space="preserve"> по приемот на барањето согласно став (11) на овој член</w:t>
      </w:r>
      <w:r w:rsidRPr="00E033E5">
        <w:rPr>
          <w:rFonts w:ascii="Arial Narrow" w:eastAsia="Times New Roman" w:hAnsi="Arial Narrow" w:cs="Times New Roman"/>
          <w:lang w:eastAsia="mk-MK"/>
        </w:rPr>
        <w:t xml:space="preserve"> го испраќа целосното барање до Република Северна Македонија за давање на согласност за признавање.</w:t>
      </w:r>
    </w:p>
    <w:p w14:paraId="3D0CB98C" w14:textId="2EBC899F" w:rsidR="007838D1" w:rsidRPr="00E033E5" w:rsidRDefault="007838D1" w:rsidP="00A725F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615A9C"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xml:space="preserve">) </w:t>
      </w:r>
      <w:r w:rsidR="0076374B" w:rsidRPr="00E033E5">
        <w:rPr>
          <w:rFonts w:ascii="Arial Narrow" w:eastAsia="Times New Roman" w:hAnsi="Arial Narrow" w:cs="Times New Roman"/>
          <w:lang w:eastAsia="mk-MK"/>
        </w:rPr>
        <w:t>Доколку Република Северна Македонија не се согласи предложениот проект да добие статус на стратешки проект, истиот го одбива Европската комисија.</w:t>
      </w:r>
    </w:p>
    <w:p w14:paraId="0BBC7AD8" w14:textId="71F9832E" w:rsidR="0076374B" w:rsidRPr="00E033E5" w:rsidRDefault="0076374B" w:rsidP="00A725F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615A9C"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 Европската комисија, донесува одлука за признавање на проектот како стратешки проект во рок од 90 дена од потврдувањето на комплетноста на барањето од став (1</w:t>
      </w:r>
      <w:r w:rsidR="00615A9C"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на овој член и за тоа ќе го извести барателот и Република Северна Македонија.</w:t>
      </w:r>
    </w:p>
    <w:p w14:paraId="0C950324" w14:textId="1DC7C49D" w:rsidR="0076374B" w:rsidRPr="00E033E5" w:rsidRDefault="0076374B" w:rsidP="00A725F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615A9C"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 На стратешките проекти кои повеќе не ги исполнуваат критериумите утврдени став (1) на овој член само поради ажурирање на Листата на стратешки минерални суровини ќе им биде дозволено да го задржат статусот на стратешки проекти три години од датумот на тоа ажурирање.</w:t>
      </w:r>
    </w:p>
    <w:p w14:paraId="3EE6CD7F" w14:textId="4E963E15" w:rsidR="005163E2" w:rsidRDefault="00A725F3" w:rsidP="005163E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76374B"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w:t>
      </w:r>
      <w:r w:rsidR="005163E2" w:rsidRPr="00E033E5">
        <w:rPr>
          <w:rFonts w:ascii="Arial Narrow" w:eastAsia="Times New Roman" w:hAnsi="Arial Narrow" w:cs="Times New Roman"/>
          <w:lang w:eastAsia="mk-MK"/>
        </w:rPr>
        <w:t xml:space="preserve"> Признавањето на проектот како стратешки проект во согласност со</w:t>
      </w:r>
      <w:r w:rsidRPr="00E033E5">
        <w:rPr>
          <w:rFonts w:ascii="Arial Narrow" w:eastAsia="Times New Roman" w:hAnsi="Arial Narrow" w:cs="Times New Roman"/>
          <w:lang w:eastAsia="mk-MK"/>
        </w:rPr>
        <w:t xml:space="preserve"> одредбите на</w:t>
      </w:r>
      <w:r w:rsidR="005163E2" w:rsidRPr="00E033E5">
        <w:rPr>
          <w:rFonts w:ascii="Arial Narrow" w:eastAsia="Times New Roman" w:hAnsi="Arial Narrow" w:cs="Times New Roman"/>
          <w:lang w:eastAsia="mk-MK"/>
        </w:rPr>
        <w:t xml:space="preserve"> овој член нема да влијае на барањата што се применуваат на релевантниот проект или </w:t>
      </w:r>
      <w:r w:rsidRPr="00E033E5">
        <w:rPr>
          <w:rFonts w:ascii="Arial Narrow" w:eastAsia="Times New Roman" w:hAnsi="Arial Narrow" w:cs="Times New Roman"/>
          <w:lang w:eastAsia="mk-MK"/>
        </w:rPr>
        <w:t>носител</w:t>
      </w:r>
      <w:r w:rsidR="005163E2" w:rsidRPr="00E033E5">
        <w:rPr>
          <w:rFonts w:ascii="Arial Narrow" w:eastAsia="Times New Roman" w:hAnsi="Arial Narrow" w:cs="Times New Roman"/>
          <w:lang w:eastAsia="mk-MK"/>
        </w:rPr>
        <w:t xml:space="preserve"> на проектот според </w:t>
      </w:r>
      <w:r w:rsidR="0076374B" w:rsidRPr="00E033E5">
        <w:rPr>
          <w:rFonts w:ascii="Arial Narrow" w:eastAsia="Times New Roman" w:hAnsi="Arial Narrow" w:cs="Times New Roman"/>
          <w:lang w:eastAsia="mk-MK"/>
        </w:rPr>
        <w:t>позитивното законодавство на Република Северна Македонија</w:t>
      </w:r>
      <w:r w:rsidR="005163E2" w:rsidRPr="00E033E5">
        <w:rPr>
          <w:rFonts w:ascii="Arial Narrow" w:eastAsia="Times New Roman" w:hAnsi="Arial Narrow" w:cs="Times New Roman"/>
          <w:lang w:eastAsia="mk-MK"/>
        </w:rPr>
        <w:t xml:space="preserve"> или меѓународното право.</w:t>
      </w:r>
    </w:p>
    <w:p w14:paraId="2941EFF1" w14:textId="77777777" w:rsidR="00CD0306" w:rsidRDefault="00CD0306" w:rsidP="005163E2">
      <w:pPr>
        <w:spacing w:after="0" w:line="240" w:lineRule="auto"/>
        <w:jc w:val="both"/>
        <w:rPr>
          <w:rFonts w:ascii="Arial Narrow" w:eastAsia="Times New Roman" w:hAnsi="Arial Narrow" w:cs="Times New Roman"/>
          <w:lang w:eastAsia="mk-MK"/>
        </w:rPr>
      </w:pPr>
    </w:p>
    <w:p w14:paraId="2BC05D79" w14:textId="77777777" w:rsidR="00F434A5" w:rsidRPr="00E033E5" w:rsidRDefault="00F434A5" w:rsidP="00922D90">
      <w:pPr>
        <w:spacing w:after="0" w:line="240" w:lineRule="auto"/>
        <w:jc w:val="both"/>
        <w:rPr>
          <w:rFonts w:ascii="Arial Narrow" w:eastAsia="Times New Roman" w:hAnsi="Arial Narrow" w:cs="Times New Roman"/>
          <w:lang w:eastAsia="mk-MK"/>
        </w:rPr>
      </w:pPr>
    </w:p>
    <w:p w14:paraId="7F115031" w14:textId="10730A4F" w:rsidR="0076374B" w:rsidRPr="00E033E5" w:rsidRDefault="0076374B" w:rsidP="0076374B">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045B36" w:rsidRPr="00E033E5">
        <w:rPr>
          <w:rFonts w:ascii="Arial Narrow" w:eastAsia="Times New Roman" w:hAnsi="Arial Narrow" w:cs="Times New Roman"/>
          <w:b/>
          <w:bCs/>
          <w:lang w:eastAsia="mk-MK"/>
        </w:rPr>
        <w:t>47</w:t>
      </w:r>
    </w:p>
    <w:p w14:paraId="4CFE62BA" w14:textId="05B7C665" w:rsidR="0076374B" w:rsidRPr="00E033E5" w:rsidRDefault="0076374B" w:rsidP="0076374B">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Обврски за известување и информирање за стратешки проекти </w:t>
      </w:r>
    </w:p>
    <w:p w14:paraId="297EEF87" w14:textId="77777777" w:rsidR="0076374B" w:rsidRPr="00E033E5" w:rsidRDefault="0076374B" w:rsidP="0076374B">
      <w:pPr>
        <w:spacing w:after="0" w:line="240" w:lineRule="auto"/>
        <w:jc w:val="center"/>
        <w:rPr>
          <w:rFonts w:ascii="Arial Narrow" w:eastAsia="Times New Roman" w:hAnsi="Arial Narrow" w:cs="Times New Roman"/>
          <w:b/>
          <w:bCs/>
          <w:lang w:eastAsia="mk-MK"/>
        </w:rPr>
      </w:pPr>
    </w:p>
    <w:p w14:paraId="561E59B4" w14:textId="4BAE3FD6" w:rsidR="0076374B" w:rsidRPr="00E033E5" w:rsidRDefault="00057689" w:rsidP="0076374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76374B"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Носителот</w:t>
      </w:r>
      <w:r w:rsidR="0076374B" w:rsidRPr="00E033E5">
        <w:rPr>
          <w:rFonts w:ascii="Arial Narrow" w:eastAsia="Times New Roman" w:hAnsi="Arial Narrow" w:cs="Times New Roman"/>
          <w:lang w:eastAsia="mk-MK"/>
        </w:rPr>
        <w:t xml:space="preserve"> на проектот, на секои две години по датумот на признавање како стратешки проект, поднесува извештај до </w:t>
      </w:r>
      <w:r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рудаството и минералните суровини</w:t>
      </w:r>
      <w:r w:rsidR="0076374B" w:rsidRPr="00E033E5">
        <w:rPr>
          <w:rFonts w:ascii="Arial Narrow" w:eastAsia="Times New Roman" w:hAnsi="Arial Narrow" w:cs="Times New Roman"/>
          <w:lang w:eastAsia="mk-MK"/>
        </w:rPr>
        <w:t xml:space="preserve"> кој содржи информации за најмалку:</w:t>
      </w:r>
    </w:p>
    <w:p w14:paraId="656429F3" w14:textId="742460D8" w:rsidR="0076374B" w:rsidRPr="00E033E5" w:rsidRDefault="00057689" w:rsidP="0076374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76374B" w:rsidRPr="00E033E5">
        <w:rPr>
          <w:rFonts w:ascii="Arial Narrow" w:eastAsia="Times New Roman" w:hAnsi="Arial Narrow" w:cs="Times New Roman"/>
          <w:lang w:eastAsia="mk-MK"/>
        </w:rPr>
        <w:t xml:space="preserve">напредок во спроведувањето на </w:t>
      </w:r>
      <w:r w:rsidRPr="00E033E5">
        <w:rPr>
          <w:rFonts w:ascii="Arial Narrow" w:eastAsia="Times New Roman" w:hAnsi="Arial Narrow" w:cs="Times New Roman"/>
          <w:lang w:eastAsia="mk-MK"/>
        </w:rPr>
        <w:t>с</w:t>
      </w:r>
      <w:r w:rsidR="0076374B" w:rsidRPr="00E033E5">
        <w:rPr>
          <w:rFonts w:ascii="Arial Narrow" w:eastAsia="Times New Roman" w:hAnsi="Arial Narrow" w:cs="Times New Roman"/>
          <w:lang w:eastAsia="mk-MK"/>
        </w:rPr>
        <w:t>тратешкиот проект, особено во однос на процесот на доделување дозволи;</w:t>
      </w:r>
    </w:p>
    <w:p w14:paraId="4EAA4E21" w14:textId="18243784" w:rsidR="0076374B" w:rsidRPr="00E033E5" w:rsidRDefault="00057689" w:rsidP="0076374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76374B" w:rsidRPr="00E033E5">
        <w:rPr>
          <w:rFonts w:ascii="Arial Narrow" w:eastAsia="Times New Roman" w:hAnsi="Arial Narrow" w:cs="Times New Roman"/>
          <w:lang w:eastAsia="mk-MK"/>
        </w:rPr>
        <w:t xml:space="preserve">онаму каде што е релевантно, причините за одложувањата во споредба со распоредот </w:t>
      </w:r>
      <w:r w:rsidR="00A0198D" w:rsidRPr="00E033E5">
        <w:rPr>
          <w:rFonts w:ascii="Arial Narrow" w:eastAsia="Times New Roman" w:hAnsi="Arial Narrow" w:cs="Times New Roman"/>
          <w:lang w:eastAsia="mk-MK"/>
        </w:rPr>
        <w:t>утврден</w:t>
      </w:r>
      <w:r w:rsidR="0076374B" w:rsidRPr="00E033E5">
        <w:rPr>
          <w:rFonts w:ascii="Arial Narrow" w:eastAsia="Times New Roman" w:hAnsi="Arial Narrow" w:cs="Times New Roman"/>
          <w:lang w:eastAsia="mk-MK"/>
        </w:rPr>
        <w:t xml:space="preserve"> во член </w:t>
      </w:r>
      <w:r w:rsidR="00CD0306">
        <w:rPr>
          <w:rFonts w:ascii="Arial Narrow" w:eastAsia="Times New Roman" w:hAnsi="Arial Narrow" w:cs="Times New Roman"/>
          <w:lang w:eastAsia="mk-MK"/>
        </w:rPr>
        <w:t>46</w:t>
      </w:r>
      <w:r w:rsidRPr="00E033E5">
        <w:rPr>
          <w:rFonts w:ascii="Arial Narrow" w:eastAsia="Times New Roman" w:hAnsi="Arial Narrow" w:cs="Times New Roman"/>
          <w:lang w:eastAsia="mk-MK"/>
        </w:rPr>
        <w:t xml:space="preserve"> став </w:t>
      </w:r>
      <w:r w:rsidR="0076374B"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3</w:t>
      </w:r>
      <w:r w:rsidR="0076374B" w:rsidRPr="00E033E5">
        <w:rPr>
          <w:rFonts w:ascii="Arial Narrow" w:eastAsia="Times New Roman" w:hAnsi="Arial Narrow" w:cs="Times New Roman"/>
          <w:lang w:eastAsia="mk-MK"/>
        </w:rPr>
        <w:t>), точка (в) и план за надминување на таквите одложувања;</w:t>
      </w:r>
    </w:p>
    <w:p w14:paraId="768435AE" w14:textId="1395401F" w:rsidR="0076374B" w:rsidRPr="00E033E5" w:rsidRDefault="00057689" w:rsidP="0076374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76374B" w:rsidRPr="00E033E5">
        <w:rPr>
          <w:rFonts w:ascii="Arial Narrow" w:eastAsia="Times New Roman" w:hAnsi="Arial Narrow" w:cs="Times New Roman"/>
          <w:lang w:eastAsia="mk-MK"/>
        </w:rPr>
        <w:t xml:space="preserve">напредок во финансирањето на </w:t>
      </w:r>
      <w:r w:rsidR="00A0198D" w:rsidRPr="00E033E5">
        <w:rPr>
          <w:rFonts w:ascii="Arial Narrow" w:eastAsia="Times New Roman" w:hAnsi="Arial Narrow" w:cs="Times New Roman"/>
          <w:lang w:eastAsia="mk-MK"/>
        </w:rPr>
        <w:t>с</w:t>
      </w:r>
      <w:r w:rsidR="0076374B" w:rsidRPr="00E033E5">
        <w:rPr>
          <w:rFonts w:ascii="Arial Narrow" w:eastAsia="Times New Roman" w:hAnsi="Arial Narrow" w:cs="Times New Roman"/>
          <w:lang w:eastAsia="mk-MK"/>
        </w:rPr>
        <w:t>тратешкиот проект, вклучувајќи информации за јавна финансиска поддршка.</w:t>
      </w:r>
    </w:p>
    <w:p w14:paraId="789C3D6D" w14:textId="6BBAC6FD" w:rsidR="0076374B" w:rsidRPr="00E033E5" w:rsidRDefault="00057689" w:rsidP="0076374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Органот на државната управа надлежен за работите од областа на енергетиката, рудаството и минералните суровини</w:t>
      </w:r>
      <w:r w:rsidR="0076374B" w:rsidRPr="00E033E5">
        <w:rPr>
          <w:rFonts w:ascii="Arial Narrow" w:eastAsia="Times New Roman" w:hAnsi="Arial Narrow" w:cs="Times New Roman"/>
          <w:lang w:eastAsia="mk-MK"/>
        </w:rPr>
        <w:t xml:space="preserve"> може, каде што е потребно, да побара дополнителни информации од </w:t>
      </w:r>
      <w:r w:rsidRPr="00E033E5">
        <w:rPr>
          <w:rFonts w:ascii="Arial Narrow" w:eastAsia="Times New Roman" w:hAnsi="Arial Narrow" w:cs="Times New Roman"/>
          <w:lang w:eastAsia="mk-MK"/>
        </w:rPr>
        <w:t>носителот</w:t>
      </w:r>
      <w:r w:rsidR="0076374B" w:rsidRPr="00E033E5">
        <w:rPr>
          <w:rFonts w:ascii="Arial Narrow" w:eastAsia="Times New Roman" w:hAnsi="Arial Narrow" w:cs="Times New Roman"/>
          <w:lang w:eastAsia="mk-MK"/>
        </w:rPr>
        <w:t xml:space="preserve"> на проектот релевантни за имплементацијата на </w:t>
      </w:r>
      <w:r w:rsidRPr="00E033E5">
        <w:rPr>
          <w:rFonts w:ascii="Arial Narrow" w:eastAsia="Times New Roman" w:hAnsi="Arial Narrow" w:cs="Times New Roman"/>
          <w:lang w:eastAsia="mk-MK"/>
        </w:rPr>
        <w:t>с</w:t>
      </w:r>
      <w:r w:rsidR="0076374B" w:rsidRPr="00E033E5">
        <w:rPr>
          <w:rFonts w:ascii="Arial Narrow" w:eastAsia="Times New Roman" w:hAnsi="Arial Narrow" w:cs="Times New Roman"/>
          <w:lang w:eastAsia="mk-MK"/>
        </w:rPr>
        <w:t xml:space="preserve">тратешкиот проект за да се увери во континуираното исполнување на критериумите утврдени во член </w:t>
      </w:r>
      <w:r w:rsidR="00615A9C" w:rsidRPr="00E033E5">
        <w:rPr>
          <w:rFonts w:ascii="Arial Narrow" w:eastAsia="Times New Roman" w:hAnsi="Arial Narrow" w:cs="Times New Roman"/>
          <w:lang w:eastAsia="mk-MK"/>
        </w:rPr>
        <w:t>46</w:t>
      </w:r>
      <w:r w:rsidRPr="00E033E5">
        <w:rPr>
          <w:rFonts w:ascii="Arial Narrow" w:eastAsia="Times New Roman" w:hAnsi="Arial Narrow" w:cs="Times New Roman"/>
          <w:lang w:eastAsia="mk-MK"/>
        </w:rPr>
        <w:t xml:space="preserve"> став </w:t>
      </w:r>
      <w:r w:rsidR="0076374B"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xml:space="preserve"> на овој закон</w:t>
      </w:r>
      <w:r w:rsidR="0076374B" w:rsidRPr="00E033E5">
        <w:rPr>
          <w:rFonts w:ascii="Arial Narrow" w:eastAsia="Times New Roman" w:hAnsi="Arial Narrow" w:cs="Times New Roman"/>
          <w:lang w:eastAsia="mk-MK"/>
        </w:rPr>
        <w:t>.</w:t>
      </w:r>
    </w:p>
    <w:p w14:paraId="1CED6A59" w14:textId="746A3B03" w:rsidR="0076374B" w:rsidRPr="00E033E5" w:rsidRDefault="00057689" w:rsidP="0076374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Носителот</w:t>
      </w:r>
      <w:r w:rsidR="0076374B" w:rsidRPr="00E033E5">
        <w:rPr>
          <w:rFonts w:ascii="Arial Narrow" w:eastAsia="Times New Roman" w:hAnsi="Arial Narrow" w:cs="Times New Roman"/>
          <w:lang w:eastAsia="mk-MK"/>
        </w:rPr>
        <w:t xml:space="preserve"> на проектот ќе </w:t>
      </w:r>
      <w:r w:rsidRPr="00E033E5">
        <w:rPr>
          <w:rFonts w:ascii="Arial Narrow" w:eastAsia="Times New Roman" w:hAnsi="Arial Narrow" w:cs="Times New Roman"/>
          <w:lang w:eastAsia="mk-MK"/>
        </w:rPr>
        <w:t>го</w:t>
      </w:r>
      <w:r w:rsidR="0076374B" w:rsidRPr="00E033E5">
        <w:rPr>
          <w:rFonts w:ascii="Arial Narrow" w:eastAsia="Times New Roman" w:hAnsi="Arial Narrow" w:cs="Times New Roman"/>
          <w:lang w:eastAsia="mk-MK"/>
        </w:rPr>
        <w:t xml:space="preserve"> извести </w:t>
      </w:r>
      <w:r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рудаството и минералните суровини</w:t>
      </w:r>
      <w:r w:rsidR="0076374B" w:rsidRPr="00E033E5">
        <w:rPr>
          <w:rFonts w:ascii="Arial Narrow" w:eastAsia="Times New Roman" w:hAnsi="Arial Narrow" w:cs="Times New Roman"/>
          <w:lang w:eastAsia="mk-MK"/>
        </w:rPr>
        <w:t xml:space="preserve"> за:</w:t>
      </w:r>
    </w:p>
    <w:p w14:paraId="5B159399" w14:textId="3FFF4712" w:rsidR="0076374B" w:rsidRPr="00E033E5" w:rsidRDefault="00057689" w:rsidP="0076374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76374B" w:rsidRPr="00E033E5">
        <w:rPr>
          <w:rFonts w:ascii="Arial Narrow" w:eastAsia="Times New Roman" w:hAnsi="Arial Narrow" w:cs="Times New Roman"/>
          <w:lang w:eastAsia="mk-MK"/>
        </w:rPr>
        <w:t xml:space="preserve">промени на Стратешкиот проект кои влијаат на неговото исполнување на критериумите утврдени во член </w:t>
      </w:r>
      <w:r w:rsidR="00615A9C" w:rsidRPr="00E033E5">
        <w:rPr>
          <w:rFonts w:ascii="Arial Narrow" w:eastAsia="Times New Roman" w:hAnsi="Arial Narrow" w:cs="Times New Roman"/>
          <w:lang w:eastAsia="mk-MK"/>
        </w:rPr>
        <w:t xml:space="preserve">46 </w:t>
      </w:r>
      <w:r w:rsidRPr="00E033E5">
        <w:rPr>
          <w:rFonts w:ascii="Arial Narrow" w:eastAsia="Times New Roman" w:hAnsi="Arial Narrow" w:cs="Times New Roman"/>
          <w:lang w:eastAsia="mk-MK"/>
        </w:rPr>
        <w:t xml:space="preserve">став </w:t>
      </w:r>
      <w:r w:rsidR="0076374B"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xml:space="preserve"> на овој закон</w:t>
      </w:r>
      <w:r w:rsidR="0076374B" w:rsidRPr="00E033E5">
        <w:rPr>
          <w:rFonts w:ascii="Arial Narrow" w:eastAsia="Times New Roman" w:hAnsi="Arial Narrow" w:cs="Times New Roman"/>
          <w:lang w:eastAsia="mk-MK"/>
        </w:rPr>
        <w:t>;</w:t>
      </w:r>
    </w:p>
    <w:p w14:paraId="65CC486B" w14:textId="2C671D79" w:rsidR="0076374B" w:rsidRPr="00E033E5" w:rsidRDefault="00057689" w:rsidP="0076374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76374B" w:rsidRPr="00E033E5">
        <w:rPr>
          <w:rFonts w:ascii="Arial Narrow" w:eastAsia="Times New Roman" w:hAnsi="Arial Narrow" w:cs="Times New Roman"/>
          <w:lang w:eastAsia="mk-MK"/>
        </w:rPr>
        <w:t xml:space="preserve">промени во контролата на </w:t>
      </w:r>
      <w:r w:rsidRPr="00E033E5">
        <w:rPr>
          <w:rFonts w:ascii="Arial Narrow" w:eastAsia="Times New Roman" w:hAnsi="Arial Narrow" w:cs="Times New Roman"/>
          <w:lang w:eastAsia="mk-MK"/>
        </w:rPr>
        <w:t>трговските друштва</w:t>
      </w:r>
      <w:r w:rsidR="0076374B" w:rsidRPr="00E033E5">
        <w:rPr>
          <w:rFonts w:ascii="Arial Narrow" w:eastAsia="Times New Roman" w:hAnsi="Arial Narrow" w:cs="Times New Roman"/>
          <w:lang w:eastAsia="mk-MK"/>
        </w:rPr>
        <w:t xml:space="preserve"> вклучени во </w:t>
      </w:r>
      <w:r w:rsidRPr="00E033E5">
        <w:rPr>
          <w:rFonts w:ascii="Arial Narrow" w:eastAsia="Times New Roman" w:hAnsi="Arial Narrow" w:cs="Times New Roman"/>
          <w:lang w:eastAsia="mk-MK"/>
        </w:rPr>
        <w:t>с</w:t>
      </w:r>
      <w:r w:rsidR="0076374B" w:rsidRPr="00E033E5">
        <w:rPr>
          <w:rFonts w:ascii="Arial Narrow" w:eastAsia="Times New Roman" w:hAnsi="Arial Narrow" w:cs="Times New Roman"/>
          <w:lang w:eastAsia="mk-MK"/>
        </w:rPr>
        <w:t xml:space="preserve">тратешкиот проект на трајна основа, во споредба со информациите наведени во член </w:t>
      </w:r>
      <w:r w:rsidR="00615A9C" w:rsidRPr="00E033E5">
        <w:rPr>
          <w:rFonts w:ascii="Arial Narrow" w:eastAsia="Times New Roman" w:hAnsi="Arial Narrow" w:cs="Times New Roman"/>
          <w:lang w:eastAsia="mk-MK"/>
        </w:rPr>
        <w:t>46</w:t>
      </w:r>
      <w:r w:rsidRPr="00E033E5">
        <w:rPr>
          <w:rFonts w:ascii="Arial Narrow" w:eastAsia="Times New Roman" w:hAnsi="Arial Narrow" w:cs="Times New Roman"/>
          <w:lang w:eastAsia="mk-MK"/>
        </w:rPr>
        <w:t xml:space="preserve"> став </w:t>
      </w:r>
      <w:r w:rsidR="0076374B"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3</w:t>
      </w:r>
      <w:r w:rsidR="0076374B" w:rsidRPr="00E033E5">
        <w:rPr>
          <w:rFonts w:ascii="Arial Narrow" w:eastAsia="Times New Roman" w:hAnsi="Arial Narrow" w:cs="Times New Roman"/>
          <w:lang w:eastAsia="mk-MK"/>
        </w:rPr>
        <w:t>), точка (д)</w:t>
      </w:r>
      <w:r w:rsidRPr="00E033E5">
        <w:rPr>
          <w:rFonts w:ascii="Arial Narrow" w:eastAsia="Times New Roman" w:hAnsi="Arial Narrow" w:cs="Times New Roman"/>
          <w:lang w:eastAsia="mk-MK"/>
        </w:rPr>
        <w:t xml:space="preserve"> од овој закон</w:t>
      </w:r>
      <w:r w:rsidR="0076374B" w:rsidRPr="00E033E5">
        <w:rPr>
          <w:rFonts w:ascii="Arial Narrow" w:eastAsia="Times New Roman" w:hAnsi="Arial Narrow" w:cs="Times New Roman"/>
          <w:lang w:eastAsia="mk-MK"/>
        </w:rPr>
        <w:t>.</w:t>
      </w:r>
    </w:p>
    <w:p w14:paraId="397043BB" w14:textId="22A8EC86" w:rsidR="0076374B" w:rsidRPr="00E033E5" w:rsidRDefault="00057689" w:rsidP="0005768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Формата и содржината на извештајот од став (1) на овој член ги пропишува министерот кој раководи со органот на државната управа надлежен за работите од областа на енергетиката, рудаството и минералните суровини</w:t>
      </w:r>
      <w:r w:rsidR="00893236" w:rsidRPr="00E033E5">
        <w:rPr>
          <w:rFonts w:ascii="Arial Narrow" w:eastAsia="Times New Roman" w:hAnsi="Arial Narrow" w:cs="Times New Roman"/>
          <w:lang w:eastAsia="mk-MK"/>
        </w:rPr>
        <w:t>.</w:t>
      </w:r>
    </w:p>
    <w:p w14:paraId="25C85AF2" w14:textId="5FD2E770" w:rsidR="0076374B" w:rsidRPr="00E033E5" w:rsidRDefault="00057689" w:rsidP="0076374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(5) </w:t>
      </w:r>
      <w:r w:rsidR="00615A9C" w:rsidRPr="00E033E5">
        <w:rPr>
          <w:rFonts w:ascii="Arial Narrow" w:eastAsia="Times New Roman" w:hAnsi="Arial Narrow" w:cs="Times New Roman"/>
          <w:lang w:eastAsia="mk-MK"/>
        </w:rPr>
        <w:t xml:space="preserve">Носителот </w:t>
      </w:r>
      <w:r w:rsidR="0076374B" w:rsidRPr="00E033E5">
        <w:rPr>
          <w:rFonts w:ascii="Arial Narrow" w:eastAsia="Times New Roman" w:hAnsi="Arial Narrow" w:cs="Times New Roman"/>
          <w:lang w:eastAsia="mk-MK"/>
        </w:rPr>
        <w:t>на проектот воспоста</w:t>
      </w:r>
      <w:r w:rsidRPr="00E033E5">
        <w:rPr>
          <w:rFonts w:ascii="Arial Narrow" w:eastAsia="Times New Roman" w:hAnsi="Arial Narrow" w:cs="Times New Roman"/>
          <w:lang w:eastAsia="mk-MK"/>
        </w:rPr>
        <w:t>вува</w:t>
      </w:r>
      <w:r w:rsidR="0076374B" w:rsidRPr="00E033E5">
        <w:rPr>
          <w:rFonts w:ascii="Arial Narrow" w:eastAsia="Times New Roman" w:hAnsi="Arial Narrow" w:cs="Times New Roman"/>
          <w:lang w:eastAsia="mk-MK"/>
        </w:rPr>
        <w:t xml:space="preserve"> и редовно ја ажурира веб-страницата на </w:t>
      </w:r>
      <w:r w:rsidRPr="00E033E5">
        <w:rPr>
          <w:rFonts w:ascii="Arial Narrow" w:eastAsia="Times New Roman" w:hAnsi="Arial Narrow" w:cs="Times New Roman"/>
          <w:lang w:eastAsia="mk-MK"/>
        </w:rPr>
        <w:t>трговското друштво</w:t>
      </w:r>
      <w:r w:rsidR="0076374B" w:rsidRPr="00E033E5">
        <w:rPr>
          <w:rFonts w:ascii="Arial Narrow" w:eastAsia="Times New Roman" w:hAnsi="Arial Narrow" w:cs="Times New Roman"/>
          <w:lang w:eastAsia="mk-MK"/>
        </w:rPr>
        <w:t xml:space="preserve"> или веб-локацијата посветена на проектот со информации релевантни за локалното население и за поттикнување на јавното прифаќање за </w:t>
      </w:r>
      <w:r w:rsidRPr="00E033E5">
        <w:rPr>
          <w:rFonts w:ascii="Arial Narrow" w:eastAsia="Times New Roman" w:hAnsi="Arial Narrow" w:cs="Times New Roman"/>
          <w:lang w:eastAsia="mk-MK"/>
        </w:rPr>
        <w:t>с</w:t>
      </w:r>
      <w:r w:rsidR="0076374B" w:rsidRPr="00E033E5">
        <w:rPr>
          <w:rFonts w:ascii="Arial Narrow" w:eastAsia="Times New Roman" w:hAnsi="Arial Narrow" w:cs="Times New Roman"/>
          <w:lang w:eastAsia="mk-MK"/>
        </w:rPr>
        <w:t xml:space="preserve">тратешкиот проект, вклучувајќи најмалку информации за еколошките, социјалните и економските влијанија и придобивките поврзани со </w:t>
      </w:r>
      <w:r w:rsidRPr="00E033E5">
        <w:rPr>
          <w:rFonts w:ascii="Arial Narrow" w:eastAsia="Times New Roman" w:hAnsi="Arial Narrow" w:cs="Times New Roman"/>
          <w:lang w:eastAsia="mk-MK"/>
        </w:rPr>
        <w:t>с</w:t>
      </w:r>
      <w:r w:rsidR="0076374B" w:rsidRPr="00E033E5">
        <w:rPr>
          <w:rFonts w:ascii="Arial Narrow" w:eastAsia="Times New Roman" w:hAnsi="Arial Narrow" w:cs="Times New Roman"/>
          <w:lang w:eastAsia="mk-MK"/>
        </w:rPr>
        <w:t xml:space="preserve">тратешкиот проект. Релевантниот дел од веб-страницата </w:t>
      </w:r>
      <w:r w:rsidR="0076374B" w:rsidRPr="00E033E5">
        <w:rPr>
          <w:rFonts w:ascii="Arial Narrow" w:eastAsia="Times New Roman" w:hAnsi="Arial Narrow" w:cs="Times New Roman"/>
          <w:lang w:eastAsia="mk-MK"/>
        </w:rPr>
        <w:lastRenderedPageBreak/>
        <w:t xml:space="preserve">на </w:t>
      </w:r>
      <w:r w:rsidRPr="00E033E5">
        <w:rPr>
          <w:rFonts w:ascii="Arial Narrow" w:eastAsia="Times New Roman" w:hAnsi="Arial Narrow" w:cs="Times New Roman"/>
          <w:lang w:eastAsia="mk-MK"/>
        </w:rPr>
        <w:t>трговското друштво</w:t>
      </w:r>
      <w:r w:rsidR="0076374B" w:rsidRPr="00E033E5">
        <w:rPr>
          <w:rFonts w:ascii="Arial Narrow" w:eastAsia="Times New Roman" w:hAnsi="Arial Narrow" w:cs="Times New Roman"/>
          <w:lang w:eastAsia="mk-MK"/>
        </w:rPr>
        <w:t xml:space="preserve"> наменета за веб-страницата на проектот ќе биде достапен за јавноста бесплатно и нема да бара давање лични информации (веб-страница со бесплатен пристап)</w:t>
      </w:r>
      <w:r w:rsidR="00A0198D" w:rsidRPr="00E033E5">
        <w:rPr>
          <w:rFonts w:ascii="Arial Narrow" w:eastAsia="Times New Roman" w:hAnsi="Arial Narrow" w:cs="Times New Roman"/>
          <w:lang w:eastAsia="mk-MK"/>
        </w:rPr>
        <w:t>.</w:t>
      </w:r>
    </w:p>
    <w:p w14:paraId="5293CC3D" w14:textId="07C04C0F" w:rsidR="00A0198D" w:rsidRPr="00E033E5" w:rsidRDefault="00A0198D" w:rsidP="0076374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w:t>
      </w:r>
      <w:r w:rsidR="009277FE" w:rsidRPr="00E033E5">
        <w:rPr>
          <w:rFonts w:ascii="Arial Narrow" w:eastAsia="Times New Roman" w:hAnsi="Arial Narrow" w:cs="Times New Roman"/>
          <w:lang w:eastAsia="mk-MK"/>
        </w:rPr>
        <w:t xml:space="preserve"> Носители на проекти чии стратешки проекти се признаени од Европската Комисија, извештајот од став (1) на овој член го доставуваат до Европската комисија и се должни да постапуваат согласно одредбите на ставовите (3) и (5) на овој член.</w:t>
      </w:r>
    </w:p>
    <w:p w14:paraId="28633F91" w14:textId="77777777" w:rsidR="00615A9C" w:rsidRPr="00E033E5" w:rsidRDefault="00615A9C" w:rsidP="0076374B">
      <w:pPr>
        <w:spacing w:after="0" w:line="240" w:lineRule="auto"/>
        <w:jc w:val="both"/>
        <w:rPr>
          <w:rFonts w:ascii="Arial Narrow" w:eastAsia="Times New Roman" w:hAnsi="Arial Narrow" w:cs="Times New Roman"/>
          <w:lang w:eastAsia="mk-MK"/>
        </w:rPr>
      </w:pPr>
    </w:p>
    <w:p w14:paraId="6B3179CA" w14:textId="77777777" w:rsidR="009277FE" w:rsidRPr="00E033E5" w:rsidRDefault="009277FE" w:rsidP="0076374B">
      <w:pPr>
        <w:spacing w:after="0" w:line="240" w:lineRule="auto"/>
        <w:jc w:val="both"/>
        <w:rPr>
          <w:rFonts w:ascii="Arial Narrow" w:eastAsia="Times New Roman" w:hAnsi="Arial Narrow" w:cs="Times New Roman"/>
          <w:lang w:eastAsia="mk-MK"/>
        </w:rPr>
      </w:pPr>
    </w:p>
    <w:p w14:paraId="5D9C9A5C" w14:textId="6D7295C5" w:rsidR="009277FE" w:rsidRPr="00E033E5" w:rsidRDefault="009277FE" w:rsidP="009277FE">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045B36" w:rsidRPr="00E033E5">
        <w:rPr>
          <w:rFonts w:ascii="Arial Narrow" w:eastAsia="Times New Roman" w:hAnsi="Arial Narrow" w:cs="Times New Roman"/>
          <w:b/>
          <w:bCs/>
          <w:lang w:eastAsia="mk-MK"/>
        </w:rPr>
        <w:t>48</w:t>
      </w:r>
    </w:p>
    <w:p w14:paraId="528DD694" w14:textId="77777777" w:rsidR="009277FE" w:rsidRPr="00E033E5" w:rsidRDefault="009277FE" w:rsidP="009277FE">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Единствена контактна точка</w:t>
      </w:r>
    </w:p>
    <w:p w14:paraId="593AD33F" w14:textId="77777777" w:rsidR="009277FE" w:rsidRPr="00E033E5" w:rsidRDefault="009277FE" w:rsidP="009277FE">
      <w:pPr>
        <w:spacing w:after="0" w:line="240" w:lineRule="auto"/>
        <w:jc w:val="center"/>
        <w:rPr>
          <w:rFonts w:ascii="Arial Narrow" w:eastAsia="Times New Roman" w:hAnsi="Arial Narrow" w:cs="Times New Roman"/>
          <w:b/>
          <w:bCs/>
          <w:lang w:eastAsia="mk-MK"/>
        </w:rPr>
      </w:pPr>
    </w:p>
    <w:p w14:paraId="266DBAD1" w14:textId="7C565AA5" w:rsidR="009277FE" w:rsidRPr="00E033E5" w:rsidRDefault="009277FE" w:rsidP="009277F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w:t>
      </w:r>
      <w:r w:rsidR="0016517C" w:rsidRPr="00E033E5">
        <w:rPr>
          <w:rFonts w:ascii="Arial Narrow" w:eastAsia="Times New Roman" w:hAnsi="Arial Narrow" w:cs="Times New Roman"/>
          <w:lang w:eastAsia="mk-MK"/>
        </w:rPr>
        <w:t xml:space="preserve">Со цел за олеснување и ефективност во постапката за признавање на капацитети за експлоатација, преработка и рециклирање на стратешките минерални суровини, како стратешки проекти Владата формира Комисија за признавање на стратешки проекти </w:t>
      </w:r>
      <w:r w:rsidRPr="00E033E5">
        <w:rPr>
          <w:rFonts w:ascii="Arial Narrow" w:eastAsia="Times New Roman" w:hAnsi="Arial Narrow" w:cs="Times New Roman"/>
          <w:lang w:eastAsia="mk-MK"/>
        </w:rPr>
        <w:t>како единствен</w:t>
      </w:r>
      <w:r w:rsidR="0016517C" w:rsidRPr="00E033E5">
        <w:rPr>
          <w:rFonts w:ascii="Arial Narrow" w:eastAsia="Times New Roman" w:hAnsi="Arial Narrow" w:cs="Times New Roman"/>
          <w:lang w:eastAsia="mk-MK"/>
        </w:rPr>
        <w:t>а</w:t>
      </w:r>
      <w:r w:rsidRPr="00E033E5">
        <w:rPr>
          <w:rFonts w:ascii="Arial Narrow" w:eastAsia="Times New Roman" w:hAnsi="Arial Narrow" w:cs="Times New Roman"/>
          <w:lang w:eastAsia="mk-MK"/>
        </w:rPr>
        <w:t xml:space="preserve"> точк</w:t>
      </w:r>
      <w:r w:rsidR="0016517C" w:rsidRPr="00E033E5">
        <w:rPr>
          <w:rFonts w:ascii="Arial Narrow" w:eastAsia="Times New Roman" w:hAnsi="Arial Narrow" w:cs="Times New Roman"/>
          <w:lang w:eastAsia="mk-MK"/>
        </w:rPr>
        <w:t>а</w:t>
      </w:r>
      <w:r w:rsidRPr="00E033E5">
        <w:rPr>
          <w:rFonts w:ascii="Arial Narrow" w:eastAsia="Times New Roman" w:hAnsi="Arial Narrow" w:cs="Times New Roman"/>
          <w:lang w:eastAsia="mk-MK"/>
        </w:rPr>
        <w:t xml:space="preserve"> на контакт. </w:t>
      </w:r>
    </w:p>
    <w:p w14:paraId="161D8A93" w14:textId="2CC57069" w:rsidR="0016517C" w:rsidRPr="00E033E5" w:rsidRDefault="0016517C" w:rsidP="009277F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Комисијата од став (1) на овој член е составена од</w:t>
      </w:r>
      <w:r w:rsidR="002E7493" w:rsidRPr="00E033E5">
        <w:rPr>
          <w:rFonts w:ascii="Arial Narrow" w:eastAsia="Times New Roman" w:hAnsi="Arial Narrow" w:cs="Times New Roman"/>
          <w:lang w:eastAsia="mk-MK"/>
        </w:rPr>
        <w:t xml:space="preserve"> седум члена од кои по еден претставник се номинира од Министерството за енергетика,рударство и минерални суровини, Министерство за животна средина и просторно планирање, Министерство за земјоделство, шумарство и водостопанство, Министерство за транспорт и врски, Министерство за култура и туризам, ЗЕЛС и  Кабинет на Претседателот на Владата на Република Северна Македонија.</w:t>
      </w:r>
      <w:r w:rsidRPr="00E033E5">
        <w:rPr>
          <w:rFonts w:ascii="Arial Narrow" w:eastAsia="Times New Roman" w:hAnsi="Arial Narrow" w:cs="Times New Roman"/>
          <w:lang w:eastAsia="mk-MK"/>
        </w:rPr>
        <w:t xml:space="preserve"> </w:t>
      </w:r>
      <w:r w:rsidR="002E7493" w:rsidRPr="00E033E5">
        <w:rPr>
          <w:rFonts w:ascii="Arial Narrow" w:eastAsia="Times New Roman" w:hAnsi="Arial Narrow" w:cs="Times New Roman"/>
          <w:lang w:eastAsia="mk-MK"/>
        </w:rPr>
        <w:t>Со Комисија за признавање на стратешки проекти претседава претставникот на Министерството за енергетика,рударство и минерални суровини.</w:t>
      </w:r>
    </w:p>
    <w:p w14:paraId="5AA4AF9A" w14:textId="37EB7249" w:rsidR="009277FE" w:rsidRPr="00E033E5" w:rsidRDefault="0016517C" w:rsidP="009277F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Комисијата од став (1) на овој член </w:t>
      </w:r>
      <w:r w:rsidR="009277FE" w:rsidRPr="00E033E5">
        <w:rPr>
          <w:rFonts w:ascii="Arial Narrow" w:eastAsia="Times New Roman" w:hAnsi="Arial Narrow" w:cs="Times New Roman"/>
          <w:lang w:eastAsia="mk-MK"/>
        </w:rPr>
        <w:t>обезбедува едноставна, достапна веб-локација на која сите точки за контакт, вклучително и нивната адреса и електронските средства за комуникација, се јасно наведени и категоризирани според соодветното административно ниво и фазата на критичните суровини обезбедени од синџирот на вредност.</w:t>
      </w:r>
    </w:p>
    <w:p w14:paraId="7AF19250" w14:textId="1850A8D7" w:rsidR="009277FE" w:rsidRPr="00E033E5" w:rsidRDefault="0016517C" w:rsidP="009277F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Комисијата од став (1) на овој член е</w:t>
      </w:r>
      <w:r w:rsidR="009277FE" w:rsidRPr="00E033E5">
        <w:rPr>
          <w:rFonts w:ascii="Arial Narrow" w:eastAsia="Times New Roman" w:hAnsi="Arial Narrow" w:cs="Times New Roman"/>
          <w:lang w:eastAsia="mk-MK"/>
        </w:rPr>
        <w:t xml:space="preserve"> одговорн</w:t>
      </w:r>
      <w:r w:rsidRPr="00E033E5">
        <w:rPr>
          <w:rFonts w:ascii="Arial Narrow" w:eastAsia="Times New Roman" w:hAnsi="Arial Narrow" w:cs="Times New Roman"/>
          <w:lang w:eastAsia="mk-MK"/>
        </w:rPr>
        <w:t>а</w:t>
      </w:r>
      <w:r w:rsidR="009277FE" w:rsidRPr="00E033E5">
        <w:rPr>
          <w:rFonts w:ascii="Arial Narrow" w:eastAsia="Times New Roman" w:hAnsi="Arial Narrow" w:cs="Times New Roman"/>
          <w:lang w:eastAsia="mk-MK"/>
        </w:rPr>
        <w:t xml:space="preserve"> за олеснување и координирање на процесот на издавање дозволи за проекти со суровини со суштинско значење и обезбедување информации за елементите наведени во член </w:t>
      </w:r>
      <w:r w:rsidR="00615A9C" w:rsidRPr="00E033E5">
        <w:rPr>
          <w:rFonts w:ascii="Arial Narrow" w:eastAsia="Times New Roman" w:hAnsi="Arial Narrow" w:cs="Times New Roman"/>
          <w:lang w:eastAsia="mk-MK"/>
        </w:rPr>
        <w:t>46</w:t>
      </w:r>
      <w:r w:rsidRPr="00E033E5">
        <w:rPr>
          <w:rFonts w:ascii="Arial Narrow" w:eastAsia="Times New Roman" w:hAnsi="Arial Narrow" w:cs="Times New Roman"/>
          <w:lang w:eastAsia="mk-MK"/>
        </w:rPr>
        <w:t xml:space="preserve"> на овој закон</w:t>
      </w:r>
      <w:r w:rsidR="009277FE" w:rsidRPr="00E033E5">
        <w:rPr>
          <w:rFonts w:ascii="Arial Narrow" w:eastAsia="Times New Roman" w:hAnsi="Arial Narrow" w:cs="Times New Roman"/>
          <w:lang w:eastAsia="mk-MK"/>
        </w:rPr>
        <w:t xml:space="preserve">, вклучувајќи информации за тоа кога се смета дека барањето е комплетно во согласност со член </w:t>
      </w:r>
      <w:r w:rsidR="00615A9C" w:rsidRPr="00E033E5">
        <w:rPr>
          <w:rFonts w:ascii="Arial Narrow" w:eastAsia="Times New Roman" w:hAnsi="Arial Narrow" w:cs="Times New Roman"/>
          <w:lang w:eastAsia="mk-MK"/>
        </w:rPr>
        <w:t>46</w:t>
      </w:r>
      <w:r w:rsidRPr="00E033E5">
        <w:rPr>
          <w:rFonts w:ascii="Arial Narrow" w:eastAsia="Times New Roman" w:hAnsi="Arial Narrow" w:cs="Times New Roman"/>
          <w:lang w:eastAsia="mk-MK"/>
        </w:rPr>
        <w:t xml:space="preserve"> став </w:t>
      </w:r>
      <w:r w:rsidR="009277FE"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 xml:space="preserve"> на овој закон</w:t>
      </w:r>
      <w:r w:rsidR="009277FE"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Комисијата од став (1) на овој член</w:t>
      </w:r>
      <w:r w:rsidR="009277FE" w:rsidRPr="00E033E5">
        <w:rPr>
          <w:rFonts w:ascii="Arial Narrow" w:eastAsia="Times New Roman" w:hAnsi="Arial Narrow" w:cs="Times New Roman"/>
          <w:lang w:eastAsia="mk-MK"/>
        </w:rPr>
        <w:t xml:space="preserve"> ќе го координира и олеснува поднесувањето на сите релевантни документи и информации.</w:t>
      </w:r>
    </w:p>
    <w:p w14:paraId="2087126E" w14:textId="28D8AB02" w:rsidR="009277FE" w:rsidRPr="00E033E5" w:rsidRDefault="0016517C" w:rsidP="009277F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Комисијата од став (1) на овој член</w:t>
      </w:r>
      <w:r w:rsidR="009277FE" w:rsidRPr="00E033E5">
        <w:rPr>
          <w:rFonts w:ascii="Arial Narrow" w:eastAsia="Times New Roman" w:hAnsi="Arial Narrow" w:cs="Times New Roman"/>
          <w:lang w:eastAsia="mk-MK"/>
        </w:rPr>
        <w:t xml:space="preserve"> ќе биде единствената точка на контакт за </w:t>
      </w:r>
      <w:r w:rsidRPr="00E033E5">
        <w:rPr>
          <w:rFonts w:ascii="Arial Narrow" w:eastAsia="Times New Roman" w:hAnsi="Arial Narrow" w:cs="Times New Roman"/>
          <w:lang w:eastAsia="mk-MK"/>
        </w:rPr>
        <w:t>носителот</w:t>
      </w:r>
      <w:r w:rsidR="009277FE" w:rsidRPr="00E033E5">
        <w:rPr>
          <w:rFonts w:ascii="Arial Narrow" w:eastAsia="Times New Roman" w:hAnsi="Arial Narrow" w:cs="Times New Roman"/>
          <w:lang w:eastAsia="mk-MK"/>
        </w:rPr>
        <w:t xml:space="preserve"> на проектот и ќе му помогне на </w:t>
      </w:r>
      <w:r w:rsidRPr="00E033E5">
        <w:rPr>
          <w:rFonts w:ascii="Arial Narrow" w:eastAsia="Times New Roman" w:hAnsi="Arial Narrow" w:cs="Times New Roman"/>
          <w:lang w:eastAsia="mk-MK"/>
        </w:rPr>
        <w:t>носителот</w:t>
      </w:r>
      <w:r w:rsidR="009277FE" w:rsidRPr="00E033E5">
        <w:rPr>
          <w:rFonts w:ascii="Arial Narrow" w:eastAsia="Times New Roman" w:hAnsi="Arial Narrow" w:cs="Times New Roman"/>
          <w:lang w:eastAsia="mk-MK"/>
        </w:rPr>
        <w:t xml:space="preserve"> на проектот да ја разбере секоја административна работа релевантна за процесот на доделување дозволи. </w:t>
      </w:r>
    </w:p>
    <w:p w14:paraId="78DADA1A" w14:textId="2A4F7676" w:rsidR="009277FE" w:rsidRPr="00E033E5" w:rsidRDefault="0016517C" w:rsidP="009277F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Носителите</w:t>
      </w:r>
      <w:r w:rsidR="009277FE" w:rsidRPr="00E033E5">
        <w:rPr>
          <w:rFonts w:ascii="Arial Narrow" w:eastAsia="Times New Roman" w:hAnsi="Arial Narrow" w:cs="Times New Roman"/>
          <w:lang w:eastAsia="mk-MK"/>
        </w:rPr>
        <w:t xml:space="preserve"> на проекти со критични суровини имаат можност да стапат во контакт со соодветната управна единица, во рамките на </w:t>
      </w:r>
      <w:r w:rsidRPr="00E033E5">
        <w:rPr>
          <w:rFonts w:ascii="Arial Narrow" w:eastAsia="Times New Roman" w:hAnsi="Arial Narrow" w:cs="Times New Roman"/>
          <w:lang w:eastAsia="mk-MK"/>
        </w:rPr>
        <w:t>Комисијата од став (1) на овој член</w:t>
      </w:r>
      <w:r w:rsidR="009277FE" w:rsidRPr="00E033E5">
        <w:rPr>
          <w:rFonts w:ascii="Arial Narrow" w:eastAsia="Times New Roman" w:hAnsi="Arial Narrow" w:cs="Times New Roman"/>
          <w:lang w:eastAsia="mk-MK"/>
        </w:rPr>
        <w:t>, одговорна за задачите предвидени во овој член. Доколку релевантната административна единица се промени, таа ќе продолжи да ги исполнува своите одговорности утврдени во</w:t>
      </w:r>
      <w:r w:rsidRPr="00E033E5">
        <w:rPr>
          <w:rFonts w:ascii="Arial Narrow" w:eastAsia="Times New Roman" w:hAnsi="Arial Narrow" w:cs="Times New Roman"/>
          <w:lang w:eastAsia="mk-MK"/>
        </w:rPr>
        <w:t xml:space="preserve"> првата реченица од</w:t>
      </w:r>
      <w:r w:rsidR="009277FE" w:rsidRPr="00E033E5">
        <w:rPr>
          <w:rFonts w:ascii="Arial Narrow" w:eastAsia="Times New Roman" w:hAnsi="Arial Narrow" w:cs="Times New Roman"/>
          <w:lang w:eastAsia="mk-MK"/>
        </w:rPr>
        <w:t xml:space="preserve"> овој став се додека </w:t>
      </w:r>
      <w:r w:rsidRPr="00E033E5">
        <w:rPr>
          <w:rFonts w:ascii="Arial Narrow" w:eastAsia="Times New Roman" w:hAnsi="Arial Narrow" w:cs="Times New Roman"/>
          <w:lang w:eastAsia="mk-MK"/>
        </w:rPr>
        <w:t>носителот</w:t>
      </w:r>
      <w:r w:rsidR="009277FE" w:rsidRPr="00E033E5">
        <w:rPr>
          <w:rFonts w:ascii="Arial Narrow" w:eastAsia="Times New Roman" w:hAnsi="Arial Narrow" w:cs="Times New Roman"/>
          <w:lang w:eastAsia="mk-MK"/>
        </w:rPr>
        <w:t xml:space="preserve"> на проектот не биде известен за таквата промена. </w:t>
      </w:r>
    </w:p>
    <w:p w14:paraId="7EEE16F8" w14:textId="14D3AA5C" w:rsidR="009277FE" w:rsidRPr="00E033E5" w:rsidRDefault="0016517C" w:rsidP="009277F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(7) </w:t>
      </w:r>
      <w:r w:rsidR="009277FE" w:rsidRPr="00E033E5">
        <w:rPr>
          <w:rFonts w:ascii="Arial Narrow" w:eastAsia="Times New Roman" w:hAnsi="Arial Narrow" w:cs="Times New Roman"/>
          <w:lang w:eastAsia="mk-MK"/>
        </w:rPr>
        <w:t xml:space="preserve">На </w:t>
      </w:r>
      <w:r w:rsidRPr="00E033E5">
        <w:rPr>
          <w:rFonts w:ascii="Arial Narrow" w:eastAsia="Times New Roman" w:hAnsi="Arial Narrow" w:cs="Times New Roman"/>
          <w:lang w:eastAsia="mk-MK"/>
        </w:rPr>
        <w:t>носителите</w:t>
      </w:r>
      <w:r w:rsidR="009277FE" w:rsidRPr="00E033E5">
        <w:rPr>
          <w:rFonts w:ascii="Arial Narrow" w:eastAsia="Times New Roman" w:hAnsi="Arial Narrow" w:cs="Times New Roman"/>
          <w:lang w:eastAsia="mk-MK"/>
        </w:rPr>
        <w:t xml:space="preserve"> на проектот ќе им биде дозволено да ги достават сите документи релевантни за постапката за доделување дозволи во електронски формулар. </w:t>
      </w:r>
    </w:p>
    <w:p w14:paraId="0EF42E4B" w14:textId="235246F7" w:rsidR="009277FE" w:rsidRPr="00E033E5" w:rsidRDefault="00893236" w:rsidP="009277F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(8) Комисијата од став (1) на овој член </w:t>
      </w:r>
      <w:r w:rsidR="009277FE" w:rsidRPr="00E033E5">
        <w:rPr>
          <w:rFonts w:ascii="Arial Narrow" w:eastAsia="Times New Roman" w:hAnsi="Arial Narrow" w:cs="Times New Roman"/>
          <w:lang w:eastAsia="mk-MK"/>
        </w:rPr>
        <w:t xml:space="preserve">обезбедува да се земат предвид сите валидни студии извршени или издадени дозволи или овластувања за даден проект со суровини со критична суровина и да не се бараат дупликат студии, дозволи или овластувања. </w:t>
      </w:r>
    </w:p>
    <w:p w14:paraId="48A0B303" w14:textId="6E083A98" w:rsidR="009277FE" w:rsidRPr="00E033E5" w:rsidRDefault="00893236" w:rsidP="009277F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(9) Република Северна Македонија </w:t>
      </w:r>
      <w:r w:rsidR="009277FE" w:rsidRPr="00E033E5">
        <w:rPr>
          <w:rFonts w:ascii="Arial Narrow" w:eastAsia="Times New Roman" w:hAnsi="Arial Narrow" w:cs="Times New Roman"/>
          <w:lang w:eastAsia="mk-MK"/>
        </w:rPr>
        <w:t xml:space="preserve">обезбедува дека </w:t>
      </w:r>
      <w:r w:rsidRPr="00E033E5">
        <w:rPr>
          <w:rFonts w:ascii="Arial Narrow" w:eastAsia="Times New Roman" w:hAnsi="Arial Narrow" w:cs="Times New Roman"/>
          <w:lang w:eastAsia="mk-MK"/>
        </w:rPr>
        <w:t>барателите</w:t>
      </w:r>
      <w:r w:rsidR="009277FE" w:rsidRPr="00E033E5">
        <w:rPr>
          <w:rFonts w:ascii="Arial Narrow" w:eastAsia="Times New Roman" w:hAnsi="Arial Narrow" w:cs="Times New Roman"/>
          <w:lang w:eastAsia="mk-MK"/>
        </w:rPr>
        <w:t xml:space="preserve"> имаат лесен пристап до информациите и процедурите за решавање на спорови во врска со процесот на издавање дозволи за проекти со суровини со критични суровини, вклучително, каде што е применливо, алтернативни механизми за решавање спорови. </w:t>
      </w:r>
    </w:p>
    <w:p w14:paraId="29AA7149" w14:textId="6A7D94A6" w:rsidR="002E7493" w:rsidRDefault="002E7493" w:rsidP="009277FE">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(1</w:t>
      </w:r>
      <w:r w:rsidR="007522DE" w:rsidRPr="00E033E5">
        <w:rPr>
          <w:rFonts w:ascii="Arial Narrow" w:eastAsia="Times New Roman" w:hAnsi="Arial Narrow" w:cs="Times New Roman"/>
          <w:lang w:eastAsia="mk-MK"/>
        </w:rPr>
        <w:t>0</w:t>
      </w:r>
      <w:r w:rsidRPr="00E033E5">
        <w:rPr>
          <w:rFonts w:ascii="Arial Narrow" w:eastAsia="Times New Roman" w:hAnsi="Arial Narrow" w:cs="Times New Roman"/>
          <w:lang w:eastAsia="mk-MK"/>
        </w:rPr>
        <w:t>) Административно техничките работи за потребите на работите на комисијата од став (1) на овој член ги врши Министерството за енергетика,рударство и минерални суровини.</w:t>
      </w:r>
    </w:p>
    <w:p w14:paraId="696D3D4B" w14:textId="77777777" w:rsidR="00784A6D" w:rsidRDefault="00784A6D" w:rsidP="009277FE">
      <w:pPr>
        <w:spacing w:after="0" w:line="240" w:lineRule="auto"/>
        <w:jc w:val="both"/>
        <w:rPr>
          <w:rFonts w:ascii="Arial Narrow" w:eastAsia="Times New Roman" w:hAnsi="Arial Narrow" w:cs="Times New Roman"/>
          <w:lang w:val="sr-Latn-RS" w:eastAsia="mk-MK"/>
        </w:rPr>
      </w:pPr>
    </w:p>
    <w:p w14:paraId="76F9D2CC" w14:textId="77777777" w:rsidR="00784A6D" w:rsidRDefault="00784A6D" w:rsidP="009277FE">
      <w:pPr>
        <w:spacing w:after="0" w:line="240" w:lineRule="auto"/>
        <w:jc w:val="both"/>
        <w:rPr>
          <w:rFonts w:ascii="Arial Narrow" w:eastAsia="Times New Roman" w:hAnsi="Arial Narrow" w:cs="Times New Roman"/>
          <w:lang w:val="sr-Latn-RS" w:eastAsia="mk-MK"/>
        </w:rPr>
      </w:pPr>
    </w:p>
    <w:p w14:paraId="7994FD22" w14:textId="77777777" w:rsidR="00784A6D" w:rsidRPr="00784A6D" w:rsidRDefault="00784A6D" w:rsidP="009277FE">
      <w:pPr>
        <w:spacing w:after="0" w:line="240" w:lineRule="auto"/>
        <w:jc w:val="both"/>
        <w:rPr>
          <w:rFonts w:ascii="Arial Narrow" w:eastAsia="Times New Roman" w:hAnsi="Arial Narrow" w:cs="Times New Roman"/>
          <w:lang w:val="sr-Latn-RS" w:eastAsia="mk-MK"/>
        </w:rPr>
      </w:pPr>
    </w:p>
    <w:p w14:paraId="6E96B446" w14:textId="77777777" w:rsidR="00B44DD4" w:rsidRPr="00E033E5" w:rsidRDefault="00B44DD4" w:rsidP="009277FE">
      <w:pPr>
        <w:spacing w:after="0" w:line="240" w:lineRule="auto"/>
        <w:jc w:val="both"/>
        <w:rPr>
          <w:rFonts w:ascii="Arial Narrow" w:eastAsia="Times New Roman" w:hAnsi="Arial Narrow" w:cs="Times New Roman"/>
          <w:lang w:val="en-US" w:eastAsia="mk-MK"/>
        </w:rPr>
      </w:pPr>
    </w:p>
    <w:p w14:paraId="77A6AF86" w14:textId="77777777" w:rsidR="00045B36" w:rsidRPr="00E033E5" w:rsidRDefault="00045B36" w:rsidP="009277FE">
      <w:pPr>
        <w:spacing w:after="0" w:line="240" w:lineRule="auto"/>
        <w:jc w:val="both"/>
        <w:rPr>
          <w:rFonts w:ascii="Arial Narrow" w:eastAsia="Times New Roman" w:hAnsi="Arial Narrow" w:cs="Times New Roman"/>
          <w:lang w:eastAsia="mk-MK"/>
        </w:rPr>
      </w:pPr>
    </w:p>
    <w:p w14:paraId="0180F1EB" w14:textId="44105E9C" w:rsidR="00893236" w:rsidRPr="00E033E5" w:rsidRDefault="00893236" w:rsidP="00B211B1">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lastRenderedPageBreak/>
        <w:t xml:space="preserve">Член </w:t>
      </w:r>
      <w:r w:rsidR="00045B36" w:rsidRPr="00E033E5">
        <w:rPr>
          <w:rFonts w:ascii="Arial Narrow" w:eastAsia="Times New Roman" w:hAnsi="Arial Narrow" w:cs="Times New Roman"/>
          <w:b/>
          <w:bCs/>
          <w:lang w:eastAsia="mk-MK"/>
        </w:rPr>
        <w:t>49</w:t>
      </w:r>
    </w:p>
    <w:p w14:paraId="09B8C5F1" w14:textId="77777777" w:rsidR="00893236" w:rsidRPr="00E033E5" w:rsidRDefault="00893236" w:rsidP="00B211B1">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Приоритетен статус на стратешки проекти</w:t>
      </w:r>
    </w:p>
    <w:p w14:paraId="56C6A583" w14:textId="6969F06F" w:rsidR="00BB709D" w:rsidRPr="00E033E5" w:rsidRDefault="00BB709D" w:rsidP="00B211B1">
      <w:pPr>
        <w:spacing w:after="0" w:line="240" w:lineRule="auto"/>
        <w:jc w:val="center"/>
        <w:rPr>
          <w:rFonts w:ascii="Arial Narrow" w:eastAsia="Times New Roman" w:hAnsi="Arial Narrow" w:cs="Times New Roman"/>
          <w:b/>
          <w:bCs/>
          <w:lang w:eastAsia="mk-MK"/>
        </w:rPr>
      </w:pPr>
    </w:p>
    <w:p w14:paraId="7D78083F" w14:textId="77777777" w:rsidR="00B211B1" w:rsidRPr="00E033E5" w:rsidRDefault="00B211B1" w:rsidP="00B211B1">
      <w:pPr>
        <w:spacing w:after="0" w:line="240" w:lineRule="auto"/>
        <w:jc w:val="center"/>
        <w:rPr>
          <w:rFonts w:ascii="Arial Narrow" w:eastAsia="Times New Roman" w:hAnsi="Arial Narrow" w:cs="Times New Roman"/>
          <w:b/>
          <w:bCs/>
          <w:lang w:eastAsia="mk-MK"/>
        </w:rPr>
      </w:pPr>
    </w:p>
    <w:p w14:paraId="108E548B" w14:textId="259023AF" w:rsidR="00893236" w:rsidRPr="00E033E5" w:rsidRDefault="001C1F55" w:rsidP="0089323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893236"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С</w:t>
      </w:r>
      <w:r w:rsidR="00893236" w:rsidRPr="00E033E5">
        <w:rPr>
          <w:rFonts w:ascii="Arial Narrow" w:eastAsia="Times New Roman" w:hAnsi="Arial Narrow" w:cs="Times New Roman"/>
          <w:lang w:eastAsia="mk-MK"/>
        </w:rPr>
        <w:t>тратешките проекти</w:t>
      </w:r>
      <w:r w:rsidRPr="00E033E5">
        <w:rPr>
          <w:rFonts w:ascii="Arial Narrow" w:eastAsia="Times New Roman" w:hAnsi="Arial Narrow" w:cs="Times New Roman"/>
          <w:lang w:eastAsia="mk-MK"/>
        </w:rPr>
        <w:t xml:space="preserve"> кои</w:t>
      </w:r>
      <w:r w:rsidR="00893236" w:rsidRPr="00E033E5">
        <w:rPr>
          <w:rFonts w:ascii="Arial Narrow" w:eastAsia="Times New Roman" w:hAnsi="Arial Narrow" w:cs="Times New Roman"/>
          <w:lang w:eastAsia="mk-MK"/>
        </w:rPr>
        <w:t xml:space="preserve"> придонесуваат за безбедноста на снабдувањето со стратешки суровини во </w:t>
      </w:r>
      <w:r w:rsidRPr="00E033E5">
        <w:rPr>
          <w:rFonts w:ascii="Arial Narrow" w:eastAsia="Times New Roman" w:hAnsi="Arial Narrow" w:cs="Times New Roman"/>
          <w:lang w:eastAsia="mk-MK"/>
        </w:rPr>
        <w:t xml:space="preserve"> Република Северна Македонија  а воедно и во Европската </w:t>
      </w:r>
      <w:r w:rsidR="00893236" w:rsidRPr="00E033E5">
        <w:rPr>
          <w:rFonts w:ascii="Arial Narrow" w:eastAsia="Times New Roman" w:hAnsi="Arial Narrow" w:cs="Times New Roman"/>
          <w:lang w:eastAsia="mk-MK"/>
        </w:rPr>
        <w:t>Униј</w:t>
      </w:r>
      <w:r w:rsidRPr="00E033E5">
        <w:rPr>
          <w:rFonts w:ascii="Arial Narrow" w:eastAsia="Times New Roman" w:hAnsi="Arial Narrow" w:cs="Times New Roman"/>
          <w:lang w:eastAsia="mk-MK"/>
        </w:rPr>
        <w:t>а имаат статус од национално значење, и се посебно третирани во постапките на издавање дозволи.</w:t>
      </w:r>
      <w:r w:rsidR="00893236" w:rsidRPr="00E033E5">
        <w:rPr>
          <w:rFonts w:ascii="Arial Narrow" w:eastAsia="Times New Roman" w:hAnsi="Arial Narrow" w:cs="Times New Roman"/>
          <w:lang w:eastAsia="mk-MK"/>
        </w:rPr>
        <w:t>.</w:t>
      </w:r>
    </w:p>
    <w:p w14:paraId="6EBCCE90" w14:textId="30D8474C" w:rsidR="00672A91" w:rsidRPr="00E033E5" w:rsidRDefault="00672A91" w:rsidP="0089323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Во однос на влијанијата врз животната средина</w:t>
      </w:r>
      <w:r w:rsidR="00A05024" w:rsidRPr="00E033E5">
        <w:t xml:space="preserve"> </w:t>
      </w:r>
      <w:r w:rsidR="00A05024" w:rsidRPr="00E033E5">
        <w:rPr>
          <w:rFonts w:ascii="Arial Narrow" w:eastAsia="Times New Roman" w:hAnsi="Arial Narrow" w:cs="Times New Roman"/>
          <w:lang w:eastAsia="mk-MK"/>
        </w:rPr>
        <w:t>или обврските</w:t>
      </w:r>
      <w:r w:rsidRPr="00E033E5">
        <w:rPr>
          <w:rFonts w:ascii="Arial Narrow" w:eastAsia="Times New Roman" w:hAnsi="Arial Narrow" w:cs="Times New Roman"/>
          <w:lang w:eastAsia="mk-MK"/>
        </w:rPr>
        <w:t xml:space="preserve"> </w:t>
      </w:r>
      <w:r w:rsidR="00A05024" w:rsidRPr="00E033E5">
        <w:rPr>
          <w:rFonts w:ascii="Arial Narrow" w:eastAsia="Times New Roman" w:hAnsi="Arial Narrow" w:cs="Times New Roman"/>
          <w:lang w:eastAsia="mk-MK"/>
        </w:rPr>
        <w:t>у</w:t>
      </w:r>
      <w:r w:rsidR="00AD3585" w:rsidRPr="00E033E5">
        <w:rPr>
          <w:rFonts w:ascii="Arial Narrow" w:eastAsia="Times New Roman" w:hAnsi="Arial Narrow" w:cs="Times New Roman"/>
          <w:lang w:eastAsia="mk-MK"/>
        </w:rPr>
        <w:t>т</w:t>
      </w:r>
      <w:r w:rsidR="00A05024" w:rsidRPr="00E033E5">
        <w:rPr>
          <w:rFonts w:ascii="Arial Narrow" w:eastAsia="Times New Roman" w:hAnsi="Arial Narrow" w:cs="Times New Roman"/>
          <w:lang w:eastAsia="mk-MK"/>
        </w:rPr>
        <w:t xml:space="preserve">врдени </w:t>
      </w:r>
      <w:r w:rsidRPr="00E033E5">
        <w:rPr>
          <w:rFonts w:ascii="Arial Narrow" w:eastAsia="Times New Roman" w:hAnsi="Arial Narrow" w:cs="Times New Roman"/>
          <w:lang w:eastAsia="mk-MK"/>
        </w:rPr>
        <w:t>во член 74 став (1) точка 5) и член 98, од Законот за заштита на природата,  член 75 став (1) од Законот за водите и во однос на</w:t>
      </w:r>
      <w:r w:rsidR="00AD3585" w:rsidRPr="00E033E5">
        <w:rPr>
          <w:rFonts w:ascii="Arial Narrow" w:eastAsia="Times New Roman" w:hAnsi="Arial Narrow" w:cs="Times New Roman"/>
          <w:lang w:eastAsia="mk-MK"/>
        </w:rPr>
        <w:t xml:space="preserve"> останатите</w:t>
      </w:r>
      <w:r w:rsidRPr="00E033E5">
        <w:rPr>
          <w:rFonts w:ascii="Arial Narrow" w:eastAsia="Times New Roman" w:hAnsi="Arial Narrow" w:cs="Times New Roman"/>
          <w:lang w:eastAsia="mk-MK"/>
        </w:rPr>
        <w:t xml:space="preserve"> закони на Република Северна Македонија, </w:t>
      </w:r>
      <w:r w:rsidR="00A05024" w:rsidRPr="00E033E5">
        <w:rPr>
          <w:rFonts w:ascii="Arial Narrow" w:eastAsia="Times New Roman" w:hAnsi="Arial Narrow" w:cs="Times New Roman"/>
          <w:lang w:eastAsia="mk-MK"/>
        </w:rPr>
        <w:t xml:space="preserve"> во однос на заштитата на </w:t>
      </w:r>
      <w:r w:rsidRPr="00E033E5">
        <w:rPr>
          <w:rFonts w:ascii="Arial Narrow" w:eastAsia="Times New Roman" w:hAnsi="Arial Narrow" w:cs="Times New Roman"/>
          <w:lang w:eastAsia="mk-MK"/>
        </w:rPr>
        <w:t>екосистемите</w:t>
      </w:r>
      <w:r w:rsidR="00A05024" w:rsidRPr="00E033E5">
        <w:rPr>
          <w:rFonts w:ascii="Arial Narrow" w:eastAsia="Times New Roman" w:hAnsi="Arial Narrow" w:cs="Times New Roman"/>
          <w:lang w:eastAsia="mk-MK"/>
        </w:rPr>
        <w:t>, се смета дека</w:t>
      </w:r>
      <w:r w:rsidRPr="00E033E5">
        <w:rPr>
          <w:rFonts w:ascii="Arial Narrow" w:eastAsia="Times New Roman" w:hAnsi="Arial Narrow" w:cs="Times New Roman"/>
          <w:lang w:eastAsia="mk-MK"/>
        </w:rPr>
        <w:t xml:space="preserve"> стратешките проекти во Република Северна Македонија се од јавен интерес или </w:t>
      </w:r>
      <w:r w:rsidR="00A05024" w:rsidRPr="00E033E5">
        <w:rPr>
          <w:rFonts w:ascii="Arial Narrow" w:eastAsia="Times New Roman" w:hAnsi="Arial Narrow" w:cs="Times New Roman"/>
          <w:lang w:eastAsia="mk-MK"/>
        </w:rPr>
        <w:t>дека</w:t>
      </w:r>
      <w:r w:rsidRPr="00E033E5">
        <w:rPr>
          <w:rFonts w:ascii="Arial Narrow" w:eastAsia="Times New Roman" w:hAnsi="Arial Narrow" w:cs="Times New Roman"/>
          <w:lang w:eastAsia="mk-MK"/>
        </w:rPr>
        <w:t xml:space="preserve"> служат за јавното здравје и</w:t>
      </w:r>
      <w:r w:rsidR="00A05024" w:rsidRPr="00E033E5">
        <w:rPr>
          <w:rFonts w:ascii="Arial Narrow" w:eastAsia="Times New Roman" w:hAnsi="Arial Narrow" w:cs="Times New Roman"/>
          <w:lang w:eastAsia="mk-MK"/>
        </w:rPr>
        <w:t xml:space="preserve"> јавната</w:t>
      </w:r>
      <w:r w:rsidRPr="00E033E5">
        <w:rPr>
          <w:rFonts w:ascii="Arial Narrow" w:eastAsia="Times New Roman" w:hAnsi="Arial Narrow" w:cs="Times New Roman"/>
          <w:lang w:eastAsia="mk-MK"/>
        </w:rPr>
        <w:t xml:space="preserve"> безбедност, и може да се смета дека имаат </w:t>
      </w:r>
      <w:r w:rsidR="00A05024" w:rsidRPr="00E033E5">
        <w:rPr>
          <w:rFonts w:ascii="Arial Narrow" w:eastAsia="Times New Roman" w:hAnsi="Arial Narrow" w:cs="Times New Roman"/>
          <w:lang w:eastAsia="mk-MK"/>
        </w:rPr>
        <w:t>преовладувачки</w:t>
      </w:r>
      <w:r w:rsidRPr="00E033E5">
        <w:rPr>
          <w:rFonts w:ascii="Arial Narrow" w:eastAsia="Times New Roman" w:hAnsi="Arial Narrow" w:cs="Times New Roman"/>
          <w:lang w:eastAsia="mk-MK"/>
        </w:rPr>
        <w:t xml:space="preserve"> јавен интерес под услов да се исполнети сите услови наведени во тие законодавни акти на Република Северна Македонија. </w:t>
      </w:r>
    </w:p>
    <w:p w14:paraId="30B53B0D" w14:textId="1D15F74C" w:rsidR="00893236" w:rsidRPr="00E033E5" w:rsidRDefault="001C1F55" w:rsidP="0089323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w:t>
      </w:r>
      <w:r w:rsidR="00893236" w:rsidRPr="00E033E5">
        <w:rPr>
          <w:rFonts w:ascii="Arial Narrow" w:eastAsia="Times New Roman" w:hAnsi="Arial Narrow" w:cs="Times New Roman"/>
          <w:lang w:eastAsia="mk-MK"/>
        </w:rPr>
        <w:t>Со цел да се обезбеди ефикасна администрација на процесот на доделување дозволи поврзан</w:t>
      </w:r>
      <w:r w:rsidRPr="00E033E5">
        <w:rPr>
          <w:rFonts w:ascii="Arial Narrow" w:eastAsia="Times New Roman" w:hAnsi="Arial Narrow" w:cs="Times New Roman"/>
          <w:lang w:eastAsia="mk-MK"/>
        </w:rPr>
        <w:t>и</w:t>
      </w:r>
      <w:r w:rsidR="00893236" w:rsidRPr="00E033E5">
        <w:rPr>
          <w:rFonts w:ascii="Arial Narrow" w:eastAsia="Times New Roman" w:hAnsi="Arial Narrow" w:cs="Times New Roman"/>
          <w:lang w:eastAsia="mk-MK"/>
        </w:rPr>
        <w:t xml:space="preserve"> со </w:t>
      </w:r>
      <w:r w:rsidRPr="00E033E5">
        <w:rPr>
          <w:rFonts w:ascii="Arial Narrow" w:eastAsia="Times New Roman" w:hAnsi="Arial Narrow" w:cs="Times New Roman"/>
          <w:lang w:eastAsia="mk-MK"/>
        </w:rPr>
        <w:t>с</w:t>
      </w:r>
      <w:r w:rsidR="00893236" w:rsidRPr="00E033E5">
        <w:rPr>
          <w:rFonts w:ascii="Arial Narrow" w:eastAsia="Times New Roman" w:hAnsi="Arial Narrow" w:cs="Times New Roman"/>
          <w:lang w:eastAsia="mk-MK"/>
        </w:rPr>
        <w:t xml:space="preserve">тратешки проекти, </w:t>
      </w:r>
      <w:r w:rsidRPr="00E033E5">
        <w:rPr>
          <w:rFonts w:ascii="Arial Narrow" w:eastAsia="Times New Roman" w:hAnsi="Arial Narrow" w:cs="Times New Roman"/>
          <w:lang w:eastAsia="mk-MK"/>
        </w:rPr>
        <w:t>носителите</w:t>
      </w:r>
      <w:r w:rsidR="00893236" w:rsidRPr="00E033E5">
        <w:rPr>
          <w:rFonts w:ascii="Arial Narrow" w:eastAsia="Times New Roman" w:hAnsi="Arial Narrow" w:cs="Times New Roman"/>
          <w:lang w:eastAsia="mk-MK"/>
        </w:rPr>
        <w:t xml:space="preserve"> на проектите и сите засегнати </w:t>
      </w:r>
      <w:r w:rsidRPr="00E033E5">
        <w:rPr>
          <w:rFonts w:ascii="Arial Narrow" w:eastAsia="Times New Roman" w:hAnsi="Arial Narrow" w:cs="Times New Roman"/>
          <w:lang w:eastAsia="mk-MK"/>
        </w:rPr>
        <w:t>органи на државната управа</w:t>
      </w:r>
      <w:r w:rsidR="00893236" w:rsidRPr="00E033E5">
        <w:rPr>
          <w:rFonts w:ascii="Arial Narrow" w:eastAsia="Times New Roman" w:hAnsi="Arial Narrow" w:cs="Times New Roman"/>
          <w:lang w:eastAsia="mk-MK"/>
        </w:rPr>
        <w:t xml:space="preserve"> ќе обезбедат тој процес да се спроведе на најбрз можен начин во согласност со </w:t>
      </w:r>
      <w:r w:rsidRPr="00E033E5">
        <w:rPr>
          <w:rFonts w:ascii="Arial Narrow" w:eastAsia="Times New Roman" w:hAnsi="Arial Narrow" w:cs="Times New Roman"/>
          <w:lang w:eastAsia="mk-MK"/>
        </w:rPr>
        <w:t>позитивното законодавство на Република Северна Македонија.</w:t>
      </w:r>
    </w:p>
    <w:p w14:paraId="4E7DAD82" w14:textId="76B77059" w:rsidR="00F434A5" w:rsidRPr="00E033E5" w:rsidRDefault="00F434A5" w:rsidP="00922D90">
      <w:pPr>
        <w:spacing w:after="0" w:line="240" w:lineRule="auto"/>
        <w:jc w:val="both"/>
        <w:rPr>
          <w:rFonts w:ascii="Arial Narrow" w:eastAsia="Times New Roman" w:hAnsi="Arial Narrow" w:cs="Times New Roman"/>
          <w:lang w:eastAsia="mk-MK"/>
        </w:rPr>
      </w:pPr>
    </w:p>
    <w:p w14:paraId="03236EB7" w14:textId="77777777" w:rsidR="001C1F55" w:rsidRPr="00E033E5" w:rsidRDefault="001C1F55" w:rsidP="00922D90">
      <w:pPr>
        <w:spacing w:after="0" w:line="240" w:lineRule="auto"/>
        <w:jc w:val="both"/>
        <w:rPr>
          <w:rFonts w:ascii="Arial Narrow" w:eastAsia="Times New Roman" w:hAnsi="Arial Narrow" w:cs="Times New Roman"/>
          <w:lang w:eastAsia="mk-MK"/>
        </w:rPr>
      </w:pPr>
    </w:p>
    <w:p w14:paraId="1C861F47" w14:textId="7BC5473A" w:rsidR="001C1F55" w:rsidRPr="00E033E5" w:rsidRDefault="001C1F55" w:rsidP="002879C4">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045B36" w:rsidRPr="00E033E5">
        <w:rPr>
          <w:rFonts w:ascii="Arial Narrow" w:eastAsia="Times New Roman" w:hAnsi="Arial Narrow" w:cs="Times New Roman"/>
          <w:b/>
          <w:bCs/>
          <w:lang w:eastAsia="mk-MK"/>
        </w:rPr>
        <w:t>50</w:t>
      </w:r>
    </w:p>
    <w:p w14:paraId="4EF2A155" w14:textId="77777777" w:rsidR="001C1F55" w:rsidRPr="00E033E5" w:rsidRDefault="001C1F55" w:rsidP="002879C4">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Времетраење на процесот на доделување дозволи</w:t>
      </w:r>
    </w:p>
    <w:p w14:paraId="29806AA8" w14:textId="77777777" w:rsidR="002879C4" w:rsidRPr="00E033E5" w:rsidRDefault="002879C4" w:rsidP="002879C4">
      <w:pPr>
        <w:spacing w:after="0" w:line="240" w:lineRule="auto"/>
        <w:jc w:val="center"/>
        <w:rPr>
          <w:rFonts w:ascii="Arial Narrow" w:eastAsia="Times New Roman" w:hAnsi="Arial Narrow" w:cs="Times New Roman"/>
          <w:b/>
          <w:bCs/>
          <w:lang w:eastAsia="mk-MK"/>
        </w:rPr>
      </w:pPr>
    </w:p>
    <w:p w14:paraId="4D242866" w14:textId="26DA2462" w:rsidR="001C1F55" w:rsidRPr="00E033E5" w:rsidRDefault="002879C4"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w:t>
      </w:r>
      <w:r w:rsidR="001C1F55" w:rsidRPr="00E033E5">
        <w:rPr>
          <w:rFonts w:ascii="Arial Narrow" w:eastAsia="Times New Roman" w:hAnsi="Arial Narrow" w:cs="Times New Roman"/>
          <w:lang w:eastAsia="mk-MK"/>
        </w:rPr>
        <w:t>За стратешки проекти, процесот на доделување дозволи не надминува:</w:t>
      </w:r>
    </w:p>
    <w:p w14:paraId="7F2EA7D1" w14:textId="3E37C36E" w:rsidR="001C1F55" w:rsidRPr="00E033E5" w:rsidRDefault="002879C4"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1C1F55" w:rsidRPr="00E033E5">
        <w:rPr>
          <w:rFonts w:ascii="Arial Narrow" w:eastAsia="Times New Roman" w:hAnsi="Arial Narrow" w:cs="Times New Roman"/>
          <w:lang w:eastAsia="mk-MK"/>
        </w:rPr>
        <w:t>27 месеци за стратешки проекти кои вклучуваат екс</w:t>
      </w:r>
      <w:r w:rsidRPr="00E033E5">
        <w:rPr>
          <w:rFonts w:ascii="Arial Narrow" w:eastAsia="Times New Roman" w:hAnsi="Arial Narrow" w:cs="Times New Roman"/>
          <w:lang w:eastAsia="mk-MK"/>
        </w:rPr>
        <w:t>плоатација и</w:t>
      </w:r>
    </w:p>
    <w:p w14:paraId="3BE90A2B" w14:textId="3AE1CC81" w:rsidR="001C1F55" w:rsidRPr="00E033E5" w:rsidRDefault="002879C4"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1C1F55" w:rsidRPr="00E033E5">
        <w:rPr>
          <w:rFonts w:ascii="Arial Narrow" w:eastAsia="Times New Roman" w:hAnsi="Arial Narrow" w:cs="Times New Roman"/>
          <w:lang w:eastAsia="mk-MK"/>
        </w:rPr>
        <w:t>15 месеци за стратешки проекти кои вклучуваат само преработка или рециклирање.</w:t>
      </w:r>
    </w:p>
    <w:p w14:paraId="7637D63B" w14:textId="5397CB8C" w:rsidR="001C1F55" w:rsidRPr="00E033E5" w:rsidRDefault="002879C4"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w:t>
      </w:r>
      <w:r w:rsidR="001C1F55" w:rsidRPr="00E033E5">
        <w:rPr>
          <w:rFonts w:ascii="Arial Narrow" w:eastAsia="Times New Roman" w:hAnsi="Arial Narrow" w:cs="Times New Roman"/>
          <w:lang w:eastAsia="mk-MK"/>
        </w:rPr>
        <w:t xml:space="preserve">По исклучок од став </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на овој член</w:t>
      </w:r>
      <w:r w:rsidR="001C1F55" w:rsidRPr="00E033E5">
        <w:rPr>
          <w:rFonts w:ascii="Arial Narrow" w:eastAsia="Times New Roman" w:hAnsi="Arial Narrow" w:cs="Times New Roman"/>
          <w:lang w:eastAsia="mk-MK"/>
        </w:rPr>
        <w:t>, за стратешки проекти кои биле предмет на процес на доделување дозволи пред да бидат признати како стратешки проекти и за продолжување на постоечките стратешки проекти на кои веќе им е одобрена дозвола, времетраењето на процесот на доделување дозволи откако проектот ќе биде признаен како стратешки проект не треба да надминува:</w:t>
      </w:r>
    </w:p>
    <w:p w14:paraId="572281A1" w14:textId="43CB8C33" w:rsidR="001C1F55" w:rsidRPr="00E033E5" w:rsidRDefault="002879C4"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 xml:space="preserve"> 24 месеци за стратешки проекти кои вклучуваат екс</w:t>
      </w:r>
      <w:r w:rsidRPr="00E033E5">
        <w:rPr>
          <w:rFonts w:ascii="Arial Narrow" w:eastAsia="Times New Roman" w:hAnsi="Arial Narrow" w:cs="Times New Roman"/>
          <w:lang w:eastAsia="mk-MK"/>
        </w:rPr>
        <w:t>плоатација и</w:t>
      </w:r>
    </w:p>
    <w:p w14:paraId="61D3E26A" w14:textId="6F0D8614" w:rsidR="001C1F55" w:rsidRPr="00E033E5" w:rsidRDefault="002879C4"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1C1F55" w:rsidRPr="00E033E5">
        <w:rPr>
          <w:rFonts w:ascii="Arial Narrow" w:eastAsia="Times New Roman" w:hAnsi="Arial Narrow" w:cs="Times New Roman"/>
          <w:lang w:eastAsia="mk-MK"/>
        </w:rPr>
        <w:t>12 месеци за стратешки проекти кои вклучуваат само преработка или рециклирање.</w:t>
      </w:r>
    </w:p>
    <w:p w14:paraId="374709C5" w14:textId="77777777" w:rsidR="00A9052D" w:rsidRPr="00E033E5" w:rsidRDefault="00A9052D"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За признавање на стратешки проекти за кои е потребна оцена на влијанието врз животната средина во согласност со прописите за спроведување на постапка за оцена на влијанието врз животната средина, чекорот од оцената наведен во член 85 став (1) точка 3 од Законот за животната средина нема да биде вклучен во времетраењето за процесот на издавање дозволи од ставовите (1) и (2) на овој член. </w:t>
      </w:r>
    </w:p>
    <w:p w14:paraId="1782D9A6" w14:textId="027756BC" w:rsidR="001C1F55" w:rsidRPr="00E033E5" w:rsidRDefault="002879C4"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(4) </w:t>
      </w:r>
      <w:r w:rsidR="001C1F55" w:rsidRPr="00E033E5">
        <w:rPr>
          <w:rFonts w:ascii="Arial Narrow" w:eastAsia="Times New Roman" w:hAnsi="Arial Narrow" w:cs="Times New Roman"/>
          <w:lang w:eastAsia="mk-MK"/>
        </w:rPr>
        <w:t xml:space="preserve">Во исклучителни случаи, кога природата, сложеноста, локацијата или големината на </w:t>
      </w:r>
      <w:r w:rsidRPr="00E033E5">
        <w:rPr>
          <w:rFonts w:ascii="Arial Narrow" w:eastAsia="Times New Roman" w:hAnsi="Arial Narrow" w:cs="Times New Roman"/>
          <w:lang w:eastAsia="mk-MK"/>
        </w:rPr>
        <w:t>с</w:t>
      </w:r>
      <w:r w:rsidR="001C1F55" w:rsidRPr="00E033E5">
        <w:rPr>
          <w:rFonts w:ascii="Arial Narrow" w:eastAsia="Times New Roman" w:hAnsi="Arial Narrow" w:cs="Times New Roman"/>
          <w:lang w:eastAsia="mk-MK"/>
        </w:rPr>
        <w:t xml:space="preserve">тратешкиот проект бараат, може да </w:t>
      </w:r>
      <w:r w:rsidRPr="00E033E5">
        <w:rPr>
          <w:rFonts w:ascii="Arial Narrow" w:eastAsia="Times New Roman" w:hAnsi="Arial Narrow" w:cs="Times New Roman"/>
          <w:lang w:eastAsia="mk-MK"/>
        </w:rPr>
        <w:t>се</w:t>
      </w:r>
      <w:r w:rsidR="001C1F55" w:rsidRPr="00E033E5">
        <w:rPr>
          <w:rFonts w:ascii="Arial Narrow" w:eastAsia="Times New Roman" w:hAnsi="Arial Narrow" w:cs="Times New Roman"/>
          <w:lang w:eastAsia="mk-MK"/>
        </w:rPr>
        <w:t xml:space="preserve"> продолжат, пред н</w:t>
      </w:r>
      <w:r w:rsidRPr="00E033E5">
        <w:rPr>
          <w:rFonts w:ascii="Arial Narrow" w:eastAsia="Times New Roman" w:hAnsi="Arial Narrow" w:cs="Times New Roman"/>
          <w:lang w:eastAsia="mk-MK"/>
        </w:rPr>
        <w:t>ивно</w:t>
      </w:r>
      <w:r w:rsidR="001C1F55" w:rsidRPr="00E033E5">
        <w:rPr>
          <w:rFonts w:ascii="Arial Narrow" w:eastAsia="Times New Roman" w:hAnsi="Arial Narrow" w:cs="Times New Roman"/>
          <w:lang w:eastAsia="mk-MK"/>
        </w:rPr>
        <w:t xml:space="preserve"> истекување и од случај до случај, временските ограничувања наведени во:</w:t>
      </w:r>
    </w:p>
    <w:p w14:paraId="11E46E41" w14:textId="5C2BB02E" w:rsidR="001C1F55" w:rsidRPr="00E033E5" w:rsidRDefault="002879C4"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1C1F55" w:rsidRPr="00E033E5">
        <w:rPr>
          <w:rFonts w:ascii="Arial Narrow" w:eastAsia="Times New Roman" w:hAnsi="Arial Narrow" w:cs="Times New Roman"/>
          <w:lang w:eastAsia="mk-MK"/>
        </w:rPr>
        <w:t xml:space="preserve">став </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1</w:t>
      </w:r>
      <w:r w:rsidR="006A1293"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алинеја 1</w:t>
      </w:r>
      <w:r w:rsidR="001C1F55" w:rsidRPr="00E033E5">
        <w:rPr>
          <w:rFonts w:ascii="Arial Narrow" w:eastAsia="Times New Roman" w:hAnsi="Arial Narrow" w:cs="Times New Roman"/>
          <w:lang w:eastAsia="mk-MK"/>
        </w:rPr>
        <w:t xml:space="preserve"> и став </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xml:space="preserve">) </w:t>
      </w:r>
      <w:r w:rsidR="001C1F55"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алинеја 1</w:t>
      </w:r>
      <w:r w:rsidR="00615A9C"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од овој член</w:t>
      </w:r>
      <w:r w:rsidR="001C1F55" w:rsidRPr="00E033E5">
        <w:rPr>
          <w:rFonts w:ascii="Arial Narrow" w:eastAsia="Times New Roman" w:hAnsi="Arial Narrow" w:cs="Times New Roman"/>
          <w:lang w:eastAsia="mk-MK"/>
        </w:rPr>
        <w:t xml:space="preserve"> најмногу до шест месеци;</w:t>
      </w:r>
    </w:p>
    <w:p w14:paraId="036668E4" w14:textId="5F3B4997" w:rsidR="001C1F55" w:rsidRPr="00E033E5" w:rsidRDefault="002879C4"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1C1F55" w:rsidRPr="00E033E5">
        <w:rPr>
          <w:rFonts w:ascii="Arial Narrow" w:eastAsia="Times New Roman" w:hAnsi="Arial Narrow" w:cs="Times New Roman"/>
          <w:lang w:eastAsia="mk-MK"/>
        </w:rPr>
        <w:t xml:space="preserve">став </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алинеја</w:t>
      </w:r>
      <w:r w:rsidR="001C1F55" w:rsidRPr="00E033E5">
        <w:rPr>
          <w:rFonts w:ascii="Arial Narrow" w:eastAsia="Times New Roman" w:hAnsi="Arial Narrow" w:cs="Times New Roman"/>
          <w:lang w:eastAsia="mk-MK"/>
        </w:rPr>
        <w:t xml:space="preserve"> и став </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алинеја 2 од овој член</w:t>
      </w:r>
      <w:r w:rsidR="001C1F55" w:rsidRPr="00E033E5">
        <w:rPr>
          <w:rFonts w:ascii="Arial Narrow" w:eastAsia="Times New Roman" w:hAnsi="Arial Narrow" w:cs="Times New Roman"/>
          <w:lang w:eastAsia="mk-MK"/>
        </w:rPr>
        <w:t xml:space="preserve"> најмногу до три месеци.</w:t>
      </w:r>
    </w:p>
    <w:p w14:paraId="0AD2ABED" w14:textId="5FAA5F00" w:rsidR="001C1F55" w:rsidRPr="00E033E5" w:rsidRDefault="002879C4"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(5) </w:t>
      </w:r>
      <w:r w:rsidR="001C1F55" w:rsidRPr="00E033E5">
        <w:rPr>
          <w:rFonts w:ascii="Arial Narrow" w:eastAsia="Times New Roman" w:hAnsi="Arial Narrow" w:cs="Times New Roman"/>
          <w:lang w:eastAsia="mk-MK"/>
        </w:rPr>
        <w:t>Во случај на продолжува</w:t>
      </w:r>
      <w:r w:rsidRPr="00E033E5">
        <w:rPr>
          <w:rFonts w:ascii="Arial Narrow" w:eastAsia="Times New Roman" w:hAnsi="Arial Narrow" w:cs="Times New Roman"/>
          <w:lang w:eastAsia="mk-MK"/>
        </w:rPr>
        <w:t>њата од став (4) на овој член</w:t>
      </w:r>
      <w:r w:rsidR="001C1F55" w:rsidRPr="00E033E5">
        <w:rPr>
          <w:rFonts w:ascii="Arial Narrow" w:eastAsia="Times New Roman" w:hAnsi="Arial Narrow" w:cs="Times New Roman"/>
          <w:lang w:eastAsia="mk-MK"/>
        </w:rPr>
        <w:t xml:space="preserve">, </w:t>
      </w:r>
      <w:r w:rsidR="00615A9C" w:rsidRPr="00E033E5">
        <w:rPr>
          <w:rFonts w:ascii="Arial Narrow" w:eastAsia="Times New Roman" w:hAnsi="Arial Narrow" w:cs="Times New Roman"/>
          <w:lang w:eastAsia="mk-MK"/>
        </w:rPr>
        <w:t xml:space="preserve">Комисија за признавање на стратешки проекти </w:t>
      </w:r>
      <w:r w:rsidR="001C1F55" w:rsidRPr="00E033E5">
        <w:rPr>
          <w:rFonts w:ascii="Arial Narrow" w:eastAsia="Times New Roman" w:hAnsi="Arial Narrow" w:cs="Times New Roman"/>
          <w:lang w:eastAsia="mk-MK"/>
        </w:rPr>
        <w:t xml:space="preserve">писмено ќе го информира </w:t>
      </w:r>
      <w:r w:rsidRPr="00E033E5">
        <w:rPr>
          <w:rFonts w:ascii="Arial Narrow" w:eastAsia="Times New Roman" w:hAnsi="Arial Narrow" w:cs="Times New Roman"/>
          <w:lang w:eastAsia="mk-MK"/>
        </w:rPr>
        <w:t xml:space="preserve">носителот </w:t>
      </w:r>
      <w:r w:rsidR="001C1F55" w:rsidRPr="00E033E5">
        <w:rPr>
          <w:rFonts w:ascii="Arial Narrow" w:eastAsia="Times New Roman" w:hAnsi="Arial Narrow" w:cs="Times New Roman"/>
          <w:lang w:eastAsia="mk-MK"/>
        </w:rPr>
        <w:t>на проектот за причините што го оправдуваат продолжувањето и за крајниот рок за сеопфатната одлука.</w:t>
      </w:r>
      <w:r w:rsidR="006A1293" w:rsidRPr="00E033E5">
        <w:rPr>
          <w:rFonts w:ascii="Arial Narrow" w:eastAsia="Times New Roman" w:hAnsi="Arial Narrow" w:cs="Times New Roman"/>
          <w:lang w:eastAsia="mk-MK"/>
        </w:rPr>
        <w:t>х</w:t>
      </w:r>
    </w:p>
    <w:p w14:paraId="18D79D68" w14:textId="63C00586" w:rsidR="00A9052D" w:rsidRPr="00D87E6F" w:rsidRDefault="00A9052D" w:rsidP="001C1F55">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(6) По исклучок од член 85 став (6) од Законот за животната средина, утврдувањето дали Стратешкиот проект треба да биде предмет на проценка во согласност со членовите 85</w:t>
      </w:r>
      <w:r w:rsidR="00A05024" w:rsidRPr="00E033E5">
        <w:rPr>
          <w:rFonts w:ascii="Arial Narrow" w:eastAsia="Times New Roman" w:hAnsi="Arial Narrow" w:cs="Times New Roman"/>
          <w:lang w:eastAsia="mk-MK"/>
        </w:rPr>
        <w:t>,86,87,88,89 и</w:t>
      </w:r>
      <w:r w:rsidRPr="00E033E5">
        <w:rPr>
          <w:rFonts w:ascii="Arial Narrow" w:eastAsia="Times New Roman" w:hAnsi="Arial Narrow" w:cs="Times New Roman"/>
          <w:lang w:eastAsia="mk-MK"/>
        </w:rPr>
        <w:t xml:space="preserve"> 90 од Законот за животната средина, се врши во рок од 30 дена од датумот на кој </w:t>
      </w:r>
      <w:r w:rsidR="00D87E6F">
        <w:rPr>
          <w:rFonts w:ascii="Arial Narrow" w:eastAsia="Times New Roman" w:hAnsi="Arial Narrow" w:cs="Times New Roman"/>
          <w:lang w:eastAsia="mk-MK"/>
        </w:rPr>
        <w:t xml:space="preserve">носителот на проектот </w:t>
      </w:r>
      <w:r w:rsidRPr="00E033E5">
        <w:rPr>
          <w:rFonts w:ascii="Arial Narrow" w:eastAsia="Times New Roman" w:hAnsi="Arial Narrow" w:cs="Times New Roman"/>
          <w:lang w:eastAsia="mk-MK"/>
        </w:rPr>
        <w:t xml:space="preserve">ги доставил сите информации што се бараат во согласност со </w:t>
      </w:r>
      <w:r w:rsidRPr="00784A6D">
        <w:rPr>
          <w:rFonts w:ascii="Arial Narrow" w:eastAsia="Times New Roman" w:hAnsi="Arial Narrow" w:cs="Times New Roman"/>
          <w:color w:val="000000" w:themeColor="text1"/>
          <w:lang w:eastAsia="mk-MK"/>
        </w:rPr>
        <w:t xml:space="preserve">членот </w:t>
      </w:r>
      <w:r w:rsidR="00A05024" w:rsidRPr="00784A6D">
        <w:rPr>
          <w:rFonts w:ascii="Arial Narrow" w:eastAsia="Times New Roman" w:hAnsi="Arial Narrow" w:cs="Times New Roman"/>
          <w:color w:val="000000" w:themeColor="text1"/>
          <w:lang w:eastAsia="mk-MK"/>
        </w:rPr>
        <w:t>4 став (4)</w:t>
      </w:r>
      <w:r w:rsidRPr="00784A6D">
        <w:rPr>
          <w:rFonts w:ascii="Arial Narrow" w:eastAsia="Times New Roman" w:hAnsi="Arial Narrow" w:cs="Times New Roman"/>
          <w:color w:val="000000" w:themeColor="text1"/>
          <w:lang w:eastAsia="mk-MK"/>
        </w:rPr>
        <w:t xml:space="preserve"> од Директивата. </w:t>
      </w:r>
    </w:p>
    <w:p w14:paraId="42D3BBEA" w14:textId="6CB93949" w:rsidR="001C1F55" w:rsidRPr="00E033E5" w:rsidRDefault="002879C4"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(7) </w:t>
      </w:r>
      <w:r w:rsidR="001C1F55" w:rsidRPr="00E033E5">
        <w:rPr>
          <w:rFonts w:ascii="Arial Narrow" w:eastAsia="Times New Roman" w:hAnsi="Arial Narrow" w:cs="Times New Roman"/>
          <w:lang w:eastAsia="mk-MK"/>
        </w:rPr>
        <w:t xml:space="preserve">Најдоцна 45 дена по приемот на апликацијата за доделување дозвола поврзана со Стратешки проект, </w:t>
      </w:r>
      <w:r w:rsidR="00615A9C" w:rsidRPr="00E033E5">
        <w:rPr>
          <w:rFonts w:ascii="Arial Narrow" w:eastAsia="Times New Roman" w:hAnsi="Arial Narrow" w:cs="Times New Roman"/>
          <w:lang w:eastAsia="mk-MK"/>
        </w:rPr>
        <w:t xml:space="preserve">Комисија за признавање на стратешки проекти </w:t>
      </w:r>
      <w:r w:rsidR="001C1F55" w:rsidRPr="00E033E5">
        <w:rPr>
          <w:rFonts w:ascii="Arial Narrow" w:eastAsia="Times New Roman" w:hAnsi="Arial Narrow" w:cs="Times New Roman"/>
          <w:lang w:eastAsia="mk-MK"/>
        </w:rPr>
        <w:t xml:space="preserve">ќе потврди дека </w:t>
      </w:r>
      <w:r w:rsidR="001C0B06" w:rsidRPr="00E033E5">
        <w:rPr>
          <w:rFonts w:ascii="Arial Narrow" w:eastAsia="Times New Roman" w:hAnsi="Arial Narrow" w:cs="Times New Roman"/>
          <w:lang w:eastAsia="mk-MK"/>
        </w:rPr>
        <w:t>барањето</w:t>
      </w:r>
      <w:r w:rsidR="001C1F55" w:rsidRPr="00E033E5">
        <w:rPr>
          <w:rFonts w:ascii="Arial Narrow" w:eastAsia="Times New Roman" w:hAnsi="Arial Narrow" w:cs="Times New Roman"/>
          <w:lang w:eastAsia="mk-MK"/>
        </w:rPr>
        <w:t xml:space="preserve"> е целосн</w:t>
      </w:r>
      <w:r w:rsidR="001C0B06" w:rsidRPr="00E033E5">
        <w:rPr>
          <w:rFonts w:ascii="Arial Narrow" w:eastAsia="Times New Roman" w:hAnsi="Arial Narrow" w:cs="Times New Roman"/>
          <w:lang w:eastAsia="mk-MK"/>
        </w:rPr>
        <w:t>о</w:t>
      </w:r>
      <w:r w:rsidR="001C1F55" w:rsidRPr="00E033E5">
        <w:rPr>
          <w:rFonts w:ascii="Arial Narrow" w:eastAsia="Times New Roman" w:hAnsi="Arial Narrow" w:cs="Times New Roman"/>
          <w:lang w:eastAsia="mk-MK"/>
        </w:rPr>
        <w:t xml:space="preserve"> или, ако промоторот на проектот не ги испратил сите информации потребни за обработка на </w:t>
      </w:r>
      <w:r w:rsidR="001C0B06" w:rsidRPr="00E033E5">
        <w:rPr>
          <w:rFonts w:ascii="Arial Narrow" w:eastAsia="Times New Roman" w:hAnsi="Arial Narrow" w:cs="Times New Roman"/>
          <w:lang w:eastAsia="mk-MK"/>
        </w:rPr>
        <w:t>барањето</w:t>
      </w:r>
      <w:r w:rsidR="001C1F55" w:rsidRPr="00E033E5">
        <w:rPr>
          <w:rFonts w:ascii="Arial Narrow" w:eastAsia="Times New Roman" w:hAnsi="Arial Narrow" w:cs="Times New Roman"/>
          <w:lang w:eastAsia="mk-MK"/>
        </w:rPr>
        <w:t xml:space="preserve">, ќе побара од </w:t>
      </w:r>
      <w:r w:rsidR="001C0B06" w:rsidRPr="00E033E5">
        <w:rPr>
          <w:rFonts w:ascii="Arial Narrow" w:eastAsia="Times New Roman" w:hAnsi="Arial Narrow" w:cs="Times New Roman"/>
          <w:lang w:eastAsia="mk-MK"/>
        </w:rPr>
        <w:t>носителот</w:t>
      </w:r>
      <w:r w:rsidR="001C1F55" w:rsidRPr="00E033E5">
        <w:rPr>
          <w:rFonts w:ascii="Arial Narrow" w:eastAsia="Times New Roman" w:hAnsi="Arial Narrow" w:cs="Times New Roman"/>
          <w:lang w:eastAsia="mk-MK"/>
        </w:rPr>
        <w:t xml:space="preserve"> на проектот да поднесе целосна апликација без непотребно одложување, наведувајќи кои информации се </w:t>
      </w:r>
      <w:r w:rsidR="001C1F55" w:rsidRPr="00E033E5">
        <w:rPr>
          <w:rFonts w:ascii="Arial Narrow" w:eastAsia="Times New Roman" w:hAnsi="Arial Narrow" w:cs="Times New Roman"/>
          <w:lang w:eastAsia="mk-MK"/>
        </w:rPr>
        <w:lastRenderedPageBreak/>
        <w:t>пропуштаат. Кога</w:t>
      </w:r>
      <w:r w:rsidR="001C0B06" w:rsidRPr="00E033E5">
        <w:rPr>
          <w:rFonts w:ascii="Arial Narrow" w:eastAsia="Times New Roman" w:hAnsi="Arial Narrow" w:cs="Times New Roman"/>
          <w:lang w:eastAsia="mk-MK"/>
        </w:rPr>
        <w:t xml:space="preserve"> поднесеното</w:t>
      </w:r>
      <w:r w:rsidR="001C1F55" w:rsidRPr="00E033E5">
        <w:rPr>
          <w:rFonts w:ascii="Arial Narrow" w:eastAsia="Times New Roman" w:hAnsi="Arial Narrow" w:cs="Times New Roman"/>
          <w:lang w:eastAsia="mk-MK"/>
        </w:rPr>
        <w:t xml:space="preserve"> </w:t>
      </w:r>
      <w:r w:rsidR="001C0B06" w:rsidRPr="00E033E5">
        <w:rPr>
          <w:rFonts w:ascii="Arial Narrow" w:eastAsia="Times New Roman" w:hAnsi="Arial Narrow" w:cs="Times New Roman"/>
          <w:lang w:eastAsia="mk-MK"/>
        </w:rPr>
        <w:t>барањето</w:t>
      </w:r>
      <w:r w:rsidR="001C1F55" w:rsidRPr="00E033E5">
        <w:rPr>
          <w:rFonts w:ascii="Arial Narrow" w:eastAsia="Times New Roman" w:hAnsi="Arial Narrow" w:cs="Times New Roman"/>
          <w:lang w:eastAsia="mk-MK"/>
        </w:rPr>
        <w:t xml:space="preserve"> се смета дека е нецелосн</w:t>
      </w:r>
      <w:r w:rsidR="001C0B06" w:rsidRPr="00E033E5">
        <w:rPr>
          <w:rFonts w:ascii="Arial Narrow" w:eastAsia="Times New Roman" w:hAnsi="Arial Narrow" w:cs="Times New Roman"/>
          <w:lang w:eastAsia="mk-MK"/>
        </w:rPr>
        <w:t>о</w:t>
      </w:r>
      <w:r w:rsidR="001C1F55" w:rsidRPr="00E033E5">
        <w:rPr>
          <w:rFonts w:ascii="Arial Narrow" w:eastAsia="Times New Roman" w:hAnsi="Arial Narrow" w:cs="Times New Roman"/>
          <w:lang w:eastAsia="mk-MK"/>
        </w:rPr>
        <w:t xml:space="preserve"> по втор пат, </w:t>
      </w:r>
      <w:r w:rsidR="00615A9C" w:rsidRPr="00E033E5">
        <w:rPr>
          <w:rFonts w:ascii="Arial Narrow" w:eastAsia="Times New Roman" w:hAnsi="Arial Narrow" w:cs="Times New Roman"/>
          <w:lang w:eastAsia="mk-MK"/>
        </w:rPr>
        <w:t xml:space="preserve">Комисија за признавање на стратешки проекти </w:t>
      </w:r>
      <w:r w:rsidR="001C1F55" w:rsidRPr="00E033E5">
        <w:rPr>
          <w:rFonts w:ascii="Arial Narrow" w:eastAsia="Times New Roman" w:hAnsi="Arial Narrow" w:cs="Times New Roman"/>
          <w:lang w:eastAsia="mk-MK"/>
        </w:rPr>
        <w:t>нема да бара информации за области кои не се опфатени во првото барање за дополнителни информации и има право само да бара дополнителни докази за да ги комплетира идентификуваните информации што недостасуваат.</w:t>
      </w:r>
    </w:p>
    <w:p w14:paraId="4FDCEA55" w14:textId="68700DD5" w:rsidR="001C1F55" w:rsidRPr="00E033E5" w:rsidRDefault="001C0B06"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(8) </w:t>
      </w:r>
      <w:r w:rsidR="001C1F55" w:rsidRPr="00E033E5">
        <w:rPr>
          <w:rFonts w:ascii="Arial Narrow" w:eastAsia="Times New Roman" w:hAnsi="Arial Narrow" w:cs="Times New Roman"/>
          <w:lang w:eastAsia="mk-MK"/>
        </w:rPr>
        <w:t xml:space="preserve">Датумот на потврдата </w:t>
      </w:r>
      <w:r w:rsidRPr="00E033E5">
        <w:rPr>
          <w:rFonts w:ascii="Arial Narrow" w:eastAsia="Times New Roman" w:hAnsi="Arial Narrow" w:cs="Times New Roman"/>
          <w:lang w:eastAsia="mk-MK"/>
        </w:rPr>
        <w:t>од став (7) на овој член</w:t>
      </w:r>
      <w:r w:rsidR="001C1F55" w:rsidRPr="00E033E5">
        <w:rPr>
          <w:rFonts w:ascii="Arial Narrow" w:eastAsia="Times New Roman" w:hAnsi="Arial Narrow" w:cs="Times New Roman"/>
          <w:lang w:eastAsia="mk-MK"/>
        </w:rPr>
        <w:t xml:space="preserve"> ќе послужи како почеток на процесот на доделување дозвола.</w:t>
      </w:r>
    </w:p>
    <w:p w14:paraId="69168F0D" w14:textId="460F7B73" w:rsidR="001C1F55" w:rsidRPr="00E033E5" w:rsidRDefault="001C0B06"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(9) </w:t>
      </w:r>
      <w:r w:rsidR="001C1F55" w:rsidRPr="00E033E5">
        <w:rPr>
          <w:rFonts w:ascii="Arial Narrow" w:eastAsia="Times New Roman" w:hAnsi="Arial Narrow" w:cs="Times New Roman"/>
          <w:lang w:eastAsia="mk-MK"/>
        </w:rPr>
        <w:t xml:space="preserve">Најдоцна еден месец од датумот на потврдување од став </w:t>
      </w:r>
      <w:r w:rsidRPr="00E033E5">
        <w:rPr>
          <w:rFonts w:ascii="Arial Narrow" w:eastAsia="Times New Roman" w:hAnsi="Arial Narrow" w:cs="Times New Roman"/>
          <w:lang w:eastAsia="mk-MK"/>
        </w:rPr>
        <w:t>(7)</w:t>
      </w:r>
      <w:r w:rsidR="001C1F55" w:rsidRPr="00E033E5">
        <w:rPr>
          <w:rFonts w:ascii="Arial Narrow" w:eastAsia="Times New Roman" w:hAnsi="Arial Narrow" w:cs="Times New Roman"/>
          <w:lang w:eastAsia="mk-MK"/>
        </w:rPr>
        <w:t xml:space="preserve"> на овој член, </w:t>
      </w:r>
      <w:r w:rsidR="00615A9C" w:rsidRPr="00E033E5">
        <w:rPr>
          <w:rFonts w:ascii="Arial Narrow" w:eastAsia="Times New Roman" w:hAnsi="Arial Narrow" w:cs="Times New Roman"/>
          <w:lang w:eastAsia="mk-MK"/>
        </w:rPr>
        <w:t xml:space="preserve">Комисија за признавање на стратешки проекти </w:t>
      </w:r>
      <w:r w:rsidR="001C1F55" w:rsidRPr="00E033E5">
        <w:rPr>
          <w:rFonts w:ascii="Arial Narrow" w:eastAsia="Times New Roman" w:hAnsi="Arial Narrow" w:cs="Times New Roman"/>
          <w:lang w:eastAsia="mk-MK"/>
        </w:rPr>
        <w:t xml:space="preserve">ќе изготви, во тесна соработка со </w:t>
      </w:r>
      <w:r w:rsidRPr="00E033E5">
        <w:rPr>
          <w:rFonts w:ascii="Arial Narrow" w:eastAsia="Times New Roman" w:hAnsi="Arial Narrow" w:cs="Times New Roman"/>
          <w:lang w:eastAsia="mk-MK"/>
        </w:rPr>
        <w:t>носителот</w:t>
      </w:r>
      <w:r w:rsidR="001C1F55" w:rsidRPr="00E033E5">
        <w:rPr>
          <w:rFonts w:ascii="Arial Narrow" w:eastAsia="Times New Roman" w:hAnsi="Arial Narrow" w:cs="Times New Roman"/>
          <w:lang w:eastAsia="mk-MK"/>
        </w:rPr>
        <w:t xml:space="preserve"> на проектот и другите засегнати надлежни органи, детален распоред за процесот на доделување дозволи.. </w:t>
      </w:r>
      <w:r w:rsidR="00615A9C" w:rsidRPr="00E033E5">
        <w:rPr>
          <w:rFonts w:ascii="Arial Narrow" w:eastAsia="Times New Roman" w:hAnsi="Arial Narrow" w:cs="Times New Roman"/>
          <w:lang w:eastAsia="mk-MK"/>
        </w:rPr>
        <w:t xml:space="preserve">Комисија за признавање на стратешки проекти </w:t>
      </w:r>
      <w:r w:rsidR="001C1F55" w:rsidRPr="00E033E5">
        <w:rPr>
          <w:rFonts w:ascii="Arial Narrow" w:eastAsia="Times New Roman" w:hAnsi="Arial Narrow" w:cs="Times New Roman"/>
          <w:lang w:eastAsia="mk-MK"/>
        </w:rPr>
        <w:t>ќе го ажурира распоредот во случај да има значителни промени кои потенцијално влијаат на времето на сеопфатната одлука.</w:t>
      </w:r>
    </w:p>
    <w:p w14:paraId="217ACD33" w14:textId="0574B88D" w:rsidR="001C1F55" w:rsidRPr="00E033E5" w:rsidRDefault="001C0B06"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A9052D" w:rsidRPr="00E033E5">
        <w:rPr>
          <w:rFonts w:ascii="Arial Narrow" w:eastAsia="Times New Roman" w:hAnsi="Arial Narrow" w:cs="Times New Roman"/>
          <w:lang w:eastAsia="mk-MK"/>
        </w:rPr>
        <w:t>10) Комисија за признавање на стратешки проекти ќе го извести носителот на проектот кога треба да се достави извештајот за оцена на влијанието врз животната средина утврден во член 91 став (1) од Законот за животната средина, земајќи ја предвид организацијата на процесот на доделување дозволи и потребата да се даде доволно време за да се оцени извештајот</w:t>
      </w:r>
      <w:r w:rsidR="001C1F55" w:rsidRPr="00E033E5">
        <w:rPr>
          <w:rFonts w:ascii="Arial Narrow" w:eastAsia="Times New Roman" w:hAnsi="Arial Narrow" w:cs="Times New Roman"/>
          <w:lang w:eastAsia="mk-MK"/>
        </w:rPr>
        <w:t xml:space="preserve">. Периодот помеѓу крајниот рок за поднесување на извештајот за оцена на влијанието врз животната средина и вистинското доставување на тој извештај нема да се смета за времетраењето на процесот на издавање дозволи од ставовите </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 xml:space="preserve"> и </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 xml:space="preserve"> на овој член.</w:t>
      </w:r>
    </w:p>
    <w:p w14:paraId="7F1EF172" w14:textId="73A18308" w:rsidR="001C1F55" w:rsidRPr="00E033E5" w:rsidRDefault="001C0B06" w:rsidP="001C1F5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A9052D" w:rsidRPr="00E033E5">
        <w:rPr>
          <w:rFonts w:ascii="Arial Narrow" w:eastAsia="Times New Roman" w:hAnsi="Arial Narrow" w:cs="Times New Roman"/>
          <w:lang w:eastAsia="mk-MK"/>
        </w:rPr>
        <w:t>(11) Кога консултациите во согласност со член 93 став (5) точка 4 потточка б) од Законот за животната средина резултираат со потреба да се дополни извештајот за оцена на влијанието врз животната средина со дополнителни информации</w:t>
      </w:r>
      <w:r w:rsidR="001C1F55" w:rsidRPr="00E033E5">
        <w:rPr>
          <w:rFonts w:ascii="Arial Narrow" w:eastAsia="Times New Roman" w:hAnsi="Arial Narrow" w:cs="Times New Roman"/>
          <w:lang w:eastAsia="mk-MK"/>
        </w:rPr>
        <w:t xml:space="preserve">, </w:t>
      </w:r>
      <w:r w:rsidR="00615A9C" w:rsidRPr="00E033E5">
        <w:rPr>
          <w:rFonts w:ascii="Arial Narrow" w:eastAsia="Times New Roman" w:hAnsi="Arial Narrow" w:cs="Times New Roman"/>
          <w:lang w:eastAsia="mk-MK"/>
        </w:rPr>
        <w:t xml:space="preserve">Комисија за признавање на стратешки проекти </w:t>
      </w:r>
      <w:r w:rsidR="001C1F55" w:rsidRPr="00E033E5">
        <w:rPr>
          <w:rFonts w:ascii="Arial Narrow" w:eastAsia="Times New Roman" w:hAnsi="Arial Narrow" w:cs="Times New Roman"/>
          <w:lang w:eastAsia="mk-MK"/>
        </w:rPr>
        <w:t xml:space="preserve">може да му даде можност на </w:t>
      </w:r>
      <w:r w:rsidRPr="00E033E5">
        <w:rPr>
          <w:rFonts w:ascii="Arial Narrow" w:eastAsia="Times New Roman" w:hAnsi="Arial Narrow" w:cs="Times New Roman"/>
          <w:lang w:eastAsia="mk-MK"/>
        </w:rPr>
        <w:t>носителот</w:t>
      </w:r>
      <w:r w:rsidR="001C1F55" w:rsidRPr="00E033E5">
        <w:rPr>
          <w:rFonts w:ascii="Arial Narrow" w:eastAsia="Times New Roman" w:hAnsi="Arial Narrow" w:cs="Times New Roman"/>
          <w:lang w:eastAsia="mk-MK"/>
        </w:rPr>
        <w:t xml:space="preserve"> на проектот да обезбеди дополнителни информации. Во таков случај, </w:t>
      </w:r>
      <w:r w:rsidR="001B5AA5" w:rsidRPr="00E033E5">
        <w:rPr>
          <w:rFonts w:ascii="Arial Narrow" w:eastAsia="Times New Roman" w:hAnsi="Arial Narrow" w:cs="Times New Roman"/>
          <w:lang w:eastAsia="mk-MK"/>
        </w:rPr>
        <w:t xml:space="preserve">Комисија за признавање на стратешки проекти </w:t>
      </w:r>
      <w:r w:rsidR="001C1F55" w:rsidRPr="00E033E5">
        <w:rPr>
          <w:rFonts w:ascii="Arial Narrow" w:eastAsia="Times New Roman" w:hAnsi="Arial Narrow" w:cs="Times New Roman"/>
          <w:lang w:eastAsia="mk-MK"/>
        </w:rPr>
        <w:t xml:space="preserve">ќе го извести </w:t>
      </w:r>
      <w:r w:rsidRPr="00E033E5">
        <w:rPr>
          <w:rFonts w:ascii="Arial Narrow" w:eastAsia="Times New Roman" w:hAnsi="Arial Narrow" w:cs="Times New Roman"/>
          <w:lang w:eastAsia="mk-MK"/>
        </w:rPr>
        <w:t>носителот</w:t>
      </w:r>
      <w:r w:rsidR="001C1F55" w:rsidRPr="00E033E5">
        <w:rPr>
          <w:rFonts w:ascii="Arial Narrow" w:eastAsia="Times New Roman" w:hAnsi="Arial Narrow" w:cs="Times New Roman"/>
          <w:lang w:eastAsia="mk-MK"/>
        </w:rPr>
        <w:t xml:space="preserve"> на проектот кога треба да се достават дополнителни информации, кои ќе бидат не помалку од 30 дена по известувањето. Периодот помеѓу рокот за доставување на дополнителните информации и доставувањето на тие информации нема да се смета за времетраењето на процесот на издавање дозволи од ставовите </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 xml:space="preserve"> и </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w:t>
      </w:r>
      <w:r w:rsidR="001C1F55" w:rsidRPr="00E033E5">
        <w:rPr>
          <w:rFonts w:ascii="Arial Narrow" w:eastAsia="Times New Roman" w:hAnsi="Arial Narrow" w:cs="Times New Roman"/>
          <w:lang w:eastAsia="mk-MK"/>
        </w:rPr>
        <w:t xml:space="preserve"> на овој член.</w:t>
      </w:r>
    </w:p>
    <w:p w14:paraId="7EE0390B" w14:textId="77777777" w:rsidR="001C0B06" w:rsidRPr="00E033E5" w:rsidRDefault="001C0B06" w:rsidP="001C1F55">
      <w:pPr>
        <w:spacing w:after="0" w:line="240" w:lineRule="auto"/>
        <w:jc w:val="both"/>
        <w:rPr>
          <w:rFonts w:ascii="Arial Narrow" w:eastAsia="Times New Roman" w:hAnsi="Arial Narrow" w:cs="Times New Roman"/>
          <w:lang w:eastAsia="mk-MK"/>
        </w:rPr>
      </w:pPr>
    </w:p>
    <w:p w14:paraId="04712D6F" w14:textId="77777777" w:rsidR="001C0B06" w:rsidRPr="00E033E5" w:rsidRDefault="001C0B06" w:rsidP="001C1F55">
      <w:pPr>
        <w:spacing w:after="0" w:line="240" w:lineRule="auto"/>
        <w:jc w:val="both"/>
        <w:rPr>
          <w:rFonts w:ascii="Arial Narrow" w:eastAsia="Times New Roman" w:hAnsi="Arial Narrow" w:cs="Times New Roman"/>
          <w:lang w:eastAsia="mk-MK"/>
        </w:rPr>
      </w:pPr>
    </w:p>
    <w:p w14:paraId="6FA327D4" w14:textId="77648B5E" w:rsidR="001C0B06" w:rsidRPr="00E033E5" w:rsidRDefault="001C0B06" w:rsidP="001C0B06">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045B36" w:rsidRPr="00E033E5">
        <w:rPr>
          <w:rFonts w:ascii="Arial Narrow" w:eastAsia="Times New Roman" w:hAnsi="Arial Narrow" w:cs="Times New Roman"/>
          <w:b/>
          <w:bCs/>
          <w:lang w:eastAsia="mk-MK"/>
        </w:rPr>
        <w:t>51</w:t>
      </w:r>
    </w:p>
    <w:p w14:paraId="2775B33F" w14:textId="5FCC0303" w:rsidR="001C0B06" w:rsidRPr="00E033E5" w:rsidRDefault="001C0B06" w:rsidP="001C0B06">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Еколошки проценки и овластувања </w:t>
      </w:r>
    </w:p>
    <w:p w14:paraId="5449C09F" w14:textId="77777777" w:rsidR="001C0B06" w:rsidRPr="00E033E5" w:rsidRDefault="001C0B06" w:rsidP="001C0B06">
      <w:pPr>
        <w:spacing w:after="0" w:line="240" w:lineRule="auto"/>
        <w:jc w:val="center"/>
        <w:rPr>
          <w:rFonts w:ascii="Arial Narrow" w:eastAsia="Times New Roman" w:hAnsi="Arial Narrow" w:cs="Times New Roman"/>
          <w:b/>
          <w:bCs/>
          <w:lang w:eastAsia="mk-MK"/>
        </w:rPr>
      </w:pPr>
    </w:p>
    <w:p w14:paraId="18F0E813" w14:textId="1ACB0249" w:rsidR="00F37084" w:rsidRPr="00E033E5" w:rsidRDefault="00F37084" w:rsidP="001C0B0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Онаму каде што е потребна оцена на влијанието врз животната средина за стратешки проект, во согласност со членовите 85</w:t>
      </w:r>
      <w:r w:rsidR="00E074CA" w:rsidRPr="00E033E5">
        <w:rPr>
          <w:rFonts w:ascii="Arial Narrow" w:eastAsia="Times New Roman" w:hAnsi="Arial Narrow" w:cs="Times New Roman"/>
          <w:lang w:eastAsia="mk-MK"/>
        </w:rPr>
        <w:t>,86.87.88.89.И</w:t>
      </w:r>
      <w:r w:rsidRPr="00E033E5">
        <w:rPr>
          <w:rFonts w:ascii="Arial Narrow" w:eastAsia="Times New Roman" w:hAnsi="Arial Narrow" w:cs="Times New Roman"/>
          <w:lang w:eastAsia="mk-MK"/>
        </w:rPr>
        <w:t xml:space="preserve"> 90 од Законот за животната средина, релевантниот </w:t>
      </w:r>
      <w:r w:rsidR="00E074CA" w:rsidRPr="00E033E5">
        <w:rPr>
          <w:rFonts w:ascii="Arial Narrow" w:eastAsia="Times New Roman" w:hAnsi="Arial Narrow" w:cs="Times New Roman"/>
          <w:lang w:eastAsia="mk-MK"/>
        </w:rPr>
        <w:t>носител</w:t>
      </w:r>
      <w:r w:rsidRPr="00E033E5">
        <w:rPr>
          <w:rFonts w:ascii="Arial Narrow" w:eastAsia="Times New Roman" w:hAnsi="Arial Narrow" w:cs="Times New Roman"/>
          <w:lang w:eastAsia="mk-MK"/>
        </w:rPr>
        <w:t xml:space="preserve"> на проектот ќе побара, најдоцна 30 дена по известувањето за признавањето како </w:t>
      </w:r>
      <w:r w:rsidR="00E074CA" w:rsidRPr="00E033E5">
        <w:rPr>
          <w:rFonts w:ascii="Arial Narrow" w:eastAsia="Times New Roman" w:hAnsi="Arial Narrow" w:cs="Times New Roman"/>
          <w:lang w:eastAsia="mk-MK"/>
        </w:rPr>
        <w:t>с</w:t>
      </w:r>
      <w:r w:rsidRPr="00E033E5">
        <w:rPr>
          <w:rFonts w:ascii="Arial Narrow" w:eastAsia="Times New Roman" w:hAnsi="Arial Narrow" w:cs="Times New Roman"/>
          <w:lang w:eastAsia="mk-MK"/>
        </w:rPr>
        <w:t xml:space="preserve">тратешки проект и пред поднесувањето на апликацијата, мислење од Комисија за признавање на стратешки проекти дали во односната оцена на влијанието врз животната средина треба да биде вклучена оценка на влијанието врз животната средина и ниво според член 91 став (1) од Законот за животната средина </w:t>
      </w:r>
    </w:p>
    <w:p w14:paraId="2ABAAD30" w14:textId="6B67CAB7" w:rsidR="001C0B06" w:rsidRPr="00E033E5" w:rsidRDefault="001B5AA5" w:rsidP="001C0B0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Комисија за признавање на стратешки проекти го </w:t>
      </w:r>
      <w:r w:rsidR="001C0B06" w:rsidRPr="00E033E5">
        <w:rPr>
          <w:rFonts w:ascii="Arial Narrow" w:eastAsia="Times New Roman" w:hAnsi="Arial Narrow" w:cs="Times New Roman"/>
          <w:lang w:eastAsia="mk-MK"/>
        </w:rPr>
        <w:t xml:space="preserve">обезбедува мислењето наведено во </w:t>
      </w:r>
      <w:r w:rsidRPr="00E033E5">
        <w:rPr>
          <w:rFonts w:ascii="Arial Narrow" w:eastAsia="Times New Roman" w:hAnsi="Arial Narrow" w:cs="Times New Roman"/>
          <w:lang w:eastAsia="mk-MK"/>
        </w:rPr>
        <w:t>став (1) на овој член</w:t>
      </w:r>
      <w:r w:rsidR="001C0B06" w:rsidRPr="00E033E5">
        <w:rPr>
          <w:rFonts w:ascii="Arial Narrow" w:eastAsia="Times New Roman" w:hAnsi="Arial Narrow" w:cs="Times New Roman"/>
          <w:lang w:eastAsia="mk-MK"/>
        </w:rPr>
        <w:t xml:space="preserve"> да биде издадено што е можно поскоро и во временски период не подолг од 45 дена од датумот на кој </w:t>
      </w:r>
      <w:r w:rsidR="00E074CA" w:rsidRPr="00E033E5">
        <w:rPr>
          <w:rFonts w:ascii="Arial Narrow" w:eastAsia="Times New Roman" w:hAnsi="Arial Narrow" w:cs="Times New Roman"/>
          <w:lang w:eastAsia="mk-MK"/>
        </w:rPr>
        <w:t>носителот</w:t>
      </w:r>
      <w:r w:rsidR="001C0B06" w:rsidRPr="00E033E5">
        <w:rPr>
          <w:rFonts w:ascii="Arial Narrow" w:eastAsia="Times New Roman" w:hAnsi="Arial Narrow" w:cs="Times New Roman"/>
          <w:lang w:eastAsia="mk-MK"/>
        </w:rPr>
        <w:t xml:space="preserve"> на проектот го поднел своето барање за мислење.</w:t>
      </w:r>
    </w:p>
    <w:p w14:paraId="021A50D3" w14:textId="7FB9B68F" w:rsidR="00BC0CB0" w:rsidRPr="00E033E5" w:rsidRDefault="001B5AA5" w:rsidP="001C0B0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w:t>
      </w:r>
      <w:r w:rsidR="001C0B06" w:rsidRPr="00E033E5">
        <w:rPr>
          <w:rFonts w:ascii="Arial Narrow" w:eastAsia="Times New Roman" w:hAnsi="Arial Narrow" w:cs="Times New Roman"/>
          <w:lang w:eastAsia="mk-MK"/>
        </w:rPr>
        <w:t xml:space="preserve">. Во случај на стратешки проекти за кои обврската за спроведување на проценки на ефектите врз животната средина произлегува истовремено од </w:t>
      </w:r>
      <w:r w:rsidR="003D2123" w:rsidRPr="00E033E5">
        <w:rPr>
          <w:rFonts w:ascii="Arial Narrow" w:eastAsia="Times New Roman" w:hAnsi="Arial Narrow" w:cs="Times New Roman"/>
          <w:lang w:eastAsia="mk-MK"/>
        </w:rPr>
        <w:t>прописите за заштита на природата</w:t>
      </w:r>
      <w:r w:rsidR="009E0505" w:rsidRPr="00E033E5">
        <w:rPr>
          <w:rFonts w:ascii="Arial Narrow" w:eastAsia="Times New Roman" w:hAnsi="Arial Narrow" w:cs="Times New Roman"/>
          <w:lang w:eastAsia="mk-MK"/>
        </w:rPr>
        <w:t>,управувањето со отпад,</w:t>
      </w:r>
      <w:r w:rsidR="003D2123" w:rsidRPr="00E033E5">
        <w:rPr>
          <w:rFonts w:ascii="Arial Narrow" w:eastAsia="Times New Roman" w:hAnsi="Arial Narrow" w:cs="Times New Roman"/>
          <w:lang w:eastAsia="mk-MK"/>
        </w:rPr>
        <w:t xml:space="preserve"> </w:t>
      </w:r>
      <w:r w:rsidR="009E0505" w:rsidRPr="00E033E5">
        <w:rPr>
          <w:rFonts w:ascii="Arial Narrow" w:eastAsia="Times New Roman" w:hAnsi="Arial Narrow" w:cs="Times New Roman"/>
          <w:lang w:eastAsia="mk-MK"/>
        </w:rPr>
        <w:t>управувањето со водите,</w:t>
      </w:r>
      <w:r w:rsidR="00AD0359" w:rsidRPr="00E033E5">
        <w:rPr>
          <w:rFonts w:ascii="Arial Narrow" w:eastAsia="Times New Roman" w:hAnsi="Arial Narrow" w:cs="Times New Roman"/>
          <w:lang w:eastAsia="mk-MK"/>
        </w:rPr>
        <w:t xml:space="preserve"> интегрална превенција и контрола на загадувањето како продукт на индустриски активности</w:t>
      </w:r>
      <w:r w:rsidR="00E074CA" w:rsidRPr="00E033E5">
        <w:rPr>
          <w:rFonts w:ascii="Arial Narrow" w:eastAsia="Times New Roman" w:hAnsi="Arial Narrow" w:cs="Times New Roman"/>
          <w:lang w:eastAsia="mk-MK"/>
        </w:rPr>
        <w:t xml:space="preserve"> согласно Законот за животната средина,</w:t>
      </w:r>
      <w:r w:rsidR="00AD0359" w:rsidRPr="00E033E5">
        <w:rPr>
          <w:rFonts w:ascii="Arial Narrow" w:eastAsia="Times New Roman" w:hAnsi="Arial Narrow" w:cs="Times New Roman"/>
          <w:lang w:eastAsia="mk-MK"/>
        </w:rPr>
        <w:t xml:space="preserve"> или </w:t>
      </w:r>
      <w:r w:rsidR="00B361BE" w:rsidRPr="00E033E5">
        <w:rPr>
          <w:rFonts w:ascii="Arial Narrow" w:eastAsia="Times New Roman" w:hAnsi="Arial Narrow" w:cs="Times New Roman"/>
          <w:lang w:eastAsia="mk-MK"/>
        </w:rPr>
        <w:t xml:space="preserve">за контрола на ризици од големи несреќи предизвикани од опасни супстанци </w:t>
      </w:r>
      <w:r w:rsidR="00E074CA" w:rsidRPr="00E033E5">
        <w:rPr>
          <w:rFonts w:ascii="Arial Narrow" w:eastAsia="Times New Roman" w:hAnsi="Arial Narrow" w:cs="Times New Roman"/>
          <w:lang w:eastAsia="mk-MK"/>
        </w:rPr>
        <w:t>согласно прописите од областа на заштитата и спасувањето,  постапувањето со хемикалии и заштита од големи несреќи,</w:t>
      </w:r>
      <w:r w:rsidR="00AD0359"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Комисија за признавање на стратешки проекти </w:t>
      </w:r>
      <w:r w:rsidR="001C0B06" w:rsidRPr="00E033E5">
        <w:rPr>
          <w:rFonts w:ascii="Arial Narrow" w:eastAsia="Times New Roman" w:hAnsi="Arial Narrow" w:cs="Times New Roman"/>
          <w:lang w:eastAsia="mk-MK"/>
        </w:rPr>
        <w:t xml:space="preserve">обезбедува примена на координирана или заедничка постапка што ги исполнува сите барања од тие </w:t>
      </w:r>
      <w:r w:rsidRPr="00E033E5">
        <w:rPr>
          <w:rFonts w:ascii="Arial Narrow" w:eastAsia="Times New Roman" w:hAnsi="Arial Narrow" w:cs="Times New Roman"/>
          <w:lang w:eastAsia="mk-MK"/>
        </w:rPr>
        <w:t>прописи</w:t>
      </w:r>
      <w:r w:rsidR="001C0B06" w:rsidRPr="00E033E5">
        <w:rPr>
          <w:rFonts w:ascii="Arial Narrow" w:eastAsia="Times New Roman" w:hAnsi="Arial Narrow" w:cs="Times New Roman"/>
          <w:lang w:eastAsia="mk-MK"/>
        </w:rPr>
        <w:t>.</w:t>
      </w:r>
    </w:p>
    <w:p w14:paraId="2E922653" w14:textId="77777777" w:rsidR="00BC0CB0" w:rsidRPr="00E033E5" w:rsidRDefault="00BC0CB0" w:rsidP="001C0B06">
      <w:pPr>
        <w:spacing w:after="0" w:line="240" w:lineRule="auto"/>
        <w:jc w:val="both"/>
        <w:rPr>
          <w:rFonts w:ascii="Arial Narrow" w:eastAsia="Times New Roman" w:hAnsi="Arial Narrow" w:cs="Times New Roman"/>
          <w:lang w:eastAsia="mk-MK"/>
        </w:rPr>
      </w:pPr>
    </w:p>
    <w:p w14:paraId="5C326AA1" w14:textId="265BA0FF" w:rsidR="001C0B06" w:rsidRPr="00E033E5" w:rsidRDefault="001B5AA5" w:rsidP="001C0B0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w:t>
      </w:r>
      <w:r w:rsidR="001C0B06" w:rsidRPr="00E033E5">
        <w:rPr>
          <w:rFonts w:ascii="Arial Narrow" w:eastAsia="Times New Roman" w:hAnsi="Arial Narrow" w:cs="Times New Roman"/>
          <w:lang w:eastAsia="mk-MK"/>
        </w:rPr>
        <w:t xml:space="preserve">Според координираната постапка </w:t>
      </w:r>
      <w:r w:rsidRPr="00E033E5">
        <w:rPr>
          <w:rFonts w:ascii="Arial Narrow" w:eastAsia="Times New Roman" w:hAnsi="Arial Narrow" w:cs="Times New Roman"/>
          <w:lang w:eastAsia="mk-MK"/>
        </w:rPr>
        <w:t>од став (1) наовој член</w:t>
      </w:r>
      <w:r w:rsidR="001C0B06"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Комисија за признавање на стратешки проекти </w:t>
      </w:r>
      <w:r w:rsidR="001C0B06" w:rsidRPr="00E033E5">
        <w:rPr>
          <w:rFonts w:ascii="Arial Narrow" w:eastAsia="Times New Roman" w:hAnsi="Arial Narrow" w:cs="Times New Roman"/>
          <w:lang w:eastAsia="mk-MK"/>
        </w:rPr>
        <w:t xml:space="preserve">ги координира различните поединечни проценки на влијанието врз животната средина на одреден проект што се бара со релевантните </w:t>
      </w:r>
      <w:r w:rsidRPr="00E033E5">
        <w:rPr>
          <w:rFonts w:ascii="Arial Narrow" w:eastAsia="Times New Roman" w:hAnsi="Arial Narrow" w:cs="Times New Roman"/>
          <w:lang w:eastAsia="mk-MK"/>
        </w:rPr>
        <w:t>прописи на Република Северна Македонија</w:t>
      </w:r>
      <w:r w:rsidR="001C0B06" w:rsidRPr="00E033E5">
        <w:rPr>
          <w:rFonts w:ascii="Arial Narrow" w:eastAsia="Times New Roman" w:hAnsi="Arial Narrow" w:cs="Times New Roman"/>
          <w:lang w:eastAsia="mk-MK"/>
        </w:rPr>
        <w:t>.</w:t>
      </w:r>
    </w:p>
    <w:p w14:paraId="15317A9B" w14:textId="0532023B" w:rsidR="001C0B06" w:rsidRPr="00E033E5" w:rsidRDefault="001B5AA5" w:rsidP="001C0B0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(5)</w:t>
      </w:r>
      <w:r w:rsidR="001C0B06" w:rsidRPr="00E033E5">
        <w:rPr>
          <w:rFonts w:ascii="Arial Narrow" w:eastAsia="Times New Roman" w:hAnsi="Arial Narrow" w:cs="Times New Roman"/>
          <w:lang w:eastAsia="mk-MK"/>
        </w:rPr>
        <w:t xml:space="preserve">Според заедничката постапка </w:t>
      </w:r>
      <w:r w:rsidRPr="00E033E5">
        <w:rPr>
          <w:rFonts w:ascii="Arial Narrow" w:eastAsia="Times New Roman" w:hAnsi="Arial Narrow" w:cs="Times New Roman"/>
          <w:lang w:eastAsia="mk-MK"/>
        </w:rPr>
        <w:t>од став (1) на овој член</w:t>
      </w:r>
      <w:r w:rsidR="001C0B06"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Комисија за признавање на стратешки проекти </w:t>
      </w:r>
      <w:r w:rsidR="001C0B06" w:rsidRPr="00E033E5">
        <w:rPr>
          <w:rFonts w:ascii="Arial Narrow" w:eastAsia="Times New Roman" w:hAnsi="Arial Narrow" w:cs="Times New Roman"/>
          <w:lang w:eastAsia="mk-MK"/>
        </w:rPr>
        <w:t xml:space="preserve">обезбедува единствена проценка на влијанието врз животната средина на одреден проект што се бара со релевантните </w:t>
      </w:r>
      <w:r w:rsidRPr="00E033E5">
        <w:rPr>
          <w:rFonts w:ascii="Arial Narrow" w:eastAsia="Times New Roman" w:hAnsi="Arial Narrow" w:cs="Times New Roman"/>
          <w:lang w:eastAsia="mk-MK"/>
        </w:rPr>
        <w:t>прописи на Република Северна Македонија</w:t>
      </w:r>
      <w:r w:rsidR="001C0B06" w:rsidRPr="00E033E5">
        <w:rPr>
          <w:rFonts w:ascii="Arial Narrow" w:eastAsia="Times New Roman" w:hAnsi="Arial Narrow" w:cs="Times New Roman"/>
          <w:lang w:eastAsia="mk-MK"/>
        </w:rPr>
        <w:t>.</w:t>
      </w:r>
    </w:p>
    <w:p w14:paraId="553A2209" w14:textId="77777777" w:rsidR="00BC0CB0" w:rsidRPr="00E033E5" w:rsidRDefault="00BC0CB0" w:rsidP="001C0B0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(6) Комисијата за признавање на стратешки проекти обезбедува дека надлежните органи ќе го издадат аргументираниот заклучок наведен во член 90 став (6), точка 4 од Законот за животната средина за оцена на влијанието врз животната средина на стратешки проект во рок од 90 дена од добивањето на сите потребни информации во согласност со членовите 90, 91 и 92 од Законот за животната средина и по завршувањето на консултациите наведени во член 91 и 92 од Законот за животната средина. </w:t>
      </w:r>
    </w:p>
    <w:p w14:paraId="00D1AB59" w14:textId="568F5EF1" w:rsidR="001C0B06" w:rsidRPr="00E033E5" w:rsidRDefault="001B5AA5" w:rsidP="001C0B0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(7) </w:t>
      </w:r>
      <w:r w:rsidR="001C0B06" w:rsidRPr="00E033E5">
        <w:rPr>
          <w:rFonts w:ascii="Arial Narrow" w:eastAsia="Times New Roman" w:hAnsi="Arial Narrow" w:cs="Times New Roman"/>
          <w:lang w:eastAsia="mk-MK"/>
        </w:rPr>
        <w:t xml:space="preserve">Во исклучителни случаи, кога е потребно природата, сложеноста, локацијата или големината на предложениот проект, земјите-членки можат да го продолжат временскиот рок </w:t>
      </w:r>
      <w:r w:rsidRPr="00E033E5">
        <w:rPr>
          <w:rFonts w:ascii="Arial Narrow" w:eastAsia="Times New Roman" w:hAnsi="Arial Narrow" w:cs="Times New Roman"/>
          <w:lang w:eastAsia="mk-MK"/>
        </w:rPr>
        <w:t>од став (6) на овој член</w:t>
      </w:r>
      <w:r w:rsidR="001C0B06" w:rsidRPr="00E033E5">
        <w:rPr>
          <w:rFonts w:ascii="Arial Narrow" w:eastAsia="Times New Roman" w:hAnsi="Arial Narrow" w:cs="Times New Roman"/>
          <w:lang w:eastAsia="mk-MK"/>
        </w:rPr>
        <w:t xml:space="preserve"> за максимум 20 дена, пред неговото истекување и од случај до случај. Во тој случај, </w:t>
      </w:r>
      <w:r w:rsidRPr="00E033E5">
        <w:rPr>
          <w:rFonts w:ascii="Arial Narrow" w:eastAsia="Times New Roman" w:hAnsi="Arial Narrow" w:cs="Times New Roman"/>
          <w:lang w:eastAsia="mk-MK"/>
        </w:rPr>
        <w:t xml:space="preserve">Комисија за признавање на стратешки проекти </w:t>
      </w:r>
      <w:r w:rsidR="001C0B06" w:rsidRPr="00E033E5">
        <w:rPr>
          <w:rFonts w:ascii="Arial Narrow" w:eastAsia="Times New Roman" w:hAnsi="Arial Narrow" w:cs="Times New Roman"/>
          <w:lang w:eastAsia="mk-MK"/>
        </w:rPr>
        <w:t xml:space="preserve">писмено ќе го информира </w:t>
      </w:r>
      <w:r w:rsidRPr="00E033E5">
        <w:rPr>
          <w:rFonts w:ascii="Arial Narrow" w:eastAsia="Times New Roman" w:hAnsi="Arial Narrow" w:cs="Times New Roman"/>
          <w:lang w:eastAsia="mk-MK"/>
        </w:rPr>
        <w:t>носителот</w:t>
      </w:r>
      <w:r w:rsidR="001C0B06" w:rsidRPr="00E033E5">
        <w:rPr>
          <w:rFonts w:ascii="Arial Narrow" w:eastAsia="Times New Roman" w:hAnsi="Arial Narrow" w:cs="Times New Roman"/>
          <w:lang w:eastAsia="mk-MK"/>
        </w:rPr>
        <w:t xml:space="preserve"> на проектот за причините што го оправдуваат продолжувањето и за рокот за неговиот образложен заклучок.</w:t>
      </w:r>
    </w:p>
    <w:p w14:paraId="16CFF11C" w14:textId="77777777" w:rsidR="00BC0CB0" w:rsidRPr="00E033E5" w:rsidRDefault="00BC0CB0" w:rsidP="001C0B0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(8) Во случај на стратешки проекти, временската рамка за консултирање со засегнатата јавност како што е наведено во член 90 став (6), точка 3 од Законот за животната средина и органите наведени во член 90 став (6), точка 1 од Законот за животната средина за извештајот за оцена на влијанието врз животната средина утврден во член 90 став (6), точка 2 од Законот за животната средина, не треба да биде подолг од 85 дена и во согласност со член 91 став (3) од Законот за животната средина, не пократок од 30 дена. Во исклучителни случаи, каде што природата, сложеноста, локацијата или големината на предложениот проект тоа го бара, временската рамка може да се продолжи до 40 дена. Комисија за признавање на стратешки проекти ќе го информира носителот на проектот за причините што го оправдуваат таквото продолжување. </w:t>
      </w:r>
    </w:p>
    <w:p w14:paraId="52CD41CA" w14:textId="574F4326" w:rsidR="001C0B06" w:rsidRPr="00E033E5" w:rsidRDefault="001B5AA5" w:rsidP="001C0B0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(9)Одредбата на</w:t>
      </w:r>
      <w:r w:rsidR="001C0B06"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с</w:t>
      </w:r>
      <w:r w:rsidR="001C0B06" w:rsidRPr="00E033E5">
        <w:rPr>
          <w:rFonts w:ascii="Arial Narrow" w:eastAsia="Times New Roman" w:hAnsi="Arial Narrow" w:cs="Times New Roman"/>
          <w:lang w:eastAsia="mk-MK"/>
        </w:rPr>
        <w:t xml:space="preserve">тав </w:t>
      </w:r>
      <w:r w:rsidRPr="00E033E5">
        <w:rPr>
          <w:rFonts w:ascii="Arial Narrow" w:eastAsia="Times New Roman" w:hAnsi="Arial Narrow" w:cs="Times New Roman"/>
          <w:lang w:eastAsia="mk-MK"/>
        </w:rPr>
        <w:t>(</w:t>
      </w:r>
      <w:r w:rsidR="001C0B06"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на овој член</w:t>
      </w:r>
      <w:r w:rsidR="001C0B06" w:rsidRPr="00E033E5">
        <w:rPr>
          <w:rFonts w:ascii="Arial Narrow" w:eastAsia="Times New Roman" w:hAnsi="Arial Narrow" w:cs="Times New Roman"/>
          <w:lang w:eastAsia="mk-MK"/>
        </w:rPr>
        <w:t xml:space="preserve"> не се применува на процесот на издавање дозволи за стратешки проекти кои влегле во процесот на доделување дозволи пред да бидат признати како стратешки проект.</w:t>
      </w:r>
    </w:p>
    <w:p w14:paraId="277C9E00" w14:textId="6AC98227" w:rsidR="001C0B06" w:rsidRPr="00E033E5" w:rsidRDefault="001B5AA5" w:rsidP="001C0B0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(10) Одредбите на с</w:t>
      </w:r>
      <w:r w:rsidR="001C0B06" w:rsidRPr="00E033E5">
        <w:rPr>
          <w:rFonts w:ascii="Arial Narrow" w:eastAsia="Times New Roman" w:hAnsi="Arial Narrow" w:cs="Times New Roman"/>
          <w:lang w:eastAsia="mk-MK"/>
        </w:rPr>
        <w:t xml:space="preserve">тавовите </w:t>
      </w:r>
      <w:r w:rsidRPr="00E033E5">
        <w:rPr>
          <w:rFonts w:ascii="Arial Narrow" w:eastAsia="Times New Roman" w:hAnsi="Arial Narrow" w:cs="Times New Roman"/>
          <w:lang w:eastAsia="mk-MK"/>
        </w:rPr>
        <w:t>(</w:t>
      </w:r>
      <w:r w:rsidR="001C0B06"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),(3),(4),(5),(6),(7) и (8) на овој член</w:t>
      </w:r>
      <w:r w:rsidR="001C0B06" w:rsidRPr="00E033E5">
        <w:rPr>
          <w:rFonts w:ascii="Arial Narrow" w:eastAsia="Times New Roman" w:hAnsi="Arial Narrow" w:cs="Times New Roman"/>
          <w:lang w:eastAsia="mk-MK"/>
        </w:rPr>
        <w:t xml:space="preserve"> се применуваат на процесот на доделување дозволи за стратешки проекти кои влегле во процесот на доделување дозволи пред да бидат признати како стратешки проект само до степен до кој чекорите опфатени во тие ставови сè уште не се завршени.</w:t>
      </w:r>
    </w:p>
    <w:p w14:paraId="05C2EA02" w14:textId="4BEC270A" w:rsidR="001C0B06" w:rsidRPr="00E033E5" w:rsidRDefault="001C0B06" w:rsidP="00517AE0">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045B36" w:rsidRPr="00E033E5">
        <w:rPr>
          <w:rFonts w:ascii="Arial Narrow" w:eastAsia="Times New Roman" w:hAnsi="Arial Narrow" w:cs="Times New Roman"/>
          <w:b/>
          <w:bCs/>
          <w:lang w:eastAsia="mk-MK"/>
        </w:rPr>
        <w:t>52</w:t>
      </w:r>
    </w:p>
    <w:p w14:paraId="391FA6EB" w14:textId="77777777" w:rsidR="00517AE0" w:rsidRPr="00E033E5" w:rsidRDefault="00517AE0" w:rsidP="00517AE0">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Планирање</w:t>
      </w:r>
    </w:p>
    <w:p w14:paraId="023CE33C" w14:textId="77777777" w:rsidR="00517AE0" w:rsidRPr="00E033E5" w:rsidRDefault="00517AE0" w:rsidP="00517AE0">
      <w:pPr>
        <w:spacing w:after="0" w:line="240" w:lineRule="auto"/>
        <w:jc w:val="center"/>
        <w:rPr>
          <w:rFonts w:ascii="Arial Narrow" w:eastAsia="Times New Roman" w:hAnsi="Arial Narrow" w:cs="Times New Roman"/>
          <w:b/>
          <w:bCs/>
          <w:lang w:eastAsia="mk-MK"/>
        </w:rPr>
      </w:pPr>
    </w:p>
    <w:p w14:paraId="0E536967" w14:textId="1C08A597" w:rsidR="00517AE0" w:rsidRPr="00E033E5" w:rsidRDefault="00517AE0" w:rsidP="00517AE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Органите на државната управа надлежни за работите од областа на подготовка на планови, вклучително и зони, просторни планови и планови за користење на земјиштето, се должни во постапките за изработка и ажурирање на истите да разгледаат во таквите планови и каде што е соодветно, да вклучат одредби за развој на проекти за критични суровини при што приоритет треба да се даде на вештачки и изградени површини, индустриски локации, браунфилд локации и активни или напуштени рудници, вклучувајќи, каде што е соодветно, идентификувани минерални појави.</w:t>
      </w:r>
    </w:p>
    <w:p w14:paraId="2E090E3C" w14:textId="1E3E0D4D" w:rsidR="00517AE0" w:rsidRPr="00E033E5" w:rsidRDefault="00BC0CB0" w:rsidP="00517AE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Онаму каде што плановите што вклучуваат одредби за развој на проекти за суровини се предмет на проценка во согласност со Законот за животната средина за оцена на влијанието врз животната средина на стратешки проект и во согласност со член 65 од Законот за заштита на природата, тие проценки се комбинираат. Доколку е применливо, комбинираната проценка исто така се однесува на влијанието врз потенцијално засегнатите водни тела утврдени согласно член 97 од Законот за водите.</w:t>
      </w:r>
    </w:p>
    <w:p w14:paraId="35A2314C" w14:textId="77777777" w:rsidR="00AD3585" w:rsidRPr="00E033E5" w:rsidRDefault="00AD3585" w:rsidP="00517AE0">
      <w:pPr>
        <w:spacing w:after="0" w:line="240" w:lineRule="auto"/>
        <w:jc w:val="both"/>
        <w:rPr>
          <w:rFonts w:ascii="Arial Narrow" w:eastAsia="Times New Roman" w:hAnsi="Arial Narrow" w:cs="Times New Roman"/>
          <w:lang w:eastAsia="mk-MK"/>
        </w:rPr>
      </w:pPr>
    </w:p>
    <w:p w14:paraId="39305376" w14:textId="65F356F6" w:rsidR="00517AE0" w:rsidRPr="00E033E5" w:rsidRDefault="00517AE0" w:rsidP="00517AE0">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045B36" w:rsidRPr="00E033E5">
        <w:rPr>
          <w:rFonts w:ascii="Arial Narrow" w:eastAsia="Times New Roman" w:hAnsi="Arial Narrow" w:cs="Times New Roman"/>
          <w:b/>
          <w:bCs/>
          <w:lang w:eastAsia="mk-MK"/>
        </w:rPr>
        <w:t>53</w:t>
      </w:r>
    </w:p>
    <w:p w14:paraId="01FDE78F" w14:textId="4E2D4B93" w:rsidR="00517AE0" w:rsidRPr="00E033E5" w:rsidRDefault="00517AE0" w:rsidP="00517AE0">
      <w:pPr>
        <w:spacing w:after="0" w:line="240" w:lineRule="auto"/>
        <w:jc w:val="center"/>
        <w:rPr>
          <w:rFonts w:ascii="Arial Narrow" w:eastAsia="Times New Roman" w:hAnsi="Arial Narrow" w:cs="Times New Roman"/>
          <w:lang w:eastAsia="mk-MK"/>
        </w:rPr>
      </w:pPr>
      <w:r w:rsidRPr="00E033E5">
        <w:rPr>
          <w:rFonts w:ascii="Arial Narrow" w:eastAsia="Times New Roman" w:hAnsi="Arial Narrow" w:cs="Times New Roman"/>
          <w:b/>
          <w:bCs/>
          <w:lang w:eastAsia="mk-MK"/>
        </w:rPr>
        <w:t>Онлајн пристапност до административни информации</w:t>
      </w:r>
      <w:r w:rsidRPr="00E033E5">
        <w:rPr>
          <w:rFonts w:ascii="Arial Narrow" w:eastAsia="Times New Roman" w:hAnsi="Arial Narrow" w:cs="Times New Roman"/>
          <w:lang w:eastAsia="mk-MK"/>
        </w:rPr>
        <w:t xml:space="preserve"> </w:t>
      </w:r>
    </w:p>
    <w:p w14:paraId="6BE5B2E2" w14:textId="77777777" w:rsidR="00517AE0" w:rsidRPr="00E033E5" w:rsidRDefault="00517AE0" w:rsidP="00517AE0">
      <w:pPr>
        <w:spacing w:after="0" w:line="240" w:lineRule="auto"/>
        <w:jc w:val="center"/>
        <w:rPr>
          <w:rFonts w:ascii="Arial Narrow" w:eastAsia="Times New Roman" w:hAnsi="Arial Narrow" w:cs="Times New Roman"/>
          <w:lang w:eastAsia="mk-MK"/>
        </w:rPr>
      </w:pPr>
    </w:p>
    <w:p w14:paraId="04A90C5B" w14:textId="13AEAB93" w:rsidR="00517AE0" w:rsidRPr="00E033E5" w:rsidRDefault="00D1173E" w:rsidP="00517AE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Комисија за признавање на стратешки проекти </w:t>
      </w:r>
      <w:r w:rsidR="00517AE0" w:rsidRPr="00E033E5">
        <w:rPr>
          <w:rFonts w:ascii="Arial Narrow" w:eastAsia="Times New Roman" w:hAnsi="Arial Narrow" w:cs="Times New Roman"/>
          <w:lang w:eastAsia="mk-MK"/>
        </w:rPr>
        <w:t>ги обезбедува</w:t>
      </w:r>
      <w:r w:rsidR="00517AE0" w:rsidRPr="00E033E5">
        <w:rPr>
          <w:rFonts w:ascii="Arial Narrow" w:hAnsi="Arial Narrow"/>
        </w:rPr>
        <w:t xml:space="preserve"> </w:t>
      </w:r>
      <w:r w:rsidR="00517AE0" w:rsidRPr="00E033E5">
        <w:rPr>
          <w:rFonts w:ascii="Arial Narrow" w:eastAsia="Times New Roman" w:hAnsi="Arial Narrow" w:cs="Times New Roman"/>
          <w:lang w:eastAsia="mk-MK"/>
        </w:rPr>
        <w:t>онлајн и на централизиран и лесно достапен начин следните информации за административните процеси релевантни за проекти за критични суровини:</w:t>
      </w:r>
    </w:p>
    <w:p w14:paraId="644BA366" w14:textId="53AF9368" w:rsidR="00517AE0" w:rsidRPr="00E033E5" w:rsidRDefault="00517AE0" w:rsidP="00517AE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а) информациите наведени во член </w:t>
      </w:r>
      <w:r w:rsidR="00C051E3" w:rsidRPr="00E033E5">
        <w:rPr>
          <w:rFonts w:ascii="Arial Narrow" w:eastAsia="Times New Roman" w:hAnsi="Arial Narrow" w:cs="Times New Roman"/>
          <w:lang w:eastAsia="mk-MK"/>
        </w:rPr>
        <w:t>48 став (3)</w:t>
      </w:r>
      <w:r w:rsidRPr="00E033E5">
        <w:rPr>
          <w:rFonts w:ascii="Arial Narrow" w:eastAsia="Times New Roman" w:hAnsi="Arial Narrow" w:cs="Times New Roman"/>
          <w:lang w:eastAsia="mk-MK"/>
        </w:rPr>
        <w:t xml:space="preserve"> од овој закон;</w:t>
      </w:r>
    </w:p>
    <w:p w14:paraId="44C8748F" w14:textId="123F9053" w:rsidR="00517AE0" w:rsidRPr="00E033E5" w:rsidRDefault="00517AE0" w:rsidP="00517AE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б) процесот на доделување дозволи и поврзаните административни процеси потребни за добивање на соодветните дозволи;</w:t>
      </w:r>
    </w:p>
    <w:p w14:paraId="3D89BA77" w14:textId="77777777" w:rsidR="00517AE0" w:rsidRPr="00E033E5" w:rsidRDefault="00517AE0" w:rsidP="00517AE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в) услуги за финансирање и инвестиции;</w:t>
      </w:r>
    </w:p>
    <w:p w14:paraId="187D9291" w14:textId="3B5025BF" w:rsidR="00517AE0" w:rsidRPr="00E033E5" w:rsidRDefault="00517AE0" w:rsidP="00517AE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г) можности за финансирање на ниво на Европската Унија или Република Северна Македонија;</w:t>
      </w:r>
    </w:p>
    <w:p w14:paraId="246C7B86" w14:textId="0CC4EDFA" w:rsidR="00517AE0" w:rsidRPr="00E033E5" w:rsidRDefault="00517AE0" w:rsidP="00517AE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д) услуги за деловна поддршка, вклучително, но не ограничувајќи се на декларација за корпоративен данок, локални даночни закони или трудово право.</w:t>
      </w:r>
    </w:p>
    <w:p w14:paraId="5ED8DFD5" w14:textId="77777777" w:rsidR="00517AE0" w:rsidRPr="00E033E5" w:rsidRDefault="00517AE0" w:rsidP="00517AE0">
      <w:pPr>
        <w:spacing w:after="0" w:line="240" w:lineRule="auto"/>
        <w:jc w:val="both"/>
        <w:rPr>
          <w:rFonts w:ascii="Arial Narrow" w:eastAsia="Times New Roman" w:hAnsi="Arial Narrow" w:cs="Times New Roman"/>
          <w:lang w:eastAsia="mk-MK"/>
        </w:rPr>
      </w:pPr>
    </w:p>
    <w:p w14:paraId="1A3827B4" w14:textId="77777777" w:rsidR="00517AE0" w:rsidRPr="00E033E5" w:rsidRDefault="00517AE0" w:rsidP="00517AE0">
      <w:pPr>
        <w:spacing w:after="0" w:line="240" w:lineRule="auto"/>
        <w:jc w:val="both"/>
        <w:rPr>
          <w:rFonts w:ascii="Arial Narrow" w:eastAsia="Times New Roman" w:hAnsi="Arial Narrow" w:cs="Times New Roman"/>
          <w:lang w:eastAsia="mk-MK"/>
        </w:rPr>
      </w:pPr>
    </w:p>
    <w:p w14:paraId="7F4379DA" w14:textId="68A6A9EC" w:rsidR="00517AE0" w:rsidRPr="00E033E5" w:rsidRDefault="00517AE0" w:rsidP="00043B98">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045B36" w:rsidRPr="00E033E5">
        <w:rPr>
          <w:rFonts w:ascii="Arial Narrow" w:eastAsia="Times New Roman" w:hAnsi="Arial Narrow" w:cs="Times New Roman"/>
          <w:b/>
          <w:bCs/>
          <w:lang w:eastAsia="mk-MK"/>
        </w:rPr>
        <w:t>54</w:t>
      </w:r>
    </w:p>
    <w:p w14:paraId="3F160BE1" w14:textId="2D588535" w:rsidR="00043B98" w:rsidRPr="00E033E5" w:rsidRDefault="00043B98" w:rsidP="00043B98">
      <w:pPr>
        <w:spacing w:after="0" w:line="240" w:lineRule="auto"/>
        <w:jc w:val="center"/>
        <w:rPr>
          <w:rFonts w:ascii="Arial Narrow" w:eastAsia="Times New Roman" w:hAnsi="Arial Narrow" w:cs="Times New Roman"/>
          <w:lang w:eastAsia="mk-MK"/>
        </w:rPr>
      </w:pPr>
      <w:r w:rsidRPr="00E033E5">
        <w:rPr>
          <w:rFonts w:ascii="Arial Narrow" w:eastAsia="Times New Roman" w:hAnsi="Arial Narrow" w:cs="Times New Roman"/>
          <w:b/>
          <w:bCs/>
          <w:lang w:eastAsia="mk-MK"/>
        </w:rPr>
        <w:t>Обврски за информации за следење</w:t>
      </w:r>
      <w:r w:rsidRPr="00E033E5">
        <w:rPr>
          <w:rFonts w:ascii="Arial Narrow" w:eastAsia="Times New Roman" w:hAnsi="Arial Narrow" w:cs="Times New Roman"/>
          <w:lang w:eastAsia="mk-MK"/>
        </w:rPr>
        <w:t xml:space="preserve"> </w:t>
      </w:r>
    </w:p>
    <w:p w14:paraId="335B4577" w14:textId="77777777" w:rsidR="00043B98" w:rsidRPr="00E033E5" w:rsidRDefault="00043B98" w:rsidP="00043B98">
      <w:pPr>
        <w:spacing w:after="0" w:line="240" w:lineRule="auto"/>
        <w:jc w:val="center"/>
        <w:rPr>
          <w:rFonts w:ascii="Arial Narrow" w:eastAsia="Times New Roman" w:hAnsi="Arial Narrow" w:cs="Times New Roman"/>
          <w:lang w:eastAsia="mk-MK"/>
        </w:rPr>
      </w:pPr>
    </w:p>
    <w:p w14:paraId="4BD28231" w14:textId="447CFB74" w:rsidR="00043B98" w:rsidRPr="00E033E5" w:rsidRDefault="00043B98" w:rsidP="00043B9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Република Северна Македонија  во своите извештаи доставени во согласност со член </w:t>
      </w:r>
      <w:r w:rsidR="00C051E3" w:rsidRPr="00E033E5">
        <w:rPr>
          <w:rFonts w:ascii="Arial Narrow" w:eastAsia="Times New Roman" w:hAnsi="Arial Narrow" w:cs="Times New Roman"/>
          <w:lang w:eastAsia="mk-MK"/>
        </w:rPr>
        <w:t>55 од овој закон</w:t>
      </w:r>
      <w:r w:rsidRPr="00E033E5">
        <w:rPr>
          <w:rFonts w:ascii="Arial Narrow" w:eastAsia="Times New Roman" w:hAnsi="Arial Narrow" w:cs="Times New Roman"/>
          <w:lang w:eastAsia="mk-MK"/>
        </w:rPr>
        <w:t xml:space="preserve">, обезбедува информации до </w:t>
      </w:r>
      <w:r w:rsidR="00D1173E" w:rsidRPr="00E033E5">
        <w:rPr>
          <w:rFonts w:ascii="Arial Narrow" w:eastAsia="Times New Roman" w:hAnsi="Arial Narrow" w:cs="Times New Roman"/>
          <w:lang w:eastAsia="mk-MK"/>
        </w:rPr>
        <w:t xml:space="preserve">Европската </w:t>
      </w:r>
      <w:r w:rsidRPr="00E033E5">
        <w:rPr>
          <w:rFonts w:ascii="Arial Narrow" w:eastAsia="Times New Roman" w:hAnsi="Arial Narrow" w:cs="Times New Roman"/>
          <w:lang w:eastAsia="mk-MK"/>
        </w:rPr>
        <w:t>Комисијата за нов или постоечки проект за критична суровина на н</w:t>
      </w:r>
      <w:r w:rsidR="00C051E3" w:rsidRPr="00E033E5">
        <w:rPr>
          <w:rFonts w:ascii="Arial Narrow" w:eastAsia="Times New Roman" w:hAnsi="Arial Narrow" w:cs="Times New Roman"/>
          <w:lang w:eastAsia="mk-MK"/>
        </w:rPr>
        <w:t>ејзината</w:t>
      </w:r>
      <w:r w:rsidRPr="00E033E5">
        <w:rPr>
          <w:rFonts w:ascii="Arial Narrow" w:eastAsia="Times New Roman" w:hAnsi="Arial Narrow" w:cs="Times New Roman"/>
          <w:lang w:eastAsia="mk-MK"/>
        </w:rPr>
        <w:t xml:space="preserve"> територија вклучувајќи класификација на нови проекти според Рамковната класификација на ресурси на Обединетите нации.</w:t>
      </w:r>
    </w:p>
    <w:p w14:paraId="65D96844" w14:textId="1B302475" w:rsidR="00043B98" w:rsidRPr="00E033E5" w:rsidRDefault="00D1173E" w:rsidP="00043B9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Република Северна Македониај</w:t>
      </w:r>
      <w:r w:rsidR="00043B98" w:rsidRPr="00E033E5">
        <w:rPr>
          <w:rFonts w:ascii="Arial Narrow" w:eastAsia="Times New Roman" w:hAnsi="Arial Narrow" w:cs="Times New Roman"/>
          <w:lang w:eastAsia="mk-MK"/>
        </w:rPr>
        <w:t xml:space="preserve"> ги идентификува клучните пазарни оператори долж синџирот на вредност на критичните суровини основани на нивната територија и:</w:t>
      </w:r>
    </w:p>
    <w:p w14:paraId="6081EA11" w14:textId="1344AC25" w:rsidR="00043B98" w:rsidRPr="00E033E5" w:rsidRDefault="00043B98" w:rsidP="00043B9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(а) ги следат нивните активности со истражување на јавно достапни податоци и доколку е потребно преку редовни и пропорционални истражувања со цел да се соберат информации потребни за следење и стрес-тестирање на Комисијата </w:t>
      </w:r>
      <w:r w:rsidR="00C051E3" w:rsidRPr="00E033E5">
        <w:rPr>
          <w:rFonts w:ascii="Arial Narrow" w:eastAsia="Times New Roman" w:hAnsi="Arial Narrow" w:cs="Times New Roman"/>
          <w:lang w:eastAsia="mk-MK"/>
        </w:rPr>
        <w:t>;</w:t>
      </w:r>
    </w:p>
    <w:p w14:paraId="72FD878F" w14:textId="5121BDC7" w:rsidR="00043B98" w:rsidRPr="00E033E5" w:rsidRDefault="00043B98" w:rsidP="00043B9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(б) во своите извештаи поднесени во согласност со член</w:t>
      </w:r>
      <w:r w:rsidR="00C051E3" w:rsidRPr="00E033E5">
        <w:rPr>
          <w:rFonts w:ascii="Arial Narrow" w:eastAsia="Times New Roman" w:hAnsi="Arial Narrow" w:cs="Times New Roman"/>
          <w:lang w:eastAsia="mk-MK"/>
        </w:rPr>
        <w:t xml:space="preserve"> 55 од овој закон</w:t>
      </w:r>
      <w:r w:rsidRPr="00E033E5">
        <w:rPr>
          <w:rFonts w:ascii="Arial Narrow" w:eastAsia="Times New Roman" w:hAnsi="Arial Narrow" w:cs="Times New Roman"/>
          <w:lang w:eastAsia="mk-MK"/>
        </w:rPr>
        <w:t xml:space="preserve"> да обезбедат информации за резултатите од собирањето информации согласно точката (а) од овој став;</w:t>
      </w:r>
    </w:p>
    <w:p w14:paraId="03465CAF" w14:textId="77777777" w:rsidR="00043B98" w:rsidRPr="00E033E5" w:rsidRDefault="00043B98" w:rsidP="00043B9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(в) без одлагање да ја извести Комисијата за големи настани кои можат да го попречат редовното работење на активностите на клучните пазарни оператори.</w:t>
      </w:r>
    </w:p>
    <w:p w14:paraId="3D5E500F" w14:textId="2B7521E7" w:rsidR="00043B98" w:rsidRPr="00E033E5" w:rsidRDefault="00D1173E" w:rsidP="00043B9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w:t>
      </w:r>
      <w:r w:rsidR="00043B98" w:rsidRPr="00E033E5">
        <w:rPr>
          <w:rFonts w:ascii="Arial Narrow" w:eastAsia="Times New Roman" w:hAnsi="Arial Narrow" w:cs="Times New Roman"/>
          <w:lang w:eastAsia="mk-MK"/>
        </w:rPr>
        <w:t xml:space="preserve">Клучните оператори на пазарот може да одбијат да ги достават податоците побарани во согласност со точката (а) од првиот потстав, доколку споделувањето на таквите податоци ќе доведе до откривање на трговски или деловни тајни. Тие ќе ги доставуваат таквите податоци само до степен до кој веќе им се достапни. Кога клучниот оператор на пазарот одбива да ги достави бараните податоци или тврди дека тие не се достапни, тој </w:t>
      </w:r>
      <w:r w:rsidR="00043B98" w:rsidRPr="00E033E5">
        <w:rPr>
          <w:rFonts w:ascii="Calibri" w:eastAsia="Times New Roman" w:hAnsi="Calibri" w:cs="Calibri"/>
          <w:lang w:eastAsia="mk-MK"/>
        </w:rPr>
        <w:t>ѝ</w:t>
      </w:r>
      <w:r w:rsidR="00043B98" w:rsidRPr="00E033E5">
        <w:rPr>
          <w:rFonts w:ascii="Arial Narrow" w:eastAsia="Times New Roman" w:hAnsi="Arial Narrow" w:cs="Times New Roman"/>
          <w:lang w:eastAsia="mk-MK"/>
        </w:rPr>
        <w:t xml:space="preserve"> </w:t>
      </w:r>
      <w:r w:rsidR="00043B98" w:rsidRPr="00E033E5">
        <w:rPr>
          <w:rFonts w:ascii="Arial Narrow" w:eastAsia="Times New Roman" w:hAnsi="Arial Narrow" w:cs="Arial Narrow"/>
          <w:lang w:eastAsia="mk-MK"/>
        </w:rPr>
        <w:t>дава</w:t>
      </w:r>
      <w:r w:rsidR="00043B98" w:rsidRPr="00E033E5">
        <w:rPr>
          <w:rFonts w:ascii="Arial Narrow" w:eastAsia="Times New Roman" w:hAnsi="Arial Narrow" w:cs="Times New Roman"/>
          <w:lang w:eastAsia="mk-MK"/>
        </w:rPr>
        <w:t xml:space="preserve"> </w:t>
      </w:r>
      <w:r w:rsidR="00043B98" w:rsidRPr="00E033E5">
        <w:rPr>
          <w:rFonts w:ascii="Arial Narrow" w:eastAsia="Times New Roman" w:hAnsi="Arial Narrow" w:cs="Arial Narrow"/>
          <w:lang w:eastAsia="mk-MK"/>
        </w:rPr>
        <w:t>на</w:t>
      </w:r>
      <w:r w:rsidR="00043B98" w:rsidRPr="00E033E5">
        <w:rPr>
          <w:rFonts w:ascii="Arial Narrow" w:eastAsia="Times New Roman" w:hAnsi="Arial Narrow" w:cs="Times New Roman"/>
          <w:lang w:eastAsia="mk-MK"/>
        </w:rPr>
        <w:t xml:space="preserve"> </w:t>
      </w:r>
      <w:r w:rsidR="00043B98" w:rsidRPr="00E033E5">
        <w:rPr>
          <w:rFonts w:ascii="Arial Narrow" w:eastAsia="Times New Roman" w:hAnsi="Arial Narrow" w:cs="Arial Narrow"/>
          <w:lang w:eastAsia="mk-MK"/>
        </w:rPr>
        <w:t>земјата</w:t>
      </w:r>
      <w:r w:rsidR="00043B98" w:rsidRPr="00E033E5">
        <w:rPr>
          <w:rFonts w:ascii="Arial Narrow" w:eastAsia="Times New Roman" w:hAnsi="Arial Narrow" w:cs="Times New Roman"/>
          <w:lang w:eastAsia="mk-MK"/>
        </w:rPr>
        <w:t>-</w:t>
      </w:r>
      <w:r w:rsidR="00043B98" w:rsidRPr="00E033E5">
        <w:rPr>
          <w:rFonts w:ascii="Arial Narrow" w:eastAsia="Times New Roman" w:hAnsi="Arial Narrow" w:cs="Arial Narrow"/>
          <w:lang w:eastAsia="mk-MK"/>
        </w:rPr>
        <w:t>членка</w:t>
      </w:r>
      <w:r w:rsidR="00043B98" w:rsidRPr="00E033E5">
        <w:rPr>
          <w:rFonts w:ascii="Arial Narrow" w:eastAsia="Times New Roman" w:hAnsi="Arial Narrow" w:cs="Times New Roman"/>
          <w:lang w:eastAsia="mk-MK"/>
        </w:rPr>
        <w:t xml:space="preserve"> </w:t>
      </w:r>
      <w:r w:rsidR="00043B98" w:rsidRPr="00E033E5">
        <w:rPr>
          <w:rFonts w:ascii="Arial Narrow" w:eastAsia="Times New Roman" w:hAnsi="Arial Narrow" w:cs="Arial Narrow"/>
          <w:lang w:eastAsia="mk-MK"/>
        </w:rPr>
        <w:t>барател</w:t>
      </w:r>
      <w:r w:rsidR="00043B98" w:rsidRPr="00E033E5">
        <w:rPr>
          <w:rFonts w:ascii="Arial Narrow" w:eastAsia="Times New Roman" w:hAnsi="Arial Narrow" w:cs="Times New Roman"/>
          <w:lang w:eastAsia="mk-MK"/>
        </w:rPr>
        <w:t xml:space="preserve"> </w:t>
      </w:r>
      <w:r w:rsidR="00043B98" w:rsidRPr="00E033E5">
        <w:rPr>
          <w:rFonts w:ascii="Arial Narrow" w:eastAsia="Times New Roman" w:hAnsi="Arial Narrow" w:cs="Arial Narrow"/>
          <w:lang w:eastAsia="mk-MK"/>
        </w:rPr>
        <w:t>причините</w:t>
      </w:r>
      <w:r w:rsidR="00043B98" w:rsidRPr="00E033E5">
        <w:rPr>
          <w:rFonts w:ascii="Arial Narrow" w:eastAsia="Times New Roman" w:hAnsi="Arial Narrow" w:cs="Times New Roman"/>
          <w:lang w:eastAsia="mk-MK"/>
        </w:rPr>
        <w:t xml:space="preserve"> </w:t>
      </w:r>
      <w:r w:rsidR="00043B98" w:rsidRPr="00E033E5">
        <w:rPr>
          <w:rFonts w:ascii="Arial Narrow" w:eastAsia="Times New Roman" w:hAnsi="Arial Narrow" w:cs="Arial Narrow"/>
          <w:lang w:eastAsia="mk-MK"/>
        </w:rPr>
        <w:t>за</w:t>
      </w:r>
      <w:r w:rsidR="00043B98" w:rsidRPr="00E033E5">
        <w:rPr>
          <w:rFonts w:ascii="Arial Narrow" w:eastAsia="Times New Roman" w:hAnsi="Arial Narrow" w:cs="Times New Roman"/>
          <w:lang w:eastAsia="mk-MK"/>
        </w:rPr>
        <w:t xml:space="preserve"> </w:t>
      </w:r>
      <w:r w:rsidR="00043B98" w:rsidRPr="00E033E5">
        <w:rPr>
          <w:rFonts w:ascii="Arial Narrow" w:eastAsia="Times New Roman" w:hAnsi="Arial Narrow" w:cs="Arial Narrow"/>
          <w:lang w:eastAsia="mk-MK"/>
        </w:rPr>
        <w:t>тоа</w:t>
      </w:r>
      <w:r w:rsidR="00043B98" w:rsidRPr="00E033E5">
        <w:rPr>
          <w:rFonts w:ascii="Arial Narrow" w:eastAsia="Times New Roman" w:hAnsi="Arial Narrow" w:cs="Times New Roman"/>
          <w:lang w:eastAsia="mk-MK"/>
        </w:rPr>
        <w:t>.</w:t>
      </w:r>
    </w:p>
    <w:p w14:paraId="45D620EE" w14:textId="167A5E80" w:rsidR="00517AE0" w:rsidRPr="00E033E5" w:rsidRDefault="00043B98" w:rsidP="00043B9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p>
    <w:p w14:paraId="47E09B03" w14:textId="4CC9D95C" w:rsidR="00043B98" w:rsidRPr="00E033E5" w:rsidRDefault="00043B98" w:rsidP="00043B98">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045B36" w:rsidRPr="00E033E5">
        <w:rPr>
          <w:rFonts w:ascii="Arial Narrow" w:eastAsia="Times New Roman" w:hAnsi="Arial Narrow" w:cs="Times New Roman"/>
          <w:b/>
          <w:bCs/>
          <w:lang w:eastAsia="mk-MK"/>
        </w:rPr>
        <w:t>55</w:t>
      </w:r>
    </w:p>
    <w:p w14:paraId="267D41C2" w14:textId="1C4A684A" w:rsidR="00043B98" w:rsidRPr="00E033E5" w:rsidRDefault="00043B98" w:rsidP="00043B98">
      <w:pPr>
        <w:spacing w:after="0" w:line="240" w:lineRule="auto"/>
        <w:jc w:val="center"/>
        <w:rPr>
          <w:rFonts w:ascii="Arial Narrow" w:eastAsia="Times New Roman" w:hAnsi="Arial Narrow" w:cs="Times New Roman"/>
          <w:lang w:eastAsia="mk-MK"/>
        </w:rPr>
      </w:pPr>
      <w:r w:rsidRPr="00E033E5">
        <w:rPr>
          <w:rFonts w:ascii="Arial Narrow" w:eastAsia="Times New Roman" w:hAnsi="Arial Narrow" w:cs="Times New Roman"/>
          <w:b/>
          <w:bCs/>
          <w:lang w:eastAsia="mk-MK"/>
        </w:rPr>
        <w:t>Известување за стратешки залихи</w:t>
      </w:r>
      <w:r w:rsidRPr="00E033E5">
        <w:rPr>
          <w:rFonts w:ascii="Arial Narrow" w:eastAsia="Times New Roman" w:hAnsi="Arial Narrow" w:cs="Times New Roman"/>
          <w:lang w:eastAsia="mk-MK"/>
        </w:rPr>
        <w:t xml:space="preserve"> </w:t>
      </w:r>
    </w:p>
    <w:p w14:paraId="3C49F2EA" w14:textId="77777777" w:rsidR="00043B98" w:rsidRPr="00E033E5" w:rsidRDefault="00043B98" w:rsidP="00043B98">
      <w:pPr>
        <w:spacing w:after="0" w:line="240" w:lineRule="auto"/>
        <w:jc w:val="center"/>
        <w:rPr>
          <w:rFonts w:ascii="Arial Narrow" w:eastAsia="Times New Roman" w:hAnsi="Arial Narrow" w:cs="Times New Roman"/>
          <w:lang w:eastAsia="mk-MK"/>
        </w:rPr>
      </w:pPr>
    </w:p>
    <w:p w14:paraId="2E507D41" w14:textId="05351FF3" w:rsidR="00043B98" w:rsidRPr="00E033E5" w:rsidRDefault="00043B98" w:rsidP="00043B9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Република Северна Македонија доставува информации во форма на извештај до Европската комисија за состојбата на стратешки залихи на стратешки суровини. Во извештајот не се  даваат информации во врска со одредени стратешки залихи каде што таквите информации би можеле да ја загрозат одбрана или национална безбедност на Република Северна Македонија, за што посебно се наведува во извештајот. </w:t>
      </w:r>
    </w:p>
    <w:p w14:paraId="60E1EEEB" w14:textId="1B1377A0" w:rsidR="00043B98" w:rsidRPr="00E033E5" w:rsidRDefault="00043B98" w:rsidP="00043B9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Информациите </w:t>
      </w:r>
      <w:r w:rsidR="004B7FD3" w:rsidRPr="00E033E5">
        <w:rPr>
          <w:rFonts w:ascii="Arial Narrow" w:eastAsia="Times New Roman" w:hAnsi="Arial Narrow" w:cs="Times New Roman"/>
          <w:lang w:eastAsia="mk-MK"/>
        </w:rPr>
        <w:t>од</w:t>
      </w:r>
      <w:r w:rsidRPr="00E033E5">
        <w:rPr>
          <w:rFonts w:ascii="Arial Narrow" w:eastAsia="Times New Roman" w:hAnsi="Arial Narrow" w:cs="Times New Roman"/>
          <w:lang w:eastAsia="mk-MK"/>
        </w:rPr>
        <w:t xml:space="preserve"> став </w:t>
      </w:r>
      <w:r w:rsidR="004B7FD3"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1</w:t>
      </w:r>
      <w:r w:rsidR="004B7FD3" w:rsidRPr="00E033E5">
        <w:rPr>
          <w:rFonts w:ascii="Arial Narrow" w:eastAsia="Times New Roman" w:hAnsi="Arial Narrow" w:cs="Times New Roman"/>
          <w:lang w:eastAsia="mk-MK"/>
        </w:rPr>
        <w:t>) на овој член</w:t>
      </w:r>
      <w:r w:rsidRPr="00E033E5">
        <w:rPr>
          <w:rFonts w:ascii="Arial Narrow" w:eastAsia="Times New Roman" w:hAnsi="Arial Narrow" w:cs="Times New Roman"/>
          <w:lang w:eastAsia="mk-MK"/>
        </w:rPr>
        <w:t xml:space="preserve"> ги опфаќаат стратешките залихи што ги чуваат сите јавни органи, компании во </w:t>
      </w:r>
      <w:r w:rsidR="004B7FD3" w:rsidRPr="00E033E5">
        <w:rPr>
          <w:rFonts w:ascii="Arial Narrow" w:eastAsia="Times New Roman" w:hAnsi="Arial Narrow" w:cs="Times New Roman"/>
          <w:lang w:eastAsia="mk-MK"/>
        </w:rPr>
        <w:t>државна</w:t>
      </w:r>
      <w:r w:rsidRPr="00E033E5">
        <w:rPr>
          <w:rFonts w:ascii="Arial Narrow" w:eastAsia="Times New Roman" w:hAnsi="Arial Narrow" w:cs="Times New Roman"/>
          <w:lang w:eastAsia="mk-MK"/>
        </w:rPr>
        <w:t xml:space="preserve"> сопственост или економски оператори кои се задолжени од </w:t>
      </w:r>
      <w:r w:rsidR="004B7FD3" w:rsidRPr="00E033E5">
        <w:rPr>
          <w:rFonts w:ascii="Arial Narrow" w:eastAsia="Times New Roman" w:hAnsi="Arial Narrow" w:cs="Times New Roman"/>
          <w:lang w:eastAsia="mk-MK"/>
        </w:rPr>
        <w:t>Република Северна Македонија</w:t>
      </w:r>
      <w:r w:rsidRPr="00E033E5">
        <w:rPr>
          <w:rFonts w:ascii="Arial Narrow" w:eastAsia="Times New Roman" w:hAnsi="Arial Narrow" w:cs="Times New Roman"/>
          <w:lang w:eastAsia="mk-MK"/>
        </w:rPr>
        <w:t xml:space="preserve"> да градат надстратешки залихи во нејзино име и најмалку треба да вклучуваат опис на:</w:t>
      </w:r>
    </w:p>
    <w:p w14:paraId="56979213" w14:textId="36F34BCF" w:rsidR="00043B98" w:rsidRPr="00E033E5" w:rsidRDefault="00043B98" w:rsidP="00043B9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а) нивото на расположливи стратешки залихи за секоја стратешка суровина, на збирно ниво, мерено и во тони и како процент од годишната национална потрошувачка на релевантните стратегиски суровини, како и хемиската форма и чистотата на складираните суровини;</w:t>
      </w:r>
    </w:p>
    <w:p w14:paraId="0FCBC18A" w14:textId="2EB01EF0" w:rsidR="00043B98" w:rsidRPr="00E033E5" w:rsidRDefault="00043B98" w:rsidP="00043B9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б) еволуцијата на нивото на стратешки залихи достапни за секоја стратешка суровина, на збирно ниво, во текот на претходните пет години;</w:t>
      </w:r>
    </w:p>
    <w:p w14:paraId="16CC8E6C" w14:textId="359FB5C1" w:rsidR="00043B98" w:rsidRPr="00E033E5" w:rsidRDefault="00043B98" w:rsidP="00043B9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в) какви било правила или процедури применливи за ослободување, распределба и дистрибуција на стратешки акции, освен ако споделувањето на таквите информации ја загрозува заштитата на трговските или деловните тајни или други чувствителни, доверливи или класифицирани информации.</w:t>
      </w:r>
    </w:p>
    <w:p w14:paraId="061EC112" w14:textId="6D84892B" w:rsidR="00043B98" w:rsidRPr="00E033E5" w:rsidRDefault="004B7FD3" w:rsidP="00043B98">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xml:space="preserve">(3) </w:t>
      </w:r>
      <w:r w:rsidR="00043B98" w:rsidRPr="00E033E5">
        <w:rPr>
          <w:rFonts w:ascii="Arial Narrow" w:eastAsia="Times New Roman" w:hAnsi="Arial Narrow" w:cs="Times New Roman"/>
          <w:lang w:eastAsia="mk-MK"/>
        </w:rPr>
        <w:t xml:space="preserve">Извештаите </w:t>
      </w:r>
      <w:r w:rsidRPr="00E033E5">
        <w:rPr>
          <w:rFonts w:ascii="Arial Narrow" w:eastAsia="Times New Roman" w:hAnsi="Arial Narrow" w:cs="Times New Roman"/>
          <w:lang w:eastAsia="mk-MK"/>
        </w:rPr>
        <w:t>од</w:t>
      </w:r>
      <w:r w:rsidR="00043B98" w:rsidRPr="00E033E5">
        <w:rPr>
          <w:rFonts w:ascii="Arial Narrow" w:eastAsia="Times New Roman" w:hAnsi="Arial Narrow" w:cs="Times New Roman"/>
          <w:lang w:eastAsia="mk-MK"/>
        </w:rPr>
        <w:t xml:space="preserve"> став </w:t>
      </w:r>
      <w:r w:rsidRPr="00E033E5">
        <w:rPr>
          <w:rFonts w:ascii="Arial Narrow" w:eastAsia="Times New Roman" w:hAnsi="Arial Narrow" w:cs="Times New Roman"/>
          <w:lang w:eastAsia="mk-MK"/>
        </w:rPr>
        <w:t>(</w:t>
      </w:r>
      <w:r w:rsidR="00043B98"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на овој член</w:t>
      </w:r>
      <w:r w:rsidR="00043B98" w:rsidRPr="00E033E5">
        <w:rPr>
          <w:rFonts w:ascii="Arial Narrow" w:eastAsia="Times New Roman" w:hAnsi="Arial Narrow" w:cs="Times New Roman"/>
          <w:lang w:eastAsia="mk-MK"/>
        </w:rPr>
        <w:t xml:space="preserve"> може да вклучуваат информации за стратешките залихи на критични и други суровини.</w:t>
      </w:r>
    </w:p>
    <w:p w14:paraId="3C186B96" w14:textId="77777777" w:rsidR="00CA5C34" w:rsidRPr="00E033E5" w:rsidRDefault="00CA5C34" w:rsidP="00043B98">
      <w:pPr>
        <w:spacing w:after="0" w:line="240" w:lineRule="auto"/>
        <w:jc w:val="both"/>
        <w:rPr>
          <w:rFonts w:ascii="Arial Narrow" w:eastAsia="Times New Roman" w:hAnsi="Arial Narrow" w:cs="Times New Roman"/>
          <w:lang w:val="en-US" w:eastAsia="mk-MK"/>
        </w:rPr>
      </w:pPr>
    </w:p>
    <w:p w14:paraId="530BD055" w14:textId="77777777" w:rsidR="004B7FD3" w:rsidRPr="00E033E5" w:rsidRDefault="004B7FD3" w:rsidP="00043B98">
      <w:pPr>
        <w:spacing w:after="0" w:line="240" w:lineRule="auto"/>
        <w:jc w:val="both"/>
        <w:rPr>
          <w:rFonts w:ascii="Arial Narrow" w:eastAsia="Times New Roman" w:hAnsi="Arial Narrow" w:cs="Times New Roman"/>
          <w:lang w:eastAsia="mk-MK"/>
        </w:rPr>
      </w:pPr>
    </w:p>
    <w:p w14:paraId="5DF58259" w14:textId="491923A4" w:rsidR="004B7FD3" w:rsidRPr="00E033E5" w:rsidRDefault="004B7FD3" w:rsidP="004B7FD3">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045B36" w:rsidRPr="00E033E5">
        <w:rPr>
          <w:rFonts w:ascii="Arial Narrow" w:eastAsia="Times New Roman" w:hAnsi="Arial Narrow" w:cs="Times New Roman"/>
          <w:b/>
          <w:bCs/>
          <w:lang w:eastAsia="mk-MK"/>
        </w:rPr>
        <w:t>56</w:t>
      </w:r>
    </w:p>
    <w:p w14:paraId="28ADF800" w14:textId="1C9CCDB2" w:rsidR="004B7FD3" w:rsidRPr="00E033E5" w:rsidRDefault="004B7FD3" w:rsidP="004B7FD3">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Подготвеност за ризик на компанијата</w:t>
      </w:r>
    </w:p>
    <w:p w14:paraId="025D3A7B" w14:textId="77777777" w:rsidR="004B7FD3" w:rsidRPr="00E033E5" w:rsidRDefault="004B7FD3" w:rsidP="004B7FD3">
      <w:pPr>
        <w:spacing w:after="0" w:line="240" w:lineRule="auto"/>
        <w:jc w:val="center"/>
        <w:rPr>
          <w:rFonts w:ascii="Arial Narrow" w:eastAsia="Times New Roman" w:hAnsi="Arial Narrow" w:cs="Times New Roman"/>
          <w:b/>
          <w:bCs/>
          <w:lang w:eastAsia="mk-MK"/>
        </w:rPr>
      </w:pPr>
    </w:p>
    <w:p w14:paraId="350FDF1C" w14:textId="2BA48E0F" w:rsidR="004B7FD3" w:rsidRPr="00E033E5" w:rsidRDefault="004B7FD3" w:rsidP="004B7FD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 xml:space="preserve">(1) Органот на државната управа надлежен за работите од областа на енергетиката,рударството и минералните суровини е должен  во рок од 12 месеци од секое ажурирање на Листата на стратешки суровини во согласност со член </w:t>
      </w:r>
      <w:r w:rsidR="00D1173E" w:rsidRPr="00E033E5">
        <w:rPr>
          <w:rFonts w:ascii="Arial Narrow" w:eastAsia="Times New Roman" w:hAnsi="Arial Narrow" w:cs="Times New Roman"/>
          <w:lang w:eastAsia="mk-MK"/>
        </w:rPr>
        <w:t>44</w:t>
      </w:r>
      <w:r w:rsidRPr="00E033E5">
        <w:rPr>
          <w:rFonts w:ascii="Arial Narrow" w:eastAsia="Times New Roman" w:hAnsi="Arial Narrow" w:cs="Times New Roman"/>
          <w:lang w:eastAsia="mk-MK"/>
        </w:rPr>
        <w:t xml:space="preserve"> став (3) од овој закон, да ги идентификува големите трговски друштва кои работат на територијата на Република Северна Македонија што користат стратешки суровини за производство на батерии за складирање енергија и е-мобилност, опрема поврзана со производство и користење на водород, опрема поврзана со обновлива опрема за производство на топлина пренос и складирање, мобилни електронски уреди, опрема поврзана со производство на адитиви, опрема поврзана со роботика, дронови, ракетни фрлачи, сателити или напредни чипови.</w:t>
      </w:r>
    </w:p>
    <w:p w14:paraId="3CEEF71C" w14:textId="490EDFCF" w:rsidR="004B7FD3" w:rsidRPr="00E033E5" w:rsidRDefault="004B7FD3" w:rsidP="004B7FD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Големите трговски друштва од став (1) на овој член, најмалку на секои три години и до степен до кој им се достапни потребните информации, ќе извршат проценка на ризикот на нивниот синџир на снабдување со суровини со стратешки суровини, вклучувајќи:</w:t>
      </w:r>
    </w:p>
    <w:p w14:paraId="368AC104" w14:textId="5647895D" w:rsidR="004B7FD3" w:rsidRPr="00E033E5" w:rsidRDefault="004B7FD3" w:rsidP="004B7FD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а) мапирање каде се извлекуваат, обработуваат или рециклираат стратешките суровини што ги користат и</w:t>
      </w:r>
    </w:p>
    <w:p w14:paraId="041B9A1D" w14:textId="48014B78" w:rsidR="004B7FD3" w:rsidRPr="00E033E5" w:rsidRDefault="004B7FD3" w:rsidP="004B7FD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б) анализа на факторите кои би можеле да влијаат на нивното снабдување со стратешки суровини</w:t>
      </w:r>
      <w:r w:rsidR="002775C8" w:rsidRPr="00E033E5">
        <w:rPr>
          <w:rFonts w:ascii="Arial Narrow" w:eastAsia="Times New Roman" w:hAnsi="Arial Narrow" w:cs="Times New Roman"/>
          <w:lang w:eastAsia="mk-MK"/>
        </w:rPr>
        <w:t>.</w:t>
      </w:r>
    </w:p>
    <w:p w14:paraId="31F3EDFA" w14:textId="557CC376" w:rsidR="004B7FD3" w:rsidRPr="00E033E5" w:rsidRDefault="004B7FD3" w:rsidP="004B7FD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Кога информациите од став (2) на овој член не им се достапни на големите трговски друштва како што е наведено во ставот (1) на овој член од нивните добавувачи на барање, тие можат да ја извршат својата проценка на ризикот врз основа на информациите објавени од </w:t>
      </w:r>
      <w:r w:rsidR="002775C8" w:rsidRPr="00E033E5">
        <w:rPr>
          <w:rFonts w:ascii="Arial Narrow" w:eastAsia="Times New Roman" w:hAnsi="Arial Narrow" w:cs="Times New Roman"/>
          <w:lang w:eastAsia="mk-MK"/>
        </w:rPr>
        <w:t xml:space="preserve">Европската </w:t>
      </w:r>
      <w:r w:rsidRPr="00E033E5">
        <w:rPr>
          <w:rFonts w:ascii="Arial Narrow" w:eastAsia="Times New Roman" w:hAnsi="Arial Narrow" w:cs="Times New Roman"/>
          <w:lang w:eastAsia="mk-MK"/>
        </w:rPr>
        <w:t>или на друг начин јавно достапни информации, до степен што е можно.</w:t>
      </w:r>
    </w:p>
    <w:p w14:paraId="75FD666F" w14:textId="293A7CF7" w:rsidR="004B7FD3" w:rsidRPr="00E033E5" w:rsidRDefault="004B7FD3" w:rsidP="004B7FD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(4) Доколку се откријат значителни ранливости на прекини во снабдувањето како резултат на проценката на ризикот наведена во став (2) на овој член, големите трговски друштва </w:t>
      </w:r>
      <w:r w:rsidR="005C784A" w:rsidRPr="00E033E5">
        <w:rPr>
          <w:rFonts w:ascii="Arial Narrow" w:eastAsia="Times New Roman" w:hAnsi="Arial Narrow" w:cs="Times New Roman"/>
          <w:lang w:eastAsia="mk-MK"/>
        </w:rPr>
        <w:t>од</w:t>
      </w:r>
      <w:r w:rsidRPr="00E033E5">
        <w:rPr>
          <w:rFonts w:ascii="Arial Narrow" w:eastAsia="Times New Roman" w:hAnsi="Arial Narrow" w:cs="Times New Roman"/>
          <w:lang w:eastAsia="mk-MK"/>
        </w:rPr>
        <w:t xml:space="preserve"> став </w:t>
      </w:r>
      <w:r w:rsidR="005C784A"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1</w:t>
      </w:r>
      <w:r w:rsidR="005C784A" w:rsidRPr="00E033E5">
        <w:rPr>
          <w:rFonts w:ascii="Arial Narrow" w:eastAsia="Times New Roman" w:hAnsi="Arial Narrow" w:cs="Times New Roman"/>
          <w:lang w:eastAsia="mk-MK"/>
        </w:rPr>
        <w:t>) на овој член</w:t>
      </w:r>
      <w:r w:rsidRPr="00E033E5">
        <w:rPr>
          <w:rFonts w:ascii="Arial Narrow" w:eastAsia="Times New Roman" w:hAnsi="Arial Narrow" w:cs="Times New Roman"/>
          <w:lang w:eastAsia="mk-MK"/>
        </w:rPr>
        <w:t xml:space="preserve"> ќе преземат напори да ги ублажат тие слабости, вклучително и со проценка на можноста за диверзификација на синџирите на снабдување со суровини или за замена на стратешките суровини.</w:t>
      </w:r>
    </w:p>
    <w:p w14:paraId="68AFFEE3" w14:textId="7ED7A79B" w:rsidR="00517AE0" w:rsidRPr="00E033E5" w:rsidRDefault="005C784A" w:rsidP="00517AE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(5) </w:t>
      </w:r>
      <w:r w:rsidR="004B7FD3" w:rsidRPr="00E033E5">
        <w:rPr>
          <w:rFonts w:ascii="Arial Narrow" w:eastAsia="Times New Roman" w:hAnsi="Arial Narrow" w:cs="Times New Roman"/>
          <w:lang w:eastAsia="mk-MK"/>
        </w:rPr>
        <w:t xml:space="preserve">Големите </w:t>
      </w:r>
      <w:r w:rsidRPr="00E033E5">
        <w:rPr>
          <w:rFonts w:ascii="Arial Narrow" w:eastAsia="Times New Roman" w:hAnsi="Arial Narrow" w:cs="Times New Roman"/>
          <w:lang w:eastAsia="mk-MK"/>
        </w:rPr>
        <w:t>трговски друштва</w:t>
      </w:r>
      <w:r w:rsidR="004B7FD3"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од</w:t>
      </w:r>
      <w:r w:rsidR="004B7FD3" w:rsidRPr="00E033E5">
        <w:rPr>
          <w:rFonts w:ascii="Arial Narrow" w:eastAsia="Times New Roman" w:hAnsi="Arial Narrow" w:cs="Times New Roman"/>
          <w:lang w:eastAsia="mk-MK"/>
        </w:rPr>
        <w:t xml:space="preserve"> став </w:t>
      </w:r>
      <w:r w:rsidRPr="00E033E5">
        <w:rPr>
          <w:rFonts w:ascii="Arial Narrow" w:eastAsia="Times New Roman" w:hAnsi="Arial Narrow" w:cs="Times New Roman"/>
          <w:lang w:eastAsia="mk-MK"/>
        </w:rPr>
        <w:t>(</w:t>
      </w:r>
      <w:r w:rsidR="004B7FD3"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на овој член</w:t>
      </w:r>
      <w:r w:rsidR="004B7FD3" w:rsidRPr="00E033E5">
        <w:rPr>
          <w:rFonts w:ascii="Arial Narrow" w:eastAsia="Times New Roman" w:hAnsi="Arial Narrow" w:cs="Times New Roman"/>
          <w:lang w:eastAsia="mk-MK"/>
        </w:rPr>
        <w:t xml:space="preserve"> можат да поднесат извештај до нивниот одбор на директори кој ги содржи резултатите од проценката на ризикот наведена во став </w:t>
      </w:r>
      <w:r w:rsidRPr="00E033E5">
        <w:rPr>
          <w:rFonts w:ascii="Arial Narrow" w:eastAsia="Times New Roman" w:hAnsi="Arial Narrow" w:cs="Times New Roman"/>
          <w:lang w:eastAsia="mk-MK"/>
        </w:rPr>
        <w:t>(</w:t>
      </w:r>
      <w:r w:rsidR="004B7FD3"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на овој член</w:t>
      </w:r>
      <w:r w:rsidR="004B7FD3" w:rsidRPr="00E033E5">
        <w:rPr>
          <w:rFonts w:ascii="Arial Narrow" w:eastAsia="Times New Roman" w:hAnsi="Arial Narrow" w:cs="Times New Roman"/>
          <w:lang w:eastAsia="mk-MK"/>
        </w:rPr>
        <w:t>, вклучувајќи го и изворот на информации на кои се заснова проценката, сите откриени значителни ризици, како и предвидените или спроведени мерки за ублажување.</w:t>
      </w:r>
    </w:p>
    <w:p w14:paraId="04C7E77D" w14:textId="77777777" w:rsidR="00517AE0" w:rsidRPr="00E033E5" w:rsidRDefault="00517AE0" w:rsidP="00517AE0">
      <w:pPr>
        <w:spacing w:after="0" w:line="240" w:lineRule="auto"/>
        <w:jc w:val="both"/>
        <w:rPr>
          <w:rFonts w:ascii="Arial Narrow" w:eastAsia="Times New Roman" w:hAnsi="Arial Narrow" w:cs="Times New Roman"/>
          <w:lang w:eastAsia="mk-MK"/>
        </w:rPr>
      </w:pPr>
    </w:p>
    <w:p w14:paraId="2CAC110F" w14:textId="740B0DBC" w:rsidR="00D01DCA" w:rsidRPr="00E033E5" w:rsidRDefault="00D01DCA" w:rsidP="00922D90">
      <w:pPr>
        <w:spacing w:after="0" w:line="240" w:lineRule="auto"/>
        <w:jc w:val="center"/>
        <w:outlineLvl w:val="1"/>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Глава </w:t>
      </w:r>
      <w:r w:rsidR="002A0A6D" w:rsidRPr="00E033E5">
        <w:rPr>
          <w:rFonts w:ascii="Arial Narrow" w:eastAsia="Times New Roman" w:hAnsi="Arial Narrow" w:cs="Times New Roman"/>
          <w:b/>
          <w:bCs/>
          <w:lang w:eastAsia="mk-MK"/>
        </w:rPr>
        <w:t>5</w:t>
      </w:r>
      <w:r w:rsidRPr="00E033E5">
        <w:rPr>
          <w:rFonts w:ascii="Arial Narrow" w:eastAsia="Times New Roman" w:hAnsi="Arial Narrow" w:cs="Times New Roman"/>
          <w:b/>
          <w:bCs/>
          <w:lang w:eastAsia="mk-MK"/>
        </w:rPr>
        <w:br/>
        <w:t>СТРУЧНА ПОДГОТОВКА И РУДАРСКИ РАБОТИ</w:t>
      </w:r>
    </w:p>
    <w:p w14:paraId="1E2ED69B" w14:textId="77777777" w:rsidR="00045B36" w:rsidRPr="00E033E5" w:rsidRDefault="00045B36" w:rsidP="00922D90">
      <w:pPr>
        <w:spacing w:after="0" w:line="240" w:lineRule="auto"/>
        <w:jc w:val="center"/>
        <w:outlineLvl w:val="1"/>
        <w:rPr>
          <w:rFonts w:ascii="Arial Narrow" w:eastAsia="Times New Roman" w:hAnsi="Arial Narrow" w:cs="Times New Roman"/>
          <w:b/>
          <w:bCs/>
          <w:lang w:eastAsia="mk-MK"/>
        </w:rPr>
      </w:pPr>
    </w:p>
    <w:p w14:paraId="601748C3" w14:textId="49FEBEA0" w:rsidR="00D01DCA" w:rsidRPr="00E033E5" w:rsidRDefault="00D01DCA" w:rsidP="00922D90">
      <w:pPr>
        <w:spacing w:after="0" w:line="240" w:lineRule="auto"/>
        <w:jc w:val="center"/>
        <w:outlineLvl w:val="4"/>
        <w:rPr>
          <w:rFonts w:ascii="Arial Narrow" w:eastAsia="Times New Roman" w:hAnsi="Arial Narrow" w:cs="Times New Roman"/>
          <w:b/>
          <w:bCs/>
          <w:lang w:val="en-US" w:eastAsia="mk-MK"/>
        </w:rPr>
      </w:pPr>
      <w:r w:rsidRPr="00E033E5">
        <w:rPr>
          <w:rFonts w:ascii="Arial Narrow" w:eastAsia="Times New Roman" w:hAnsi="Arial Narrow" w:cs="Times New Roman"/>
          <w:b/>
          <w:bCs/>
          <w:lang w:eastAsia="mk-MK"/>
        </w:rPr>
        <w:t xml:space="preserve">Член </w:t>
      </w:r>
      <w:r w:rsidR="00045B36" w:rsidRPr="00E033E5">
        <w:rPr>
          <w:rFonts w:ascii="Arial Narrow" w:eastAsia="Times New Roman" w:hAnsi="Arial Narrow" w:cs="Times New Roman"/>
          <w:b/>
          <w:bCs/>
          <w:lang w:eastAsia="mk-MK"/>
        </w:rPr>
        <w:t>57</w:t>
      </w:r>
    </w:p>
    <w:p w14:paraId="784F3DC9" w14:textId="77777777" w:rsidR="00D01DCA" w:rsidRPr="00E033E5" w:rsidRDefault="00D01DCA" w:rsidP="00922D9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Стручна подготовка</w:t>
      </w:r>
    </w:p>
    <w:p w14:paraId="3D420E64" w14:textId="77777777" w:rsidR="000438CA" w:rsidRPr="00E033E5" w:rsidRDefault="000438CA" w:rsidP="00922D90">
      <w:pPr>
        <w:spacing w:after="0" w:line="240" w:lineRule="auto"/>
        <w:jc w:val="center"/>
        <w:outlineLvl w:val="3"/>
        <w:rPr>
          <w:rFonts w:ascii="Arial Narrow" w:eastAsia="Times New Roman" w:hAnsi="Arial Narrow" w:cs="Times New Roman"/>
          <w:b/>
          <w:bCs/>
          <w:lang w:eastAsia="mk-MK"/>
        </w:rPr>
      </w:pPr>
    </w:p>
    <w:p w14:paraId="1302418E" w14:textId="77777777"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Лицата кои вршат работи на изведување на рударски работи, односно експлоатација на минерални суровини, покрај општите услови утврдени со закон, треба да ги исполнуваат и посебните услови за стручната подготовка и оспособеност за вршење на одделни работи од ставот (2) на овој член.</w:t>
      </w:r>
    </w:p>
    <w:p w14:paraId="5C99A954" w14:textId="77777777" w:rsidR="0075709C"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Работа на одделни работни места во правното или физичкото лице кое врши изведување на рударски работи, односно експлоатација на минерални суровини, може да ја вршат лица кои ги исполнуваат и следниве услови, и тоа за:</w:t>
      </w:r>
    </w:p>
    <w:p w14:paraId="38E08FCB" w14:textId="77777777" w:rsidR="001A37E6" w:rsidRPr="00E033E5" w:rsidRDefault="00D01DCA" w:rsidP="00922D90">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раководител на рудник со површинска експлоатација или одреден негов дел, рударски факултет насока површинска експлоатација или општа насока и најмалку една години работно искуство во струката,</w:t>
      </w:r>
    </w:p>
    <w:p w14:paraId="06D10451" w14:textId="77777777" w:rsidR="001A37E6" w:rsidRPr="00E033E5" w:rsidRDefault="00D01DCA" w:rsidP="00922D90">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раководител на рудник со подземна експлоатација или одреден негов дел, рударски факултет насока подземна експлоатација или општа насока и најмалку две години работно искуство во струката,</w:t>
      </w:r>
    </w:p>
    <w:p w14:paraId="7FF6D8B7" w14:textId="1B9F5D30" w:rsidR="0075709C"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раководител на површински коп при експлоатација на минерални суровини, глина, собирен кварц, песок и чакал чија вкупна моќност на слојот на минералната суровина, вклучувајќи ја и раскривката не поминува повеќе од четири метри во длабочина, средно техничко училиште (рударска, геолошка, градежна насока и слично),</w:t>
      </w:r>
    </w:p>
    <w:p w14:paraId="27C8CB97" w14:textId="77777777" w:rsidR="003B3523"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раководител на објектите за преработка на минерални суровини, рударски факултет насока преработка на минерални суровини (ги опфаќа досегашните насоки "подготовка на минерални суровини", како и "минерална технологија или преработка на минерални суровини") или општа насока и најмалку една години работно искуство во струката,</w:t>
      </w:r>
    </w:p>
    <w:p w14:paraId="317715D7" w14:textId="5D3725D6" w:rsidR="0075709C"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раководител на електромашинска, односно машинска служба или градежна служба, кој врши работи за потребите на правното или физичкото лице кое врши експлоатација на минерални суровини соодветен </w:t>
      </w:r>
      <w:r w:rsidRPr="00E033E5">
        <w:rPr>
          <w:rFonts w:ascii="Arial Narrow" w:eastAsia="Times New Roman" w:hAnsi="Arial Narrow" w:cs="Times New Roman"/>
          <w:lang w:eastAsia="mk-MK"/>
        </w:rPr>
        <w:lastRenderedPageBreak/>
        <w:t>факултет и најмалку една години работно искуство во струката,</w:t>
      </w:r>
      <w:r w:rsidRPr="00E033E5">
        <w:rPr>
          <w:rFonts w:ascii="Arial Narrow" w:eastAsia="Times New Roman" w:hAnsi="Arial Narrow" w:cs="Times New Roman"/>
          <w:lang w:eastAsia="mk-MK"/>
        </w:rPr>
        <w:br/>
        <w:t>- работоводител во јама и објектите за експлоатација и преработка на минерални суровини, средно техничко училиште рударска насока и најмалку една години работно искуство на работа на такви или слични објекти,</w:t>
      </w:r>
    </w:p>
    <w:p w14:paraId="20A8D492" w14:textId="77777777" w:rsidR="001A37E6" w:rsidRPr="00E033E5" w:rsidRDefault="00D01DCA" w:rsidP="00922D90">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раководител на служба за техничка сигурност и заштита при работа, рударски факултет или факултет за заштита при работа и работно искуство од една години во јама или површински коп,</w:t>
      </w:r>
    </w:p>
    <w:p w14:paraId="2AB3A69C" w14:textId="07EF9B97" w:rsidR="003B3523"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надзорник во јама, средно техничко училиште рударска или геолошка насока и најмалку една години работно искуство во струката,</w:t>
      </w:r>
    </w:p>
    <w:p w14:paraId="2EFBD497" w14:textId="77777777" w:rsidR="003B3523"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надзорник на површинскиот коп, објектите за преработка на минерални суровини, средно техничко училиште од рударска струка и</w:t>
      </w:r>
    </w:p>
    <w:p w14:paraId="5899B00A" w14:textId="6F96C837"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работник на самостоен јамски мерач, односно мерач на површинските копови, средно техничко училиште, геодетска насока и најмалку една години работно искуство во струката.</w:t>
      </w:r>
    </w:p>
    <w:p w14:paraId="1B03461A" w14:textId="77777777"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За изведување на рударските работи концесионерот е должен да организира спроведување на обука на работниците за стручно оспособување за самостојно и безбедно вршење на своите работи и проверка пред стручна комисија, формирана од страна на концесионерот.</w:t>
      </w:r>
    </w:p>
    <w:p w14:paraId="4A6DD195" w14:textId="77777777" w:rsidR="00331D24"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Работи на минирање можат да вршат лица кои се стручно оспособени за такви работи и кои ги исполнуваат условите пропишани со Законот за заштита од експлозивни материи и имаат положено испит за проверка на нивната оспособеност, пред стручна комисија формирана од страна на концесионерот и изведувачот на рударските работи.</w:t>
      </w:r>
      <w:r w:rsidR="00331D24" w:rsidRPr="00E033E5">
        <w:rPr>
          <w:rFonts w:ascii="Arial Narrow" w:eastAsia="Times New Roman" w:hAnsi="Arial Narrow" w:cs="Times New Roman"/>
          <w:lang w:eastAsia="mk-MK"/>
        </w:rPr>
        <w:t xml:space="preserve"> </w:t>
      </w:r>
    </w:p>
    <w:p w14:paraId="448DF4CC" w14:textId="671AD34A"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На испитот за проверка на стручната оспособеност за изведување на работи за минирање од ставот (4) на овој член учествува и државниот рударски инспектор, заради увид при спроведувањето на испитот.</w:t>
      </w:r>
      <w:r w:rsidR="00826E16" w:rsidRPr="00E033E5">
        <w:rPr>
          <w:rFonts w:ascii="Arial Narrow" w:eastAsia="Times New Roman" w:hAnsi="Arial Narrow" w:cs="Times New Roman"/>
          <w:lang w:eastAsia="mk-MK"/>
        </w:rPr>
        <w:t xml:space="preserve"> </w:t>
      </w:r>
    </w:p>
    <w:p w14:paraId="1D7C4BC1" w14:textId="56130CB9" w:rsidR="003D0CE2"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Заради обучување, а по одобрение на раководителот на рудникот, работниците кои се обучуваат можат да вршат работа на минирања под постојан надзор на палителот на мини.</w:t>
      </w:r>
    </w:p>
    <w:p w14:paraId="7C4FB607" w14:textId="77777777" w:rsidR="001A37E6" w:rsidRPr="00E033E5" w:rsidRDefault="00826E16" w:rsidP="00922D90">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xml:space="preserve">(7) Изведување на рударски работи, односно експлоатација на минерални суровини можат да вршат и </w:t>
      </w:r>
      <w:r w:rsidR="003B4110" w:rsidRPr="00E033E5">
        <w:rPr>
          <w:rFonts w:ascii="Arial Narrow" w:eastAsia="Times New Roman" w:hAnsi="Arial Narrow" w:cs="Times New Roman"/>
          <w:lang w:eastAsia="mk-MK"/>
        </w:rPr>
        <w:t>лиц</w:t>
      </w:r>
      <w:r w:rsidRPr="00E033E5">
        <w:rPr>
          <w:rFonts w:ascii="Arial Narrow" w:eastAsia="Times New Roman" w:hAnsi="Arial Narrow" w:cs="Times New Roman"/>
          <w:lang w:eastAsia="mk-MK"/>
        </w:rPr>
        <w:t>а</w:t>
      </w:r>
      <w:r w:rsidR="003B4110" w:rsidRPr="00E033E5">
        <w:rPr>
          <w:rFonts w:ascii="Arial Narrow" w:eastAsia="Times New Roman" w:hAnsi="Arial Narrow" w:cs="Times New Roman"/>
          <w:lang w:eastAsia="mk-MK"/>
        </w:rPr>
        <w:t xml:space="preserve"> ко</w:t>
      </w:r>
      <w:r w:rsidRPr="00E033E5">
        <w:rPr>
          <w:rFonts w:ascii="Arial Narrow" w:eastAsia="Times New Roman" w:hAnsi="Arial Narrow" w:cs="Times New Roman"/>
          <w:lang w:eastAsia="mk-MK"/>
        </w:rPr>
        <w:t>и</w:t>
      </w:r>
      <w:r w:rsidR="003B4110" w:rsidRPr="00E033E5">
        <w:rPr>
          <w:rFonts w:ascii="Arial Narrow" w:eastAsia="Times New Roman" w:hAnsi="Arial Narrow" w:cs="Times New Roman"/>
          <w:lang w:eastAsia="mk-MK"/>
        </w:rPr>
        <w:t xml:space="preserve"> не </w:t>
      </w:r>
      <w:r w:rsidRPr="00E033E5">
        <w:rPr>
          <w:rFonts w:ascii="Arial Narrow" w:eastAsia="Times New Roman" w:hAnsi="Arial Narrow" w:cs="Times New Roman"/>
          <w:lang w:eastAsia="mk-MK"/>
        </w:rPr>
        <w:t>с</w:t>
      </w:r>
      <w:r w:rsidR="003B4110" w:rsidRPr="00E033E5">
        <w:rPr>
          <w:rFonts w:ascii="Arial Narrow" w:eastAsia="Times New Roman" w:hAnsi="Arial Narrow" w:cs="Times New Roman"/>
          <w:lang w:eastAsia="mk-MK"/>
        </w:rPr>
        <w:t>е државјанин</w:t>
      </w:r>
      <w:r w:rsidRPr="00E033E5">
        <w:rPr>
          <w:rFonts w:ascii="Arial Narrow" w:eastAsia="Times New Roman" w:hAnsi="Arial Narrow" w:cs="Times New Roman"/>
          <w:lang w:eastAsia="mk-MK"/>
        </w:rPr>
        <w:t>и</w:t>
      </w:r>
      <w:r w:rsidR="003B4110" w:rsidRPr="00E033E5">
        <w:rPr>
          <w:rFonts w:ascii="Arial Narrow" w:eastAsia="Times New Roman" w:hAnsi="Arial Narrow" w:cs="Times New Roman"/>
          <w:lang w:eastAsia="mk-MK"/>
        </w:rPr>
        <w:t xml:space="preserve"> на Република Северна Македонија </w:t>
      </w:r>
      <w:r w:rsidRPr="00E033E5">
        <w:rPr>
          <w:rFonts w:ascii="Arial Narrow" w:eastAsia="Times New Roman" w:hAnsi="Arial Narrow" w:cs="Times New Roman"/>
          <w:lang w:eastAsia="mk-MK"/>
        </w:rPr>
        <w:t xml:space="preserve">доколку </w:t>
      </w:r>
      <w:r w:rsidR="003B4110" w:rsidRPr="00E033E5">
        <w:rPr>
          <w:rFonts w:ascii="Arial Narrow" w:eastAsia="Times New Roman" w:hAnsi="Arial Narrow" w:cs="Times New Roman"/>
          <w:lang w:eastAsia="mk-MK"/>
        </w:rPr>
        <w:t>поседува</w:t>
      </w:r>
      <w:r w:rsidRPr="00E033E5">
        <w:rPr>
          <w:rFonts w:ascii="Arial Narrow" w:eastAsia="Times New Roman" w:hAnsi="Arial Narrow" w:cs="Times New Roman"/>
          <w:lang w:eastAsia="mk-MK"/>
        </w:rPr>
        <w:t>ат</w:t>
      </w:r>
      <w:r w:rsidR="003B4110" w:rsidRPr="00E033E5">
        <w:rPr>
          <w:rFonts w:ascii="Arial Narrow" w:eastAsia="Times New Roman" w:hAnsi="Arial Narrow" w:cs="Times New Roman"/>
          <w:lang w:eastAsia="mk-MK"/>
        </w:rPr>
        <w:t xml:space="preserve"> диплома од соодветен факултет од друга држава </w:t>
      </w:r>
      <w:r w:rsidRPr="00E033E5">
        <w:rPr>
          <w:rFonts w:ascii="Arial Narrow" w:eastAsia="Times New Roman" w:hAnsi="Arial Narrow" w:cs="Times New Roman"/>
          <w:lang w:eastAsia="mk-MK"/>
        </w:rPr>
        <w:t>која е нострифицирана согласно прописите за нострификација.</w:t>
      </w:r>
    </w:p>
    <w:p w14:paraId="6ECF1215" w14:textId="77777777" w:rsidR="002E4132" w:rsidRPr="00E033E5" w:rsidRDefault="002E4132" w:rsidP="00922D90">
      <w:pPr>
        <w:spacing w:after="0" w:line="240" w:lineRule="auto"/>
        <w:jc w:val="center"/>
        <w:outlineLvl w:val="4"/>
        <w:rPr>
          <w:rFonts w:ascii="Arial Narrow" w:eastAsia="Times New Roman" w:hAnsi="Arial Narrow" w:cs="Times New Roman"/>
          <w:b/>
          <w:bCs/>
          <w:lang w:eastAsia="mk-MK"/>
        </w:rPr>
      </w:pPr>
    </w:p>
    <w:p w14:paraId="19ED1DE1" w14:textId="1A9F8D59" w:rsidR="00D01DCA" w:rsidRPr="00E033E5" w:rsidRDefault="00D01DCA" w:rsidP="00922D9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2A0A6D" w:rsidRPr="00E033E5">
        <w:rPr>
          <w:rFonts w:ascii="Arial Narrow" w:eastAsia="Times New Roman" w:hAnsi="Arial Narrow" w:cs="Times New Roman"/>
          <w:b/>
          <w:bCs/>
          <w:lang w:eastAsia="mk-MK"/>
        </w:rPr>
        <w:t>58</w:t>
      </w:r>
    </w:p>
    <w:p w14:paraId="38A0133C" w14:textId="1ACC04F1" w:rsidR="00D01DCA" w:rsidRPr="00E033E5" w:rsidRDefault="00D01DCA" w:rsidP="00922D9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Техничк</w:t>
      </w:r>
      <w:r w:rsidR="007D5B62" w:rsidRPr="00E033E5">
        <w:rPr>
          <w:rFonts w:ascii="Arial Narrow" w:eastAsia="Times New Roman" w:hAnsi="Arial Narrow" w:cs="Times New Roman"/>
          <w:b/>
          <w:bCs/>
          <w:lang w:eastAsia="mk-MK"/>
        </w:rPr>
        <w:t>и н</w:t>
      </w:r>
      <w:r w:rsidRPr="00E033E5">
        <w:rPr>
          <w:rFonts w:ascii="Arial Narrow" w:eastAsia="Times New Roman" w:hAnsi="Arial Narrow" w:cs="Times New Roman"/>
          <w:b/>
          <w:bCs/>
          <w:lang w:eastAsia="mk-MK"/>
        </w:rPr>
        <w:t>адзор на изведувањето на рударски работи</w:t>
      </w:r>
    </w:p>
    <w:p w14:paraId="0C6AF273" w14:textId="77777777" w:rsidR="00BA7935" w:rsidRPr="00E033E5" w:rsidRDefault="00BA7935" w:rsidP="00922D90">
      <w:pPr>
        <w:spacing w:after="0" w:line="240" w:lineRule="auto"/>
        <w:jc w:val="center"/>
        <w:outlineLvl w:val="3"/>
        <w:rPr>
          <w:rFonts w:ascii="Arial Narrow" w:eastAsia="Times New Roman" w:hAnsi="Arial Narrow" w:cs="Times New Roman"/>
          <w:b/>
          <w:bCs/>
          <w:lang w:eastAsia="mk-MK"/>
        </w:rPr>
      </w:pPr>
    </w:p>
    <w:p w14:paraId="700EBE1C" w14:textId="6D9B7FE4"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При изведување на рударските работи, како и при преработката на минералните суровини концесионерот е должен да обезбеди технички надзор на изведувањето на тие работи според рударските проекти, техничките прописи и нормативи,</w:t>
      </w:r>
      <w:r w:rsidR="00E536C0" w:rsidRPr="00E033E5">
        <w:rPr>
          <w:rFonts w:ascii="Arial Narrow" w:eastAsia="Times New Roman" w:hAnsi="Arial Narrow" w:cs="Times New Roman"/>
          <w:lang w:eastAsia="mk-MK"/>
        </w:rPr>
        <w:t xml:space="preserve"> квалитетот на изведувањето</w:t>
      </w:r>
      <w:r w:rsidR="00DC5DA0" w:rsidRPr="00E033E5">
        <w:rPr>
          <w:rFonts w:ascii="Arial Narrow" w:eastAsia="Times New Roman" w:hAnsi="Arial Narrow" w:cs="Times New Roman"/>
          <w:lang w:eastAsia="mk-MK"/>
        </w:rPr>
        <w:t>,</w:t>
      </w:r>
      <w:r w:rsidR="00E536C0" w:rsidRPr="00E033E5">
        <w:rPr>
          <w:rFonts w:ascii="Arial Narrow" w:eastAsia="Times New Roman" w:hAnsi="Arial Narrow" w:cs="Times New Roman"/>
          <w:lang w:eastAsia="mk-MK"/>
        </w:rPr>
        <w:t xml:space="preserve"> контрола на спроведувањето </w:t>
      </w:r>
      <w:r w:rsidRPr="00E033E5">
        <w:rPr>
          <w:rFonts w:ascii="Arial Narrow" w:eastAsia="Times New Roman" w:hAnsi="Arial Narrow" w:cs="Times New Roman"/>
          <w:lang w:eastAsia="mk-MK"/>
        </w:rPr>
        <w:t xml:space="preserve"> </w:t>
      </w:r>
      <w:r w:rsidR="00E536C0" w:rsidRPr="00E033E5">
        <w:rPr>
          <w:rFonts w:ascii="Arial Narrow" w:eastAsia="Times New Roman" w:hAnsi="Arial Narrow" w:cs="Times New Roman"/>
          <w:lang w:eastAsia="mk-MK"/>
        </w:rPr>
        <w:t>на</w:t>
      </w:r>
      <w:r w:rsidRPr="00E033E5">
        <w:rPr>
          <w:rFonts w:ascii="Arial Narrow" w:eastAsia="Times New Roman" w:hAnsi="Arial Narrow" w:cs="Times New Roman"/>
          <w:lang w:eastAsia="mk-MK"/>
        </w:rPr>
        <w:t xml:space="preserve"> прописите за заштита при работа, </w:t>
      </w:r>
      <w:r w:rsidR="00E536C0" w:rsidRPr="00E033E5">
        <w:rPr>
          <w:rFonts w:ascii="Arial Narrow" w:eastAsia="Times New Roman" w:hAnsi="Arial Narrow" w:cs="Times New Roman"/>
          <w:lang w:eastAsia="mk-MK"/>
        </w:rPr>
        <w:t xml:space="preserve">мерки за </w:t>
      </w:r>
      <w:r w:rsidRPr="00E033E5">
        <w:rPr>
          <w:rFonts w:ascii="Arial Narrow" w:eastAsia="Times New Roman" w:hAnsi="Arial Narrow" w:cs="Times New Roman"/>
          <w:lang w:eastAsia="mk-MK"/>
        </w:rPr>
        <w:t>безбедност и здравје</w:t>
      </w:r>
      <w:r w:rsidR="004B529F" w:rsidRPr="00E033E5">
        <w:rPr>
          <w:rFonts w:ascii="Arial Narrow" w:eastAsia="Times New Roman" w:hAnsi="Arial Narrow" w:cs="Times New Roman"/>
          <w:lang w:eastAsia="mk-MK"/>
        </w:rPr>
        <w:t xml:space="preserve"> при работа</w:t>
      </w:r>
      <w:r w:rsidR="00EE65B9" w:rsidRPr="00E033E5">
        <w:rPr>
          <w:rFonts w:ascii="Arial Narrow" w:eastAsia="Times New Roman" w:hAnsi="Arial Narrow" w:cs="Times New Roman"/>
          <w:lang w:eastAsia="mk-MK"/>
        </w:rPr>
        <w:t>, мерките за заштита на</w:t>
      </w:r>
      <w:r w:rsidR="004B529F" w:rsidRPr="00E033E5">
        <w:rPr>
          <w:rFonts w:ascii="Arial Narrow" w:eastAsia="Times New Roman" w:hAnsi="Arial Narrow" w:cs="Times New Roman"/>
          <w:lang w:eastAsia="mk-MK"/>
        </w:rPr>
        <w:t xml:space="preserve"> животната средина</w:t>
      </w:r>
      <w:r w:rsidR="00E536C0" w:rsidRPr="00E033E5">
        <w:rPr>
          <w:rFonts w:ascii="Arial Narrow" w:eastAsia="Times New Roman" w:hAnsi="Arial Narrow" w:cs="Times New Roman"/>
          <w:lang w:eastAsia="mk-MK"/>
        </w:rPr>
        <w:t xml:space="preserve"> и спроведувањето на мерките за заштита од пожари.</w:t>
      </w:r>
    </w:p>
    <w:p w14:paraId="78BCA7D2" w14:textId="77777777" w:rsidR="00BA7935" w:rsidRPr="00E033E5" w:rsidRDefault="00BA7935" w:rsidP="00922D90">
      <w:pPr>
        <w:spacing w:after="0" w:line="240" w:lineRule="auto"/>
        <w:jc w:val="both"/>
        <w:rPr>
          <w:rFonts w:ascii="Arial Narrow" w:eastAsia="Times New Roman" w:hAnsi="Arial Narrow" w:cs="Times New Roman"/>
          <w:lang w:val="en-US" w:eastAsia="mk-MK"/>
        </w:rPr>
      </w:pPr>
    </w:p>
    <w:p w14:paraId="0230433E" w14:textId="1D82534A" w:rsidR="00832366" w:rsidRPr="00E033E5" w:rsidRDefault="00832366"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w:t>
      </w:r>
      <w:r w:rsidR="002775C8" w:rsidRPr="00E033E5">
        <w:rPr>
          <w:rFonts w:ascii="Arial Narrow" w:eastAsia="Times New Roman" w:hAnsi="Arial Narrow" w:cs="Times New Roman"/>
          <w:lang w:eastAsia="mk-MK"/>
        </w:rPr>
        <w:t xml:space="preserve">Технички надзор може да вршат правни лица кои се запишани во Централниот регистар, вклучувајќи ги и странските правни лица со подружница запишана во Централниот регистар на Република Северна Македонија и кои поседуваат </w:t>
      </w:r>
      <w:r w:rsidR="00CD5C25" w:rsidRPr="00E033E5">
        <w:rPr>
          <w:rFonts w:ascii="Arial Narrow" w:eastAsia="Times New Roman" w:hAnsi="Arial Narrow" w:cs="Times New Roman"/>
          <w:lang w:eastAsia="mk-MK"/>
        </w:rPr>
        <w:t>Лиценца за 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w:t>
      </w:r>
      <w:r w:rsidR="007749E4" w:rsidRPr="00E033E5">
        <w:rPr>
          <w:rFonts w:ascii="Arial Narrow" w:eastAsia="Times New Roman" w:hAnsi="Arial Narrow" w:cs="Times New Roman"/>
          <w:lang w:eastAsia="mk-MK"/>
        </w:rPr>
        <w:t>.</w:t>
      </w:r>
    </w:p>
    <w:p w14:paraId="6A563FFB" w14:textId="77777777" w:rsidR="00BA7935" w:rsidRPr="00E033E5" w:rsidRDefault="00BA7935" w:rsidP="00922D90">
      <w:pPr>
        <w:spacing w:after="0" w:line="240" w:lineRule="auto"/>
        <w:jc w:val="both"/>
        <w:rPr>
          <w:rFonts w:ascii="Arial Narrow" w:eastAsia="Times New Roman" w:hAnsi="Arial Narrow" w:cs="Times New Roman"/>
          <w:lang w:eastAsia="mk-MK"/>
        </w:rPr>
      </w:pPr>
    </w:p>
    <w:p w14:paraId="4B1DB080" w14:textId="3ED89C9A" w:rsidR="00303863"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7749E4"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w:t>
      </w:r>
      <w:r w:rsidR="002E4132" w:rsidRPr="00E033E5">
        <w:rPr>
          <w:rFonts w:ascii="Arial Narrow" w:eastAsia="Times New Roman" w:hAnsi="Arial Narrow" w:cs="Times New Roman"/>
          <w:lang w:eastAsia="mk-MK"/>
        </w:rPr>
        <w:t xml:space="preserve"> </w:t>
      </w:r>
      <w:r w:rsidR="002775C8" w:rsidRPr="00E033E5">
        <w:rPr>
          <w:rFonts w:ascii="Arial Narrow" w:eastAsia="Times New Roman" w:hAnsi="Arial Narrow" w:cs="Times New Roman"/>
          <w:lang w:eastAsia="mk-MK"/>
        </w:rPr>
        <w:t xml:space="preserve">Правното лице кое врши технички надзор на изведување на рударски работи при површинска и подземна експлоатација, експлоатација на минерални, термоминерални, термални води и минерални води и гас CO2, одлагање на јаловината добиена при изработката на припремните рударски работи и одлагање на јаловината добиена после технолошкиот процес на преработката на минералната суровина е должно  со решение да назначи лице за вршење на технички надзор, кое е рударски инженер и кое поседува овластување </w:t>
      </w:r>
      <w:r w:rsidR="00CD5C25" w:rsidRPr="00E033E5">
        <w:rPr>
          <w:rFonts w:ascii="Arial Narrow" w:eastAsia="Times New Roman" w:hAnsi="Arial Narrow" w:cs="Times New Roman"/>
          <w:lang w:eastAsia="mk-MK"/>
        </w:rPr>
        <w:t>за 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w:t>
      </w:r>
      <w:r w:rsidR="002E4132" w:rsidRPr="00E033E5">
        <w:rPr>
          <w:rFonts w:ascii="Arial Narrow" w:eastAsia="Times New Roman" w:hAnsi="Arial Narrow" w:cs="Times New Roman"/>
          <w:lang w:eastAsia="mk-MK"/>
        </w:rPr>
        <w:t>.</w:t>
      </w:r>
      <w:r w:rsidR="00303863" w:rsidRPr="00E033E5">
        <w:rPr>
          <w:rFonts w:ascii="Arial Narrow" w:eastAsia="Times New Roman" w:hAnsi="Arial Narrow" w:cs="Times New Roman"/>
          <w:lang w:eastAsia="mk-MK"/>
        </w:rPr>
        <w:t xml:space="preserve"> </w:t>
      </w:r>
    </w:p>
    <w:p w14:paraId="48496848" w14:textId="77777777" w:rsidR="0057569B" w:rsidRPr="00E033E5" w:rsidRDefault="0057569B" w:rsidP="00922D90">
      <w:pPr>
        <w:spacing w:after="0" w:line="240" w:lineRule="auto"/>
        <w:jc w:val="both"/>
        <w:rPr>
          <w:rFonts w:ascii="Arial Narrow" w:eastAsia="Times New Roman" w:hAnsi="Arial Narrow" w:cs="Times New Roman"/>
          <w:lang w:eastAsia="mk-MK"/>
        </w:rPr>
      </w:pPr>
    </w:p>
    <w:p w14:paraId="29E3149D" w14:textId="1D6DC123" w:rsidR="0057569B" w:rsidRPr="00E033E5" w:rsidRDefault="0057569B"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Техничк</w:t>
      </w:r>
      <w:r w:rsidR="00DC5DA0" w:rsidRPr="00E033E5">
        <w:rPr>
          <w:rFonts w:ascii="Arial Narrow" w:eastAsia="Times New Roman" w:hAnsi="Arial Narrow" w:cs="Times New Roman"/>
          <w:lang w:eastAsia="mk-MK"/>
        </w:rPr>
        <w:t>и</w:t>
      </w:r>
      <w:r w:rsidR="008C0FA9"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надзор не може да врши правно лице кое е основано од страна на концесионерот или концесионерот поседува удели во него</w:t>
      </w:r>
      <w:r w:rsidR="009A78C4" w:rsidRPr="00E033E5">
        <w:rPr>
          <w:rFonts w:ascii="Arial Narrow" w:eastAsia="Times New Roman" w:hAnsi="Arial Narrow" w:cs="Times New Roman"/>
          <w:lang w:eastAsia="mk-MK"/>
        </w:rPr>
        <w:t xml:space="preserve">, како и правно лице кое е поврзано со тоа правно лице. Како поврзано </w:t>
      </w:r>
      <w:r w:rsidR="009A78C4" w:rsidRPr="00E033E5">
        <w:rPr>
          <w:rFonts w:ascii="Arial Narrow" w:eastAsia="Times New Roman" w:hAnsi="Arial Narrow" w:cs="Times New Roman"/>
          <w:lang w:eastAsia="mk-MK"/>
        </w:rPr>
        <w:lastRenderedPageBreak/>
        <w:t>се сметаат случаите кога правните лица се во меѓусебни блиски врски и си остваруваат меѓусебна контрола на начин и под услови утврдени со Законот за банките.</w:t>
      </w:r>
    </w:p>
    <w:p w14:paraId="6E422D41" w14:textId="77777777" w:rsidR="00BA7935" w:rsidRPr="00E033E5" w:rsidRDefault="00BA7935" w:rsidP="00922D90">
      <w:pPr>
        <w:spacing w:after="0" w:line="240" w:lineRule="auto"/>
        <w:jc w:val="both"/>
        <w:rPr>
          <w:rFonts w:ascii="Arial Narrow" w:eastAsia="Times New Roman" w:hAnsi="Arial Narrow" w:cs="Times New Roman"/>
          <w:lang w:eastAsia="mk-MK"/>
        </w:rPr>
      </w:pPr>
    </w:p>
    <w:p w14:paraId="4F209A9A" w14:textId="4FA5D5A3" w:rsidR="00D01DCA"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DC5DA0"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 Лицето назначено за технички надзор е должен да води евиденција во книгата за водење технички надзор од извршениот технички надзор најмалку еднаш месечно, а за забелешките од надзорот го известува одговорното лице кај концесионерот.</w:t>
      </w:r>
    </w:p>
    <w:p w14:paraId="53351B77" w14:textId="77777777" w:rsidR="00BA7935" w:rsidRPr="00E033E5" w:rsidRDefault="00BA7935" w:rsidP="00922D90">
      <w:pPr>
        <w:spacing w:after="0" w:line="240" w:lineRule="auto"/>
        <w:jc w:val="both"/>
        <w:rPr>
          <w:rFonts w:ascii="Arial Narrow" w:eastAsia="Times New Roman" w:hAnsi="Arial Narrow" w:cs="Times New Roman"/>
          <w:lang w:eastAsia="mk-MK"/>
        </w:rPr>
      </w:pPr>
    </w:p>
    <w:p w14:paraId="00F5AB43" w14:textId="0E76B9F9" w:rsidR="0046158F" w:rsidRPr="00E033E5" w:rsidRDefault="00D01DCA" w:rsidP="00922D9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DC5DA0"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 xml:space="preserve">) Формата и содржината на книгата за водење технички надзор, како и начинот на вршење на техничкиот надзор ги пропишува министерот кој раководи со </w:t>
      </w:r>
      <w:r w:rsidR="002A0A6D"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w:t>
      </w:r>
    </w:p>
    <w:p w14:paraId="1532A488" w14:textId="77777777" w:rsidR="00B7463B" w:rsidRPr="00E033E5" w:rsidRDefault="00B7463B" w:rsidP="00922D90">
      <w:pPr>
        <w:spacing w:after="0" w:line="240" w:lineRule="auto"/>
        <w:jc w:val="both"/>
        <w:rPr>
          <w:rFonts w:ascii="Arial Narrow" w:eastAsia="Times New Roman" w:hAnsi="Arial Narrow" w:cs="Times New Roman"/>
          <w:lang w:eastAsia="mk-MK"/>
        </w:rPr>
      </w:pPr>
    </w:p>
    <w:p w14:paraId="6CF396ED" w14:textId="77777777" w:rsidR="00BA7935" w:rsidRPr="00E033E5" w:rsidRDefault="00BA7935" w:rsidP="0052153D">
      <w:pPr>
        <w:spacing w:after="0" w:line="240" w:lineRule="auto"/>
        <w:jc w:val="center"/>
        <w:outlineLvl w:val="4"/>
        <w:rPr>
          <w:rFonts w:ascii="Arial Narrow" w:eastAsia="Times New Roman" w:hAnsi="Arial Narrow" w:cs="Times New Roman"/>
          <w:b/>
          <w:bCs/>
          <w:lang w:eastAsia="mk-MK"/>
        </w:rPr>
      </w:pPr>
    </w:p>
    <w:p w14:paraId="6779D39E" w14:textId="0FBF9FCF" w:rsidR="00D01DCA" w:rsidRPr="00E033E5" w:rsidRDefault="00D01DCA" w:rsidP="0052153D">
      <w:pPr>
        <w:spacing w:after="0" w:line="240" w:lineRule="auto"/>
        <w:jc w:val="center"/>
        <w:outlineLvl w:val="4"/>
        <w:rPr>
          <w:rFonts w:ascii="Arial Narrow" w:eastAsia="Times New Roman" w:hAnsi="Arial Narrow" w:cs="Times New Roman"/>
          <w:b/>
          <w:bCs/>
          <w:lang w:val="en-US" w:eastAsia="mk-MK"/>
        </w:rPr>
      </w:pPr>
      <w:r w:rsidRPr="00E033E5">
        <w:rPr>
          <w:rFonts w:ascii="Arial Narrow" w:eastAsia="Times New Roman" w:hAnsi="Arial Narrow" w:cs="Times New Roman"/>
          <w:b/>
          <w:bCs/>
          <w:lang w:eastAsia="mk-MK"/>
        </w:rPr>
        <w:t xml:space="preserve">Член </w:t>
      </w:r>
      <w:r w:rsidR="002A0A6D" w:rsidRPr="00E033E5">
        <w:rPr>
          <w:rFonts w:ascii="Arial Narrow" w:eastAsia="Times New Roman" w:hAnsi="Arial Narrow" w:cs="Times New Roman"/>
          <w:b/>
          <w:bCs/>
          <w:lang w:eastAsia="mk-MK"/>
        </w:rPr>
        <w:t>59</w:t>
      </w:r>
    </w:p>
    <w:p w14:paraId="47B83B93" w14:textId="77777777" w:rsidR="00D01DCA" w:rsidRPr="00E033E5" w:rsidRDefault="00D01DCA" w:rsidP="0052153D">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Геодетско снимање и рударски мерења</w:t>
      </w:r>
    </w:p>
    <w:p w14:paraId="472707CE" w14:textId="77777777" w:rsidR="00872227" w:rsidRPr="00E033E5" w:rsidRDefault="00872227" w:rsidP="0052153D">
      <w:pPr>
        <w:spacing w:after="0" w:line="240" w:lineRule="auto"/>
        <w:jc w:val="center"/>
        <w:outlineLvl w:val="3"/>
        <w:rPr>
          <w:rFonts w:ascii="Arial Narrow" w:eastAsia="Times New Roman" w:hAnsi="Arial Narrow" w:cs="Times New Roman"/>
          <w:b/>
          <w:bCs/>
          <w:lang w:eastAsia="mk-MK"/>
        </w:rPr>
      </w:pPr>
    </w:p>
    <w:p w14:paraId="5BDE9C8B" w14:textId="304E07D0" w:rsidR="000C40AA" w:rsidRPr="00E033E5" w:rsidRDefault="000C40AA" w:rsidP="0052153D">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bCs/>
          <w:lang w:val="en-US" w:eastAsia="mk-MK"/>
        </w:rPr>
        <w:t>(1)</w:t>
      </w:r>
      <w:r w:rsidRPr="00E033E5">
        <w:rPr>
          <w:rFonts w:ascii="Arial Narrow" w:eastAsia="Times New Roman" w:hAnsi="Arial Narrow" w:cs="Times New Roman"/>
          <w:b/>
          <w:bCs/>
          <w:lang w:val="en-US" w:eastAsia="mk-MK"/>
        </w:rPr>
        <w:t xml:space="preserve"> </w:t>
      </w:r>
      <w:proofErr w:type="spellStart"/>
      <w:r w:rsidRPr="00E033E5">
        <w:rPr>
          <w:rFonts w:ascii="Arial Narrow" w:eastAsia="Times New Roman" w:hAnsi="Arial Narrow" w:cs="Times New Roman"/>
          <w:lang w:val="en-US" w:eastAsia="mk-MK"/>
        </w:rPr>
        <w:t>Заради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правилна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експлоатација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минерални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суровини</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пресметка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откопаните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количини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минерална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суровина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концесионерот</w:t>
      </w:r>
      <w:proofErr w:type="spellEnd"/>
      <w:r w:rsidRPr="00E033E5">
        <w:rPr>
          <w:rFonts w:ascii="Arial Narrow" w:eastAsia="Times New Roman" w:hAnsi="Arial Narrow" w:cs="Times New Roman"/>
          <w:lang w:val="en-US" w:eastAsia="mk-MK"/>
        </w:rPr>
        <w:t xml:space="preserve"> е </w:t>
      </w:r>
      <w:proofErr w:type="spellStart"/>
      <w:r w:rsidRPr="00E033E5">
        <w:rPr>
          <w:rFonts w:ascii="Arial Narrow" w:eastAsia="Times New Roman" w:hAnsi="Arial Narrow" w:cs="Times New Roman"/>
          <w:lang w:val="en-US" w:eastAsia="mk-MK"/>
        </w:rPr>
        <w:t>должен</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врши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геодетско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снимање</w:t>
      </w:r>
      <w:proofErr w:type="spellEnd"/>
      <w:r w:rsidRPr="00E033E5">
        <w:rPr>
          <w:rFonts w:ascii="Arial Narrow" w:eastAsia="Times New Roman" w:hAnsi="Arial Narrow" w:cs="Times New Roman"/>
          <w:lang w:val="en-US" w:eastAsia="mk-MK"/>
        </w:rPr>
        <w:t xml:space="preserve"> </w:t>
      </w:r>
      <w:r w:rsidR="003D37E6" w:rsidRPr="00E033E5">
        <w:rPr>
          <w:rFonts w:ascii="Arial Narrow" w:eastAsia="Times New Roman" w:hAnsi="Arial Narrow" w:cs="Times New Roman"/>
          <w:lang w:eastAsia="mk-MK"/>
        </w:rPr>
        <w:t>и</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рударски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мерења</w:t>
      </w:r>
      <w:proofErr w:type="spellEnd"/>
      <w:r w:rsidRPr="00E033E5">
        <w:rPr>
          <w:rFonts w:ascii="Arial Narrow" w:eastAsia="Times New Roman" w:hAnsi="Arial Narrow" w:cs="Times New Roman"/>
          <w:lang w:val="en-US" w:eastAsia="mk-MK"/>
        </w:rPr>
        <w:t>.</w:t>
      </w:r>
    </w:p>
    <w:p w14:paraId="7D0C844E" w14:textId="56FE1AA4" w:rsidR="00D01DCA" w:rsidRPr="00E033E5" w:rsidRDefault="000C40AA" w:rsidP="005215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val="en-US" w:eastAsia="mk-MK"/>
        </w:rPr>
        <w:t>(2) </w:t>
      </w:r>
      <w:proofErr w:type="spellStart"/>
      <w:r w:rsidRPr="00E033E5">
        <w:rPr>
          <w:rFonts w:ascii="Arial Narrow" w:eastAsia="Times New Roman" w:hAnsi="Arial Narrow" w:cs="Times New Roman"/>
          <w:lang w:val="en-US" w:eastAsia="mk-MK"/>
        </w:rPr>
        <w:t>Концесионерот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кој</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врши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експлоатација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минералните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суровини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освен</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минералните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суровини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членот</w:t>
      </w:r>
      <w:proofErr w:type="spellEnd"/>
      <w:r w:rsidRPr="00E033E5">
        <w:rPr>
          <w:rFonts w:ascii="Arial Narrow" w:eastAsia="Times New Roman" w:hAnsi="Arial Narrow" w:cs="Times New Roman"/>
          <w:lang w:val="en-US" w:eastAsia="mk-MK"/>
        </w:rPr>
        <w:t xml:space="preserve"> 4 </w:t>
      </w:r>
      <w:proofErr w:type="spellStart"/>
      <w:r w:rsidRPr="00E033E5">
        <w:rPr>
          <w:rFonts w:ascii="Arial Narrow" w:eastAsia="Times New Roman" w:hAnsi="Arial Narrow" w:cs="Times New Roman"/>
          <w:lang w:val="en-US" w:eastAsia="mk-MK"/>
        </w:rPr>
        <w:t>став</w:t>
      </w:r>
      <w:proofErr w:type="spellEnd"/>
      <w:r w:rsidRPr="00E033E5">
        <w:rPr>
          <w:rFonts w:ascii="Arial Narrow" w:eastAsia="Times New Roman" w:hAnsi="Arial Narrow" w:cs="Times New Roman"/>
          <w:lang w:val="en-US" w:eastAsia="mk-MK"/>
        </w:rPr>
        <w:t xml:space="preserve"> (2) </w:t>
      </w:r>
      <w:proofErr w:type="spellStart"/>
      <w:r w:rsidRPr="00E033E5">
        <w:rPr>
          <w:rFonts w:ascii="Arial Narrow" w:eastAsia="Times New Roman" w:hAnsi="Arial Narrow" w:cs="Times New Roman"/>
          <w:lang w:val="en-US" w:eastAsia="mk-MK"/>
        </w:rPr>
        <w:t>алинеја</w:t>
      </w:r>
      <w:proofErr w:type="spellEnd"/>
      <w:r w:rsidRPr="00E033E5">
        <w:rPr>
          <w:rFonts w:ascii="Arial Narrow" w:eastAsia="Times New Roman" w:hAnsi="Arial Narrow" w:cs="Times New Roman"/>
          <w:lang w:val="en-US" w:eastAsia="mk-MK"/>
        </w:rPr>
        <w:t xml:space="preserve"> 6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овој</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закон</w:t>
      </w:r>
      <w:proofErr w:type="spellEnd"/>
      <w:r w:rsidR="006219C3" w:rsidRPr="00E033E5">
        <w:rPr>
          <w:rFonts w:ascii="Arial Narrow" w:eastAsia="Times New Roman" w:hAnsi="Arial Narrow" w:cs="Times New Roman"/>
          <w:lang w:eastAsia="mk-MK"/>
        </w:rPr>
        <w:t xml:space="preserve"> и </w:t>
      </w:r>
      <w:proofErr w:type="spellStart"/>
      <w:r w:rsidRPr="00E033E5">
        <w:rPr>
          <w:rFonts w:ascii="Arial Narrow" w:eastAsia="Times New Roman" w:hAnsi="Arial Narrow" w:cs="Times New Roman"/>
          <w:lang w:val="en-US" w:eastAsia="mk-MK"/>
        </w:rPr>
        <w:t>собирниот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кварц</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рудниците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вршат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подземна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експлоатација</w:t>
      </w:r>
      <w:proofErr w:type="spellEnd"/>
      <w:r w:rsidRPr="00E033E5">
        <w:rPr>
          <w:rFonts w:ascii="Arial Narrow" w:eastAsia="Times New Roman" w:hAnsi="Arial Narrow" w:cs="Times New Roman"/>
          <w:lang w:val="en-US" w:eastAsia="mk-MK"/>
        </w:rPr>
        <w:t xml:space="preserve">, е </w:t>
      </w:r>
      <w:proofErr w:type="spellStart"/>
      <w:r w:rsidRPr="00E033E5">
        <w:rPr>
          <w:rFonts w:ascii="Arial Narrow" w:eastAsia="Times New Roman" w:hAnsi="Arial Narrow" w:cs="Times New Roman"/>
          <w:lang w:val="en-US" w:eastAsia="mk-MK"/>
        </w:rPr>
        <w:t>должен</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еднаш</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годишно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периодот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 xml:space="preserve">1 декември до 31 декември </w:t>
      </w:r>
      <w:proofErr w:type="spellStart"/>
      <w:r w:rsidRPr="00E033E5">
        <w:rPr>
          <w:rFonts w:ascii="Arial Narrow" w:eastAsia="Times New Roman" w:hAnsi="Arial Narrow" w:cs="Times New Roman"/>
          <w:lang w:val="en-US" w:eastAsia="mk-MK"/>
        </w:rPr>
        <w:t>во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тековната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година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изврши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геодетско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снимање</w:t>
      </w:r>
      <w:proofErr w:type="spellEnd"/>
      <w:r w:rsidRPr="00E033E5">
        <w:rPr>
          <w:rFonts w:ascii="Arial Narrow" w:eastAsia="Times New Roman" w:hAnsi="Arial Narrow" w:cs="Times New Roman"/>
          <w:lang w:val="en-US" w:eastAsia="mk-MK"/>
        </w:rPr>
        <w:t xml:space="preserve"> и </w:t>
      </w:r>
      <w:bookmarkStart w:id="47" w:name="_Hlk197352385"/>
      <w:proofErr w:type="spellStart"/>
      <w:r w:rsidRPr="00E033E5">
        <w:rPr>
          <w:rFonts w:ascii="Arial Narrow" w:eastAsia="Times New Roman" w:hAnsi="Arial Narrow" w:cs="Times New Roman"/>
          <w:lang w:val="en-US" w:eastAsia="mk-MK"/>
        </w:rPr>
        <w:t>да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изготви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геодетски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елаборат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пресметка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откопаните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количини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минерални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суровини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кој</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прецизно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ќе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дефинираат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количините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откопната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минерална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суровини</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периодот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кој</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тоа</w:t>
      </w:r>
      <w:proofErr w:type="spellEnd"/>
      <w:r w:rsidRPr="00E033E5">
        <w:rPr>
          <w:rFonts w:ascii="Arial Narrow" w:eastAsia="Times New Roman" w:hAnsi="Arial Narrow" w:cs="Times New Roman"/>
          <w:lang w:val="en-US" w:eastAsia="mk-MK"/>
        </w:rPr>
        <w:t xml:space="preserve"> е </w:t>
      </w:r>
      <w:proofErr w:type="spellStart"/>
      <w:r w:rsidRPr="00E033E5">
        <w:rPr>
          <w:rFonts w:ascii="Arial Narrow" w:eastAsia="Times New Roman" w:hAnsi="Arial Narrow" w:cs="Times New Roman"/>
          <w:lang w:val="en-US" w:eastAsia="mk-MK"/>
        </w:rPr>
        <w:t>извршено</w:t>
      </w:r>
      <w:bookmarkEnd w:id="47"/>
      <w:proofErr w:type="spellEnd"/>
      <w:r w:rsidR="00B7463B" w:rsidRPr="00E033E5">
        <w:rPr>
          <w:rFonts w:ascii="Arial Narrow" w:eastAsia="Times New Roman" w:hAnsi="Arial Narrow" w:cs="Times New Roman"/>
          <w:lang w:eastAsia="mk-MK"/>
        </w:rPr>
        <w:t>.</w:t>
      </w:r>
    </w:p>
    <w:p w14:paraId="643C8EE2" w14:textId="267E43E9" w:rsidR="00D01DCA" w:rsidRPr="00E033E5" w:rsidRDefault="00D01DCA" w:rsidP="0052153D">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(3) Концесионерот е должен</w:t>
      </w:r>
      <w:r w:rsidR="008E7BD6" w:rsidRPr="00E033E5">
        <w:rPr>
          <w:rFonts w:ascii="Arial Narrow" w:eastAsia="Times New Roman" w:hAnsi="Arial Narrow" w:cs="Times New Roman"/>
          <w:lang w:val="en-US" w:eastAsia="mk-MK"/>
        </w:rPr>
        <w:t xml:space="preserve"> </w:t>
      </w:r>
      <w:proofErr w:type="spellStart"/>
      <w:r w:rsidR="008E7BD6" w:rsidRPr="00E033E5">
        <w:rPr>
          <w:rFonts w:ascii="Arial Narrow" w:eastAsia="Times New Roman" w:hAnsi="Arial Narrow" w:cs="Times New Roman"/>
          <w:lang w:val="en-US" w:eastAsia="mk-MK"/>
        </w:rPr>
        <w:t>најдоцна</w:t>
      </w:r>
      <w:proofErr w:type="spellEnd"/>
      <w:r w:rsidR="008E7BD6" w:rsidRPr="00E033E5">
        <w:rPr>
          <w:rFonts w:ascii="Arial Narrow" w:eastAsia="Times New Roman" w:hAnsi="Arial Narrow" w:cs="Times New Roman"/>
          <w:lang w:val="en-US" w:eastAsia="mk-MK"/>
        </w:rPr>
        <w:t xml:space="preserve"> </w:t>
      </w:r>
      <w:proofErr w:type="spellStart"/>
      <w:r w:rsidR="008E7BD6" w:rsidRPr="00E033E5">
        <w:rPr>
          <w:rFonts w:ascii="Arial Narrow" w:eastAsia="Times New Roman" w:hAnsi="Arial Narrow" w:cs="Times New Roman"/>
          <w:lang w:val="en-US" w:eastAsia="mk-MK"/>
        </w:rPr>
        <w:t>до</w:t>
      </w:r>
      <w:proofErr w:type="spellEnd"/>
      <w:r w:rsidR="008E7BD6" w:rsidRPr="00E033E5">
        <w:rPr>
          <w:rFonts w:ascii="Arial Narrow" w:eastAsia="Times New Roman" w:hAnsi="Arial Narrow" w:cs="Times New Roman"/>
          <w:lang w:val="en-US" w:eastAsia="mk-MK"/>
        </w:rPr>
        <w:t xml:space="preserve"> 31 </w:t>
      </w:r>
      <w:proofErr w:type="spellStart"/>
      <w:r w:rsidR="008E7BD6" w:rsidRPr="00E033E5">
        <w:rPr>
          <w:rFonts w:ascii="Arial Narrow" w:eastAsia="Times New Roman" w:hAnsi="Arial Narrow" w:cs="Times New Roman"/>
          <w:lang w:val="en-US" w:eastAsia="mk-MK"/>
        </w:rPr>
        <w:t>јануари</w:t>
      </w:r>
      <w:proofErr w:type="spellEnd"/>
      <w:r w:rsidR="008E7BD6" w:rsidRPr="00E033E5">
        <w:rPr>
          <w:rFonts w:ascii="Arial Narrow" w:eastAsia="Times New Roman" w:hAnsi="Arial Narrow" w:cs="Times New Roman"/>
          <w:lang w:val="en-US" w:eastAsia="mk-MK"/>
        </w:rPr>
        <w:t xml:space="preserve"> </w:t>
      </w:r>
      <w:proofErr w:type="spellStart"/>
      <w:r w:rsidR="008E7BD6" w:rsidRPr="00E033E5">
        <w:rPr>
          <w:rFonts w:ascii="Arial Narrow" w:eastAsia="Times New Roman" w:hAnsi="Arial Narrow" w:cs="Times New Roman"/>
          <w:lang w:val="en-US" w:eastAsia="mk-MK"/>
        </w:rPr>
        <w:t>во</w:t>
      </w:r>
      <w:proofErr w:type="spellEnd"/>
      <w:r w:rsidR="008E7BD6" w:rsidRPr="00E033E5">
        <w:rPr>
          <w:rFonts w:ascii="Arial Narrow" w:eastAsia="Times New Roman" w:hAnsi="Arial Narrow" w:cs="Times New Roman"/>
          <w:lang w:val="en-US" w:eastAsia="mk-MK"/>
        </w:rPr>
        <w:t xml:space="preserve"> </w:t>
      </w:r>
      <w:proofErr w:type="spellStart"/>
      <w:r w:rsidR="008E7BD6" w:rsidRPr="00E033E5">
        <w:rPr>
          <w:rFonts w:ascii="Arial Narrow" w:eastAsia="Times New Roman" w:hAnsi="Arial Narrow" w:cs="Times New Roman"/>
          <w:lang w:val="en-US" w:eastAsia="mk-MK"/>
        </w:rPr>
        <w:t>тековната</w:t>
      </w:r>
      <w:proofErr w:type="spellEnd"/>
      <w:r w:rsidR="008E7BD6" w:rsidRPr="00E033E5">
        <w:rPr>
          <w:rFonts w:ascii="Arial Narrow" w:eastAsia="Times New Roman" w:hAnsi="Arial Narrow" w:cs="Times New Roman"/>
          <w:lang w:val="en-US" w:eastAsia="mk-MK"/>
        </w:rPr>
        <w:t xml:space="preserve"> </w:t>
      </w:r>
      <w:proofErr w:type="spellStart"/>
      <w:r w:rsidR="008E7BD6" w:rsidRPr="00E033E5">
        <w:rPr>
          <w:rFonts w:ascii="Arial Narrow" w:eastAsia="Times New Roman" w:hAnsi="Arial Narrow" w:cs="Times New Roman"/>
          <w:lang w:val="en-US" w:eastAsia="mk-MK"/>
        </w:rPr>
        <w:t>година</w:t>
      </w:r>
      <w:proofErr w:type="spellEnd"/>
      <w:r w:rsidR="008E7BD6" w:rsidRPr="00E033E5">
        <w:rPr>
          <w:rFonts w:ascii="Arial Narrow" w:eastAsia="Times New Roman" w:hAnsi="Arial Narrow" w:cs="Times New Roman"/>
          <w:lang w:val="en-US" w:eastAsia="mk-MK"/>
        </w:rPr>
        <w:t xml:space="preserve"> </w:t>
      </w:r>
      <w:proofErr w:type="spellStart"/>
      <w:r w:rsidR="008E7BD6" w:rsidRPr="00E033E5">
        <w:rPr>
          <w:rFonts w:ascii="Arial Narrow" w:eastAsia="Times New Roman" w:hAnsi="Arial Narrow" w:cs="Times New Roman"/>
          <w:lang w:val="en-US" w:eastAsia="mk-MK"/>
        </w:rPr>
        <w:t>за</w:t>
      </w:r>
      <w:proofErr w:type="spellEnd"/>
      <w:r w:rsidR="008E7BD6" w:rsidRPr="00E033E5">
        <w:rPr>
          <w:rFonts w:ascii="Arial Narrow" w:eastAsia="Times New Roman" w:hAnsi="Arial Narrow" w:cs="Times New Roman"/>
          <w:lang w:val="en-US" w:eastAsia="mk-MK"/>
        </w:rPr>
        <w:t xml:space="preserve"> </w:t>
      </w:r>
      <w:proofErr w:type="spellStart"/>
      <w:r w:rsidR="008E7BD6" w:rsidRPr="00E033E5">
        <w:rPr>
          <w:rFonts w:ascii="Arial Narrow" w:eastAsia="Times New Roman" w:hAnsi="Arial Narrow" w:cs="Times New Roman"/>
          <w:lang w:val="en-US" w:eastAsia="mk-MK"/>
        </w:rPr>
        <w:t>претходната</w:t>
      </w:r>
      <w:proofErr w:type="spellEnd"/>
      <w:r w:rsidR="008E7BD6" w:rsidRPr="00E033E5">
        <w:rPr>
          <w:rFonts w:ascii="Arial Narrow" w:eastAsia="Times New Roman" w:hAnsi="Arial Narrow" w:cs="Times New Roman"/>
          <w:lang w:val="en-US" w:eastAsia="mk-MK"/>
        </w:rPr>
        <w:t xml:space="preserve"> </w:t>
      </w:r>
      <w:proofErr w:type="spellStart"/>
      <w:r w:rsidR="008E7BD6" w:rsidRPr="00E033E5">
        <w:rPr>
          <w:rFonts w:ascii="Arial Narrow" w:eastAsia="Times New Roman" w:hAnsi="Arial Narrow" w:cs="Times New Roman"/>
          <w:lang w:val="en-US" w:eastAsia="mk-MK"/>
        </w:rPr>
        <w:t>година</w:t>
      </w:r>
      <w:proofErr w:type="spellEnd"/>
      <w:r w:rsidRPr="00E033E5">
        <w:rPr>
          <w:rFonts w:ascii="Arial Narrow" w:eastAsia="Times New Roman" w:hAnsi="Arial Narrow" w:cs="Times New Roman"/>
          <w:lang w:eastAsia="mk-MK"/>
        </w:rPr>
        <w:t xml:space="preserve"> до Државниот инспекторат за </w:t>
      </w:r>
      <w:r w:rsidR="00CD2988" w:rsidRPr="00E033E5">
        <w:rPr>
          <w:rFonts w:ascii="Arial Narrow" w:eastAsia="Times New Roman" w:hAnsi="Arial Narrow" w:cs="Times New Roman"/>
          <w:lang w:eastAsia="mk-MK"/>
        </w:rPr>
        <w:t xml:space="preserve">енергетика, рударство и минерални суровини </w:t>
      </w:r>
      <w:r w:rsidRPr="00E033E5">
        <w:rPr>
          <w:rFonts w:ascii="Arial Narrow" w:eastAsia="Times New Roman" w:hAnsi="Arial Narrow" w:cs="Times New Roman"/>
          <w:lang w:eastAsia="mk-MK"/>
        </w:rPr>
        <w:t>да</w:t>
      </w:r>
      <w:r w:rsidR="00A229FC" w:rsidRPr="00E033E5">
        <w:rPr>
          <w:rFonts w:ascii="Arial Narrow" w:eastAsia="Times New Roman" w:hAnsi="Arial Narrow" w:cs="Times New Roman"/>
          <w:lang w:val="en-US" w:eastAsia="mk-MK"/>
        </w:rPr>
        <w:t xml:space="preserve"> </w:t>
      </w:r>
      <w:r w:rsidR="00A229FC" w:rsidRPr="00E033E5">
        <w:rPr>
          <w:rFonts w:ascii="Arial Narrow" w:eastAsia="Times New Roman" w:hAnsi="Arial Narrow" w:cs="Times New Roman"/>
          <w:lang w:eastAsia="mk-MK"/>
        </w:rPr>
        <w:t>го достави</w:t>
      </w:r>
      <w:r w:rsidRPr="00E033E5">
        <w:rPr>
          <w:rFonts w:ascii="Arial Narrow" w:eastAsia="Times New Roman" w:hAnsi="Arial Narrow" w:cs="Times New Roman"/>
          <w:lang w:eastAsia="mk-MK"/>
        </w:rPr>
        <w:t xml:space="preserve"> геодетскиот елаборат од ставот (2) на овој член</w:t>
      </w:r>
      <w:r w:rsidR="005431AE" w:rsidRPr="00E033E5">
        <w:rPr>
          <w:rFonts w:ascii="Arial Narrow" w:eastAsia="Times New Roman" w:hAnsi="Arial Narrow" w:cs="Times New Roman"/>
          <w:lang w:val="en-US" w:eastAsia="mk-MK"/>
        </w:rPr>
        <w:t xml:space="preserve">, </w:t>
      </w:r>
      <w:r w:rsidR="005431AE" w:rsidRPr="00E033E5">
        <w:rPr>
          <w:rFonts w:ascii="Arial Narrow" w:eastAsia="Times New Roman" w:hAnsi="Arial Narrow" w:cs="Times New Roman"/>
          <w:lang w:eastAsia="mk-MK"/>
        </w:rPr>
        <w:t>во печатена</w:t>
      </w:r>
      <w:r w:rsidR="007749E4" w:rsidRPr="00E033E5">
        <w:rPr>
          <w:rFonts w:ascii="Arial Narrow" w:eastAsia="Times New Roman" w:hAnsi="Arial Narrow" w:cs="Times New Roman"/>
          <w:lang w:eastAsia="mk-MK"/>
        </w:rPr>
        <w:t xml:space="preserve"> </w:t>
      </w:r>
      <w:r w:rsidR="005431AE" w:rsidRPr="00E033E5">
        <w:rPr>
          <w:rFonts w:ascii="Arial Narrow" w:eastAsia="Times New Roman" w:hAnsi="Arial Narrow" w:cs="Times New Roman"/>
          <w:lang w:eastAsia="mk-MK"/>
        </w:rPr>
        <w:t xml:space="preserve"> форма </w:t>
      </w:r>
      <w:r w:rsidR="0052153D" w:rsidRPr="00E033E5">
        <w:rPr>
          <w:rFonts w:ascii="Arial Narrow" w:eastAsia="Times New Roman" w:hAnsi="Arial Narrow" w:cs="Times New Roman"/>
          <w:lang w:eastAsia="mk-MK"/>
        </w:rPr>
        <w:t xml:space="preserve">и </w:t>
      </w:r>
      <w:r w:rsidR="005431AE" w:rsidRPr="00E033E5">
        <w:rPr>
          <w:rFonts w:ascii="Arial Narrow" w:eastAsia="Times New Roman" w:hAnsi="Arial Narrow" w:cs="Times New Roman"/>
          <w:lang w:eastAsia="mk-MK"/>
        </w:rPr>
        <w:t xml:space="preserve">во електронска </w:t>
      </w:r>
      <w:r w:rsidR="00EF4BA1" w:rsidRPr="00E033E5">
        <w:rPr>
          <w:rFonts w:ascii="Arial Narrow" w:eastAsia="Times New Roman" w:hAnsi="Arial Narrow" w:cs="Times New Roman"/>
          <w:lang w:eastAsia="mk-MK"/>
        </w:rPr>
        <w:t>векторска форма</w:t>
      </w:r>
      <w:r w:rsidR="006219C3" w:rsidRPr="00E033E5">
        <w:rPr>
          <w:rFonts w:ascii="Arial Narrow" w:eastAsia="Times New Roman" w:hAnsi="Arial Narrow" w:cs="Times New Roman"/>
          <w:lang w:eastAsia="mk-MK"/>
        </w:rPr>
        <w:t xml:space="preserve"> (УСБ)</w:t>
      </w:r>
      <w:r w:rsidR="00EF4BA1" w:rsidRPr="00E033E5">
        <w:rPr>
          <w:rFonts w:ascii="Arial Narrow" w:eastAsia="Times New Roman" w:hAnsi="Arial Narrow" w:cs="Times New Roman"/>
          <w:lang w:eastAsia="mk-MK"/>
        </w:rPr>
        <w:t>.</w:t>
      </w:r>
    </w:p>
    <w:p w14:paraId="615CAA4E" w14:textId="19E85C36" w:rsidR="000C40AA" w:rsidRPr="00E033E5" w:rsidRDefault="000C40AA" w:rsidP="0052153D">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w:t>
      </w:r>
      <w:r w:rsidR="003D37E6"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xml:space="preserve">) </w:t>
      </w:r>
      <w:r w:rsidR="005E48E1" w:rsidRPr="00E033E5">
        <w:rPr>
          <w:rFonts w:ascii="Arial Narrow" w:eastAsia="Times New Roman" w:hAnsi="Arial Narrow" w:cs="Times New Roman"/>
          <w:lang w:eastAsia="mk-MK"/>
        </w:rPr>
        <w:t>О</w:t>
      </w:r>
      <w:proofErr w:type="spellStart"/>
      <w:r w:rsidR="005E48E1" w:rsidRPr="00E033E5">
        <w:rPr>
          <w:rFonts w:ascii="Arial Narrow" w:eastAsia="Times New Roman" w:hAnsi="Arial Narrow" w:cs="Times New Roman"/>
          <w:lang w:val="en-US" w:eastAsia="mk-MK"/>
        </w:rPr>
        <w:t>рганот</w:t>
      </w:r>
      <w:proofErr w:type="spellEnd"/>
      <w:r w:rsidR="005E48E1" w:rsidRPr="00E033E5">
        <w:rPr>
          <w:rFonts w:ascii="Arial Narrow" w:eastAsia="Times New Roman" w:hAnsi="Arial Narrow" w:cs="Times New Roman"/>
          <w:lang w:val="en-US" w:eastAsia="mk-MK"/>
        </w:rPr>
        <w:t xml:space="preserve"> </w:t>
      </w:r>
      <w:proofErr w:type="spellStart"/>
      <w:r w:rsidR="005E48E1" w:rsidRPr="00E033E5">
        <w:rPr>
          <w:rFonts w:ascii="Arial Narrow" w:eastAsia="Times New Roman" w:hAnsi="Arial Narrow" w:cs="Times New Roman"/>
          <w:lang w:val="en-US" w:eastAsia="mk-MK"/>
        </w:rPr>
        <w:t>на</w:t>
      </w:r>
      <w:proofErr w:type="spellEnd"/>
      <w:r w:rsidR="005E48E1" w:rsidRPr="00E033E5">
        <w:rPr>
          <w:rFonts w:ascii="Arial Narrow" w:eastAsia="Times New Roman" w:hAnsi="Arial Narrow" w:cs="Times New Roman"/>
          <w:lang w:val="en-US" w:eastAsia="mk-MK"/>
        </w:rPr>
        <w:t xml:space="preserve"> </w:t>
      </w:r>
      <w:proofErr w:type="spellStart"/>
      <w:r w:rsidR="005E48E1" w:rsidRPr="00E033E5">
        <w:rPr>
          <w:rFonts w:ascii="Arial Narrow" w:eastAsia="Times New Roman" w:hAnsi="Arial Narrow" w:cs="Times New Roman"/>
          <w:lang w:val="en-US" w:eastAsia="mk-MK"/>
        </w:rPr>
        <w:t>државната</w:t>
      </w:r>
      <w:proofErr w:type="spellEnd"/>
      <w:r w:rsidR="005E48E1" w:rsidRPr="00E033E5">
        <w:rPr>
          <w:rFonts w:ascii="Arial Narrow" w:eastAsia="Times New Roman" w:hAnsi="Arial Narrow" w:cs="Times New Roman"/>
          <w:lang w:val="en-US" w:eastAsia="mk-MK"/>
        </w:rPr>
        <w:t xml:space="preserve"> </w:t>
      </w:r>
      <w:proofErr w:type="spellStart"/>
      <w:r w:rsidR="005E48E1" w:rsidRPr="00E033E5">
        <w:rPr>
          <w:rFonts w:ascii="Arial Narrow" w:eastAsia="Times New Roman" w:hAnsi="Arial Narrow" w:cs="Times New Roman"/>
          <w:lang w:val="en-US" w:eastAsia="mk-MK"/>
        </w:rPr>
        <w:t>управа</w:t>
      </w:r>
      <w:proofErr w:type="spellEnd"/>
      <w:r w:rsidR="005E48E1" w:rsidRPr="00E033E5">
        <w:rPr>
          <w:rFonts w:ascii="Arial Narrow" w:eastAsia="Times New Roman" w:hAnsi="Arial Narrow" w:cs="Times New Roman"/>
          <w:lang w:val="en-US" w:eastAsia="mk-MK"/>
        </w:rPr>
        <w:t xml:space="preserve"> </w:t>
      </w:r>
      <w:proofErr w:type="spellStart"/>
      <w:r w:rsidR="005E48E1" w:rsidRPr="00E033E5">
        <w:rPr>
          <w:rFonts w:ascii="Arial Narrow" w:eastAsia="Times New Roman" w:hAnsi="Arial Narrow" w:cs="Times New Roman"/>
          <w:lang w:val="en-US" w:eastAsia="mk-MK"/>
        </w:rPr>
        <w:t>надлежен</w:t>
      </w:r>
      <w:proofErr w:type="spellEnd"/>
      <w:r w:rsidR="005E48E1" w:rsidRPr="00E033E5">
        <w:rPr>
          <w:rFonts w:ascii="Arial Narrow" w:eastAsia="Times New Roman" w:hAnsi="Arial Narrow" w:cs="Times New Roman"/>
          <w:lang w:val="en-US" w:eastAsia="mk-MK"/>
        </w:rPr>
        <w:t xml:space="preserve"> </w:t>
      </w:r>
      <w:proofErr w:type="spellStart"/>
      <w:r w:rsidR="005E48E1" w:rsidRPr="00E033E5">
        <w:rPr>
          <w:rFonts w:ascii="Arial Narrow" w:eastAsia="Times New Roman" w:hAnsi="Arial Narrow" w:cs="Times New Roman"/>
          <w:lang w:val="en-US" w:eastAsia="mk-MK"/>
        </w:rPr>
        <w:t>за</w:t>
      </w:r>
      <w:proofErr w:type="spellEnd"/>
      <w:r w:rsidR="002A0A6D" w:rsidRPr="00E033E5">
        <w:rPr>
          <w:rFonts w:ascii="Arial Narrow" w:eastAsia="Times New Roman" w:hAnsi="Arial Narrow" w:cs="Times New Roman"/>
          <w:lang w:eastAsia="mk-MK"/>
        </w:rPr>
        <w:t xml:space="preserve"> вршење на</w:t>
      </w:r>
      <w:r w:rsidR="005E48E1" w:rsidRPr="00E033E5">
        <w:rPr>
          <w:rFonts w:ascii="Arial Narrow" w:eastAsia="Times New Roman" w:hAnsi="Arial Narrow" w:cs="Times New Roman"/>
          <w:lang w:val="en-US" w:eastAsia="mk-MK"/>
        </w:rPr>
        <w:t xml:space="preserve"> </w:t>
      </w:r>
      <w:proofErr w:type="spellStart"/>
      <w:r w:rsidR="005E48E1" w:rsidRPr="00E033E5">
        <w:rPr>
          <w:rFonts w:ascii="Arial Narrow" w:eastAsia="Times New Roman" w:hAnsi="Arial Narrow" w:cs="Times New Roman"/>
          <w:lang w:val="en-US" w:eastAsia="mk-MK"/>
        </w:rPr>
        <w:t>работите</w:t>
      </w:r>
      <w:proofErr w:type="spellEnd"/>
      <w:r w:rsidR="005E48E1" w:rsidRPr="00E033E5">
        <w:rPr>
          <w:rFonts w:ascii="Arial Narrow" w:eastAsia="Times New Roman" w:hAnsi="Arial Narrow" w:cs="Times New Roman"/>
          <w:lang w:val="en-US" w:eastAsia="mk-MK"/>
        </w:rPr>
        <w:t xml:space="preserve"> </w:t>
      </w:r>
      <w:proofErr w:type="spellStart"/>
      <w:r w:rsidR="005E48E1" w:rsidRPr="00E033E5">
        <w:rPr>
          <w:rFonts w:ascii="Arial Narrow" w:eastAsia="Times New Roman" w:hAnsi="Arial Narrow" w:cs="Times New Roman"/>
          <w:lang w:val="en-US" w:eastAsia="mk-MK"/>
        </w:rPr>
        <w:t>од</w:t>
      </w:r>
      <w:proofErr w:type="spellEnd"/>
      <w:r w:rsidR="005E48E1" w:rsidRPr="00E033E5">
        <w:rPr>
          <w:rFonts w:ascii="Arial Narrow" w:eastAsia="Times New Roman" w:hAnsi="Arial Narrow" w:cs="Times New Roman"/>
          <w:lang w:val="en-US" w:eastAsia="mk-MK"/>
        </w:rPr>
        <w:t xml:space="preserve"> </w:t>
      </w:r>
      <w:proofErr w:type="spellStart"/>
      <w:r w:rsidR="005E48E1" w:rsidRPr="00E033E5">
        <w:rPr>
          <w:rFonts w:ascii="Arial Narrow" w:eastAsia="Times New Roman" w:hAnsi="Arial Narrow" w:cs="Times New Roman"/>
          <w:lang w:val="en-US" w:eastAsia="mk-MK"/>
        </w:rPr>
        <w:t>областа</w:t>
      </w:r>
      <w:proofErr w:type="spellEnd"/>
      <w:r w:rsidR="005E48E1" w:rsidRPr="00E033E5">
        <w:rPr>
          <w:rFonts w:ascii="Arial Narrow" w:eastAsia="Times New Roman" w:hAnsi="Arial Narrow" w:cs="Times New Roman"/>
          <w:lang w:val="en-US" w:eastAsia="mk-MK"/>
        </w:rPr>
        <w:t xml:space="preserve"> </w:t>
      </w:r>
      <w:proofErr w:type="spellStart"/>
      <w:r w:rsidR="005E48E1" w:rsidRPr="00E033E5">
        <w:rPr>
          <w:rFonts w:ascii="Arial Narrow" w:eastAsia="Times New Roman" w:hAnsi="Arial Narrow" w:cs="Times New Roman"/>
          <w:lang w:val="en-US" w:eastAsia="mk-MK"/>
        </w:rPr>
        <w:t>на</w:t>
      </w:r>
      <w:proofErr w:type="spellEnd"/>
      <w:r w:rsidR="005E48E1" w:rsidRPr="00E033E5">
        <w:rPr>
          <w:rFonts w:ascii="Arial Narrow" w:eastAsia="Times New Roman" w:hAnsi="Arial Narrow" w:cs="Times New Roman"/>
          <w:lang w:val="en-US" w:eastAsia="mk-MK"/>
        </w:rPr>
        <w:t xml:space="preserve"> </w:t>
      </w:r>
      <w:r w:rsidR="00331D24" w:rsidRPr="00E033E5">
        <w:rPr>
          <w:rFonts w:ascii="Arial Narrow" w:eastAsia="Times New Roman" w:hAnsi="Arial Narrow" w:cs="Times New Roman"/>
          <w:lang w:eastAsia="mk-MK"/>
        </w:rPr>
        <w:t>енергетиката,</w:t>
      </w:r>
      <w:r w:rsidR="002A0A6D" w:rsidRPr="00E033E5">
        <w:rPr>
          <w:rFonts w:ascii="Arial Narrow" w:eastAsia="Times New Roman" w:hAnsi="Arial Narrow" w:cs="Times New Roman"/>
          <w:lang w:eastAsia="mk-MK"/>
        </w:rPr>
        <w:t xml:space="preserve"> </w:t>
      </w:r>
      <w:r w:rsidR="00331D24" w:rsidRPr="00E033E5">
        <w:rPr>
          <w:rFonts w:ascii="Arial Narrow" w:eastAsia="Times New Roman" w:hAnsi="Arial Narrow" w:cs="Times New Roman"/>
          <w:lang w:eastAsia="mk-MK"/>
        </w:rPr>
        <w:t xml:space="preserve">рударството и </w:t>
      </w:r>
      <w:proofErr w:type="spellStart"/>
      <w:r w:rsidR="005E48E1" w:rsidRPr="00E033E5">
        <w:rPr>
          <w:rFonts w:ascii="Arial Narrow" w:eastAsia="Times New Roman" w:hAnsi="Arial Narrow" w:cs="Times New Roman"/>
          <w:lang w:val="en-US" w:eastAsia="mk-MK"/>
        </w:rPr>
        <w:t>минералните</w:t>
      </w:r>
      <w:proofErr w:type="spellEnd"/>
      <w:r w:rsidR="005E48E1" w:rsidRPr="00E033E5">
        <w:rPr>
          <w:rFonts w:ascii="Arial Narrow" w:eastAsia="Times New Roman" w:hAnsi="Arial Narrow" w:cs="Times New Roman"/>
          <w:lang w:val="en-US" w:eastAsia="mk-MK"/>
        </w:rPr>
        <w:t xml:space="preserve"> </w:t>
      </w:r>
      <w:proofErr w:type="spellStart"/>
      <w:r w:rsidR="005E48E1" w:rsidRPr="00E033E5">
        <w:rPr>
          <w:rFonts w:ascii="Arial Narrow" w:eastAsia="Times New Roman" w:hAnsi="Arial Narrow" w:cs="Times New Roman"/>
          <w:lang w:val="en-US" w:eastAsia="mk-MK"/>
        </w:rPr>
        <w:t>суровини</w:t>
      </w:r>
      <w:proofErr w:type="spellEnd"/>
      <w:r w:rsidR="005E48E1"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може </w:t>
      </w:r>
      <w:r w:rsidR="005E48E1" w:rsidRPr="00E033E5">
        <w:rPr>
          <w:rFonts w:ascii="Arial Narrow" w:eastAsia="Times New Roman" w:hAnsi="Arial Narrow" w:cs="Times New Roman"/>
          <w:lang w:eastAsia="mk-MK"/>
        </w:rPr>
        <w:t xml:space="preserve">од Државниот инспекторат за </w:t>
      </w:r>
      <w:bookmarkStart w:id="48" w:name="_Hlk200226359"/>
      <w:r w:rsidR="005E48E1" w:rsidRPr="00E033E5">
        <w:rPr>
          <w:rFonts w:ascii="Arial Narrow" w:eastAsia="Times New Roman" w:hAnsi="Arial Narrow" w:cs="Times New Roman"/>
          <w:lang w:eastAsia="mk-MK"/>
        </w:rPr>
        <w:t xml:space="preserve">енергетика, рударство и минерални суровини </w:t>
      </w:r>
      <w:bookmarkEnd w:id="48"/>
      <w:r w:rsidR="005E48E1" w:rsidRPr="00E033E5">
        <w:rPr>
          <w:rFonts w:ascii="Arial Narrow" w:eastAsia="Times New Roman" w:hAnsi="Arial Narrow" w:cs="Times New Roman"/>
          <w:lang w:eastAsia="mk-MK"/>
        </w:rPr>
        <w:t xml:space="preserve">да побара </w:t>
      </w:r>
      <w:r w:rsidRPr="00E033E5">
        <w:rPr>
          <w:rFonts w:ascii="Arial Narrow" w:eastAsia="Times New Roman" w:hAnsi="Arial Narrow" w:cs="Times New Roman"/>
          <w:lang w:eastAsia="mk-MK"/>
        </w:rPr>
        <w:t xml:space="preserve">да </w:t>
      </w:r>
      <w:r w:rsidR="005E48E1" w:rsidRPr="00E033E5">
        <w:rPr>
          <w:rFonts w:ascii="Arial Narrow" w:eastAsia="Times New Roman" w:hAnsi="Arial Narrow" w:cs="Times New Roman"/>
          <w:lang w:eastAsia="mk-MK"/>
        </w:rPr>
        <w:t>се извршат</w:t>
      </w:r>
      <w:r w:rsidR="00B7463B" w:rsidRPr="00E033E5">
        <w:rPr>
          <w:rFonts w:ascii="Arial Narrow" w:eastAsia="Times New Roman" w:hAnsi="Arial Narrow" w:cs="Times New Roman"/>
          <w:lang w:eastAsia="mk-MK"/>
        </w:rPr>
        <w:t xml:space="preserve"> </w:t>
      </w:r>
      <w:r w:rsidR="005E48E1" w:rsidRPr="00E033E5">
        <w:rPr>
          <w:rFonts w:ascii="Arial Narrow" w:eastAsia="Times New Roman" w:hAnsi="Arial Narrow" w:cs="Times New Roman"/>
          <w:lang w:eastAsia="mk-MK"/>
        </w:rPr>
        <w:t>контролни мерења</w:t>
      </w:r>
      <w:r w:rsidR="00F91B7A" w:rsidRPr="00E033E5">
        <w:rPr>
          <w:rFonts w:ascii="Arial Narrow" w:eastAsia="Times New Roman" w:hAnsi="Arial Narrow" w:cs="Times New Roman"/>
          <w:lang w:eastAsia="mk-MK"/>
        </w:rPr>
        <w:t xml:space="preserve"> на податоците за откопаната количина на минералната суровина утврдена во геодетскиот елаборат</w:t>
      </w:r>
      <w:r w:rsidR="003D37E6" w:rsidRPr="00E033E5">
        <w:rPr>
          <w:rFonts w:ascii="Arial Narrow" w:eastAsia="Times New Roman" w:hAnsi="Arial Narrow" w:cs="Times New Roman"/>
          <w:lang w:eastAsia="mk-MK"/>
        </w:rPr>
        <w:t xml:space="preserve"> од став (2) на овој член</w:t>
      </w:r>
      <w:r w:rsidR="00883CCA" w:rsidRPr="00E033E5">
        <w:rPr>
          <w:rFonts w:ascii="Arial Narrow" w:eastAsia="Times New Roman" w:hAnsi="Arial Narrow" w:cs="Times New Roman"/>
          <w:lang w:eastAsia="mk-MK"/>
        </w:rPr>
        <w:t xml:space="preserve">. </w:t>
      </w:r>
    </w:p>
    <w:p w14:paraId="02427043" w14:textId="090B69BB" w:rsidR="00D01DCA" w:rsidRPr="00E033E5" w:rsidRDefault="003D37E6" w:rsidP="005215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w:t>
      </w:r>
      <w:r w:rsidR="00D01DCA" w:rsidRPr="00E033E5">
        <w:rPr>
          <w:rFonts w:ascii="Arial Narrow" w:eastAsia="Times New Roman" w:hAnsi="Arial Narrow" w:cs="Times New Roman"/>
          <w:lang w:eastAsia="mk-MK"/>
        </w:rPr>
        <w:t> Геодетското снимање од ставот (2) на овој член го вршат трговци поединци - овластени геодети и трговски друштва за геодетски работи кои ги исполнуваат условите од Законот за катастар на недвижности.</w:t>
      </w:r>
    </w:p>
    <w:p w14:paraId="334E0F33" w14:textId="3748AE18" w:rsidR="00CB566B" w:rsidRPr="00E033E5" w:rsidRDefault="00CB566B" w:rsidP="005215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Концесионерот кој врши експлоатација на минералните суровини од членот 4 став (2) алинеја 6 од овој закон е должен еднаш годишно</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периодот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 xml:space="preserve">1 декември до 31 декември </w:t>
      </w:r>
      <w:proofErr w:type="spellStart"/>
      <w:r w:rsidRPr="00E033E5">
        <w:rPr>
          <w:rFonts w:ascii="Arial Narrow" w:eastAsia="Times New Roman" w:hAnsi="Arial Narrow" w:cs="Times New Roman"/>
          <w:lang w:val="en-US" w:eastAsia="mk-MK"/>
        </w:rPr>
        <w:t>во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тековната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година</w:t>
      </w:r>
      <w:proofErr w:type="spellEnd"/>
      <w:r w:rsidRPr="00E033E5">
        <w:rPr>
          <w:rFonts w:ascii="Arial Narrow" w:eastAsia="Times New Roman" w:hAnsi="Arial Narrow" w:cs="Times New Roman"/>
          <w:lang w:eastAsia="mk-MK"/>
        </w:rPr>
        <w:t xml:space="preserve"> да изврши тестирање на експлоатационите објекти и примерок од извештајот од извршените тестирања на експлоатационите објекти да достави до Државниот инспекторат за енергетика, рударство и минерални суровини, а </w:t>
      </w:r>
      <w:proofErr w:type="spellStart"/>
      <w:r w:rsidRPr="00E033E5">
        <w:rPr>
          <w:rFonts w:ascii="Arial Narrow" w:eastAsia="Times New Roman" w:hAnsi="Arial Narrow" w:cs="Times New Roman"/>
          <w:lang w:val="en-US" w:eastAsia="mk-MK"/>
        </w:rPr>
        <w:t>најдоцна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до</w:t>
      </w:r>
      <w:proofErr w:type="spellEnd"/>
      <w:r w:rsidRPr="00E033E5">
        <w:rPr>
          <w:rFonts w:ascii="Arial Narrow" w:eastAsia="Times New Roman" w:hAnsi="Arial Narrow" w:cs="Times New Roman"/>
          <w:lang w:val="en-US" w:eastAsia="mk-MK"/>
        </w:rPr>
        <w:t xml:space="preserve"> 31 </w:t>
      </w:r>
      <w:proofErr w:type="spellStart"/>
      <w:r w:rsidRPr="00E033E5">
        <w:rPr>
          <w:rFonts w:ascii="Arial Narrow" w:eastAsia="Times New Roman" w:hAnsi="Arial Narrow" w:cs="Times New Roman"/>
          <w:lang w:val="en-US" w:eastAsia="mk-MK"/>
        </w:rPr>
        <w:t>јануари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тековната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година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претходната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година</w:t>
      </w:r>
      <w:proofErr w:type="spellEnd"/>
      <w:r w:rsidRPr="00E033E5">
        <w:rPr>
          <w:rFonts w:ascii="Arial Narrow" w:eastAsia="Times New Roman" w:hAnsi="Arial Narrow" w:cs="Times New Roman"/>
          <w:lang w:eastAsia="mk-MK"/>
        </w:rPr>
        <w:t>.</w:t>
      </w:r>
    </w:p>
    <w:p w14:paraId="105C5C76" w14:textId="18038BA8" w:rsidR="000C40AA" w:rsidRPr="00E033E5" w:rsidRDefault="000C40AA" w:rsidP="0052153D">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val="en-US" w:eastAsia="mk-MK"/>
        </w:rPr>
        <w:t>(</w:t>
      </w:r>
      <w:r w:rsidR="00900CB6" w:rsidRPr="00E033E5">
        <w:rPr>
          <w:rFonts w:ascii="Arial Narrow" w:eastAsia="Times New Roman" w:hAnsi="Arial Narrow" w:cs="Times New Roman"/>
          <w:lang w:eastAsia="mk-MK"/>
        </w:rPr>
        <w:t>7</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Формата</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содржината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геодетскиот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елаборат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ставот</w:t>
      </w:r>
      <w:proofErr w:type="spellEnd"/>
      <w:r w:rsidRPr="00E033E5">
        <w:rPr>
          <w:rFonts w:ascii="Arial Narrow" w:eastAsia="Times New Roman" w:hAnsi="Arial Narrow" w:cs="Times New Roman"/>
          <w:lang w:val="en-US" w:eastAsia="mk-MK"/>
        </w:rPr>
        <w:t xml:space="preserve"> (2)</w:t>
      </w:r>
      <w:r w:rsidR="00900CB6" w:rsidRPr="00E033E5">
        <w:rPr>
          <w:rFonts w:ascii="Arial Narrow" w:eastAsia="Times New Roman" w:hAnsi="Arial Narrow" w:cs="Times New Roman"/>
          <w:lang w:eastAsia="mk-MK"/>
        </w:rPr>
        <w:t xml:space="preserve"> и формата и содржината на изве</w:t>
      </w:r>
      <w:r w:rsidR="00D32792" w:rsidRPr="00E033E5">
        <w:rPr>
          <w:rFonts w:ascii="Arial Narrow" w:eastAsia="Times New Roman" w:hAnsi="Arial Narrow" w:cs="Times New Roman"/>
          <w:lang w:eastAsia="mk-MK"/>
        </w:rPr>
        <w:t>ш</w:t>
      </w:r>
      <w:r w:rsidR="00900CB6" w:rsidRPr="00E033E5">
        <w:rPr>
          <w:rFonts w:ascii="Arial Narrow" w:eastAsia="Times New Roman" w:hAnsi="Arial Narrow" w:cs="Times New Roman"/>
          <w:lang w:eastAsia="mk-MK"/>
        </w:rPr>
        <w:t>тајот од ставот (6)</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овој</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член</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пропишува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министерот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кој</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раководи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органот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државната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управа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надлежен</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002A0A6D" w:rsidRPr="00E033E5">
        <w:rPr>
          <w:rFonts w:ascii="Arial Narrow" w:eastAsia="Times New Roman" w:hAnsi="Arial Narrow" w:cs="Times New Roman"/>
          <w:lang w:eastAsia="mk-MK"/>
        </w:rPr>
        <w:t xml:space="preserve"> вршење на</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работите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областа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00331D24" w:rsidRPr="00E033E5">
        <w:rPr>
          <w:rFonts w:ascii="Arial Narrow" w:eastAsia="Times New Roman" w:hAnsi="Arial Narrow" w:cs="Times New Roman"/>
          <w:lang w:val="en-US" w:eastAsia="mk-MK"/>
        </w:rPr>
        <w:t>енергетика</w:t>
      </w:r>
      <w:proofErr w:type="spellEnd"/>
      <w:r w:rsidR="00331D24" w:rsidRPr="00E033E5">
        <w:rPr>
          <w:rFonts w:ascii="Arial Narrow" w:eastAsia="Times New Roman" w:hAnsi="Arial Narrow" w:cs="Times New Roman"/>
          <w:lang w:val="en-US" w:eastAsia="mk-MK"/>
        </w:rPr>
        <w:t xml:space="preserve">, </w:t>
      </w:r>
      <w:proofErr w:type="spellStart"/>
      <w:r w:rsidR="00331D24" w:rsidRPr="00E033E5">
        <w:rPr>
          <w:rFonts w:ascii="Arial Narrow" w:eastAsia="Times New Roman" w:hAnsi="Arial Narrow" w:cs="Times New Roman"/>
          <w:lang w:val="en-US" w:eastAsia="mk-MK"/>
        </w:rPr>
        <w:t>рударство</w:t>
      </w:r>
      <w:proofErr w:type="spellEnd"/>
      <w:r w:rsidR="00331D24" w:rsidRPr="00E033E5">
        <w:rPr>
          <w:rFonts w:ascii="Arial Narrow" w:eastAsia="Times New Roman" w:hAnsi="Arial Narrow" w:cs="Times New Roman"/>
          <w:lang w:val="en-US" w:eastAsia="mk-MK"/>
        </w:rPr>
        <w:t xml:space="preserve"> и </w:t>
      </w:r>
      <w:proofErr w:type="spellStart"/>
      <w:r w:rsidR="00331D24" w:rsidRPr="00E033E5">
        <w:rPr>
          <w:rFonts w:ascii="Arial Narrow" w:eastAsia="Times New Roman" w:hAnsi="Arial Narrow" w:cs="Times New Roman"/>
          <w:lang w:val="en-US" w:eastAsia="mk-MK"/>
        </w:rPr>
        <w:t>минерални</w:t>
      </w:r>
      <w:proofErr w:type="spellEnd"/>
      <w:r w:rsidR="00331D24" w:rsidRPr="00E033E5">
        <w:rPr>
          <w:rFonts w:ascii="Arial Narrow" w:eastAsia="Times New Roman" w:hAnsi="Arial Narrow" w:cs="Times New Roman"/>
          <w:lang w:val="en-US" w:eastAsia="mk-MK"/>
        </w:rPr>
        <w:t xml:space="preserve"> </w:t>
      </w:r>
      <w:proofErr w:type="spellStart"/>
      <w:r w:rsidR="00331D24" w:rsidRPr="00E033E5">
        <w:rPr>
          <w:rFonts w:ascii="Arial Narrow" w:eastAsia="Times New Roman" w:hAnsi="Arial Narrow" w:cs="Times New Roman"/>
          <w:lang w:val="en-US" w:eastAsia="mk-MK"/>
        </w:rPr>
        <w:t>суровини</w:t>
      </w:r>
      <w:proofErr w:type="spellEnd"/>
      <w:r w:rsidRPr="00E033E5">
        <w:rPr>
          <w:rFonts w:ascii="Arial Narrow" w:eastAsia="Times New Roman" w:hAnsi="Arial Narrow" w:cs="Times New Roman"/>
          <w:lang w:val="en-US" w:eastAsia="mk-MK"/>
        </w:rPr>
        <w:t xml:space="preserve">. </w:t>
      </w:r>
    </w:p>
    <w:p w14:paraId="1149B130" w14:textId="0FD62547" w:rsidR="00331D24" w:rsidRPr="00E033E5" w:rsidRDefault="000C40AA" w:rsidP="00331D24">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val="en-US" w:eastAsia="mk-MK"/>
        </w:rPr>
        <w:t>(</w:t>
      </w:r>
      <w:r w:rsidR="00900CB6" w:rsidRPr="00E033E5">
        <w:rPr>
          <w:rFonts w:ascii="Arial Narrow" w:eastAsia="Times New Roman" w:hAnsi="Arial Narrow" w:cs="Times New Roman"/>
          <w:lang w:eastAsia="mk-MK"/>
        </w:rPr>
        <w:t>8</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Државниот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инспекторат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енергетика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рударство</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минерални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суровини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води</w:t>
      </w:r>
      <w:proofErr w:type="spellEnd"/>
      <w:r w:rsidRPr="00E033E5">
        <w:rPr>
          <w:rFonts w:ascii="Arial Narrow" w:eastAsia="Times New Roman" w:hAnsi="Arial Narrow" w:cs="Times New Roman"/>
          <w:lang w:val="en-US" w:eastAsia="mk-MK"/>
        </w:rPr>
        <w:t xml:space="preserve"> </w:t>
      </w:r>
      <w:proofErr w:type="gramStart"/>
      <w:r w:rsidR="00924FB8" w:rsidRPr="00E033E5">
        <w:rPr>
          <w:rFonts w:ascii="Arial Narrow" w:eastAsia="Times New Roman" w:hAnsi="Arial Narrow" w:cs="Times New Roman"/>
          <w:lang w:eastAsia="mk-MK"/>
        </w:rPr>
        <w:t xml:space="preserve">регистар </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proofErr w:type="gram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доставените</w:t>
      </w:r>
      <w:proofErr w:type="spellEnd"/>
      <w:r w:rsidR="00E92AC7" w:rsidRPr="00E033E5">
        <w:rPr>
          <w:rFonts w:ascii="Arial Narrow" w:eastAsia="Times New Roman" w:hAnsi="Arial Narrow" w:cs="Times New Roman"/>
          <w:lang w:eastAsia="mk-MK"/>
        </w:rPr>
        <w:t xml:space="preserve"> геодетски</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елаборати</w:t>
      </w:r>
      <w:proofErr w:type="spellEnd"/>
      <w:r w:rsidR="00924FB8" w:rsidRPr="00E033E5">
        <w:rPr>
          <w:rFonts w:ascii="Arial Narrow" w:eastAsia="Times New Roman" w:hAnsi="Arial Narrow" w:cs="Times New Roman"/>
          <w:lang w:eastAsia="mk-MK"/>
        </w:rPr>
        <w:t xml:space="preserve">, извештаи </w:t>
      </w:r>
      <w:r w:rsidRPr="00E033E5">
        <w:rPr>
          <w:rFonts w:ascii="Arial Narrow" w:eastAsia="Times New Roman" w:hAnsi="Arial Narrow" w:cs="Times New Roman"/>
          <w:lang w:val="en-US" w:eastAsia="mk-MK"/>
        </w:rPr>
        <w:t xml:space="preserve"> </w:t>
      </w:r>
      <w:r w:rsidR="00E92AC7" w:rsidRPr="00E033E5">
        <w:rPr>
          <w:rFonts w:ascii="Arial Narrow" w:eastAsia="Times New Roman" w:hAnsi="Arial Narrow" w:cs="Times New Roman"/>
          <w:lang w:eastAsia="mk-MK"/>
        </w:rPr>
        <w:t xml:space="preserve">како и за експлоатираните </w:t>
      </w:r>
      <w:proofErr w:type="spellStart"/>
      <w:r w:rsidRPr="00E033E5">
        <w:rPr>
          <w:rFonts w:ascii="Arial Narrow" w:eastAsia="Times New Roman" w:hAnsi="Arial Narrow" w:cs="Times New Roman"/>
          <w:lang w:val="en-US" w:eastAsia="mk-MK"/>
        </w:rPr>
        <w:t>количини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минералн</w:t>
      </w:r>
      <w:proofErr w:type="spellEnd"/>
      <w:r w:rsidR="00E92AC7" w:rsidRPr="00E033E5">
        <w:rPr>
          <w:rFonts w:ascii="Arial Narrow" w:eastAsia="Times New Roman" w:hAnsi="Arial Narrow" w:cs="Times New Roman"/>
          <w:lang w:eastAsia="mk-MK"/>
        </w:rPr>
        <w:t>ата</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суровина</w:t>
      </w:r>
      <w:proofErr w:type="spellEnd"/>
      <w:r w:rsidRPr="00E033E5">
        <w:rPr>
          <w:rFonts w:ascii="Arial Narrow" w:eastAsia="Times New Roman" w:hAnsi="Arial Narrow" w:cs="Times New Roman"/>
          <w:lang w:val="en-US" w:eastAsia="mk-MK"/>
        </w:rPr>
        <w:t>.</w:t>
      </w:r>
      <w:bookmarkStart w:id="49" w:name="_Hlk196223639"/>
    </w:p>
    <w:p w14:paraId="306180D0" w14:textId="34189FD4" w:rsidR="00331D24" w:rsidRPr="00E033E5" w:rsidRDefault="000C40AA" w:rsidP="00331D24">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val="en-US" w:eastAsia="mk-MK"/>
        </w:rPr>
        <w:t>(</w:t>
      </w:r>
      <w:r w:rsidR="00900CB6" w:rsidRPr="00E033E5">
        <w:rPr>
          <w:rFonts w:ascii="Arial Narrow" w:eastAsia="Times New Roman" w:hAnsi="Arial Narrow" w:cs="Times New Roman"/>
          <w:lang w:eastAsia="mk-MK"/>
        </w:rPr>
        <w:t>9</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Формата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содржината</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начинот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водење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r w:rsidR="00924FB8" w:rsidRPr="00E033E5">
        <w:rPr>
          <w:rFonts w:ascii="Arial Narrow" w:eastAsia="Times New Roman" w:hAnsi="Arial Narrow" w:cs="Times New Roman"/>
          <w:lang w:eastAsia="mk-MK"/>
        </w:rPr>
        <w:t>регистарот</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ставот</w:t>
      </w:r>
      <w:proofErr w:type="spellEnd"/>
      <w:r w:rsidRPr="00E033E5">
        <w:rPr>
          <w:rFonts w:ascii="Arial Narrow" w:eastAsia="Times New Roman" w:hAnsi="Arial Narrow" w:cs="Times New Roman"/>
          <w:lang w:val="en-US" w:eastAsia="mk-MK"/>
        </w:rPr>
        <w:t xml:space="preserve"> (</w:t>
      </w:r>
      <w:r w:rsidR="00924FB8" w:rsidRPr="00E033E5">
        <w:rPr>
          <w:rFonts w:ascii="Arial Narrow" w:eastAsia="Times New Roman" w:hAnsi="Arial Narrow" w:cs="Times New Roman"/>
          <w:lang w:eastAsia="mk-MK"/>
        </w:rPr>
        <w:t>8</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овој</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член</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пропишува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министерот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кој</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раководи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органот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државната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управа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надлежен</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002A0A6D" w:rsidRPr="00E033E5">
        <w:rPr>
          <w:rFonts w:ascii="Arial Narrow" w:eastAsia="Times New Roman" w:hAnsi="Arial Narrow" w:cs="Times New Roman"/>
          <w:lang w:eastAsia="mk-MK"/>
        </w:rPr>
        <w:t xml:space="preserve"> вршење на</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работите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областа</w:t>
      </w:r>
      <w:proofErr w:type="spellEnd"/>
      <w:r w:rsidRPr="00E033E5">
        <w:rPr>
          <w:rFonts w:ascii="Arial Narrow" w:eastAsia="Times New Roman" w:hAnsi="Arial Narrow" w:cs="Times New Roman"/>
          <w:lang w:val="en-US" w:eastAsia="mk-MK"/>
        </w:rPr>
        <w:t xml:space="preserve"> </w:t>
      </w:r>
      <w:proofErr w:type="spellStart"/>
      <w:r w:rsidR="00331D24" w:rsidRPr="00E033E5">
        <w:rPr>
          <w:rFonts w:ascii="Arial Narrow" w:eastAsia="Times New Roman" w:hAnsi="Arial Narrow" w:cs="Times New Roman"/>
          <w:lang w:val="en-US" w:eastAsia="mk-MK"/>
        </w:rPr>
        <w:t>енергетика</w:t>
      </w:r>
      <w:proofErr w:type="spellEnd"/>
      <w:r w:rsidR="00331D24" w:rsidRPr="00E033E5">
        <w:rPr>
          <w:rFonts w:ascii="Arial Narrow" w:eastAsia="Times New Roman" w:hAnsi="Arial Narrow" w:cs="Times New Roman"/>
          <w:lang w:val="en-US" w:eastAsia="mk-MK"/>
        </w:rPr>
        <w:t xml:space="preserve">, </w:t>
      </w:r>
      <w:proofErr w:type="spellStart"/>
      <w:r w:rsidR="00331D24" w:rsidRPr="00E033E5">
        <w:rPr>
          <w:rFonts w:ascii="Arial Narrow" w:eastAsia="Times New Roman" w:hAnsi="Arial Narrow" w:cs="Times New Roman"/>
          <w:lang w:val="en-US" w:eastAsia="mk-MK"/>
        </w:rPr>
        <w:t>рударство</w:t>
      </w:r>
      <w:proofErr w:type="spellEnd"/>
      <w:r w:rsidR="00331D24" w:rsidRPr="00E033E5">
        <w:rPr>
          <w:rFonts w:ascii="Arial Narrow" w:eastAsia="Times New Roman" w:hAnsi="Arial Narrow" w:cs="Times New Roman"/>
          <w:lang w:val="en-US" w:eastAsia="mk-MK"/>
        </w:rPr>
        <w:t xml:space="preserve"> и </w:t>
      </w:r>
      <w:proofErr w:type="spellStart"/>
      <w:r w:rsidR="00331D24" w:rsidRPr="00E033E5">
        <w:rPr>
          <w:rFonts w:ascii="Arial Narrow" w:eastAsia="Times New Roman" w:hAnsi="Arial Narrow" w:cs="Times New Roman"/>
          <w:lang w:val="en-US" w:eastAsia="mk-MK"/>
        </w:rPr>
        <w:t>минерални</w:t>
      </w:r>
      <w:proofErr w:type="spellEnd"/>
      <w:r w:rsidR="00331D24" w:rsidRPr="00E033E5">
        <w:rPr>
          <w:rFonts w:ascii="Arial Narrow" w:eastAsia="Times New Roman" w:hAnsi="Arial Narrow" w:cs="Times New Roman"/>
          <w:lang w:val="en-US" w:eastAsia="mk-MK"/>
        </w:rPr>
        <w:t xml:space="preserve"> </w:t>
      </w:r>
      <w:proofErr w:type="spellStart"/>
      <w:r w:rsidR="00331D24" w:rsidRPr="00E033E5">
        <w:rPr>
          <w:rFonts w:ascii="Arial Narrow" w:eastAsia="Times New Roman" w:hAnsi="Arial Narrow" w:cs="Times New Roman"/>
          <w:lang w:val="en-US" w:eastAsia="mk-MK"/>
        </w:rPr>
        <w:t>суровини</w:t>
      </w:r>
      <w:proofErr w:type="spellEnd"/>
      <w:r w:rsidR="00CA7D15" w:rsidRPr="00E033E5">
        <w:rPr>
          <w:rFonts w:ascii="Arial Narrow" w:eastAsia="Times New Roman" w:hAnsi="Arial Narrow" w:cs="Times New Roman"/>
          <w:lang w:eastAsia="mk-MK"/>
        </w:rPr>
        <w:t>.</w:t>
      </w:r>
      <w:bookmarkEnd w:id="49"/>
    </w:p>
    <w:p w14:paraId="3B67C34C" w14:textId="664F5B91" w:rsidR="000C40AA" w:rsidRPr="00E033E5" w:rsidRDefault="000C40AA" w:rsidP="00331D24">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val="en-US" w:eastAsia="mk-MK"/>
        </w:rPr>
        <w:t>(</w:t>
      </w:r>
      <w:r w:rsidR="00900CB6" w:rsidRPr="00E033E5">
        <w:rPr>
          <w:rFonts w:ascii="Arial Narrow" w:eastAsia="Times New Roman" w:hAnsi="Arial Narrow" w:cs="Times New Roman"/>
          <w:lang w:eastAsia="mk-MK"/>
        </w:rPr>
        <w:t>10</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Државниот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инспекторат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енергетика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рударство</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минерални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суровини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најмалку</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еднаш</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r w:rsidR="00E01FB6" w:rsidRPr="00E033E5">
        <w:rPr>
          <w:rFonts w:ascii="Arial Narrow" w:eastAsia="Times New Roman" w:hAnsi="Arial Narrow" w:cs="Times New Roman"/>
          <w:lang w:eastAsia="mk-MK"/>
        </w:rPr>
        <w:t>две</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години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прави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ревизија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доставените</w:t>
      </w:r>
      <w:proofErr w:type="spellEnd"/>
      <w:r w:rsidRPr="00E033E5">
        <w:rPr>
          <w:rFonts w:ascii="Arial Narrow" w:eastAsia="Times New Roman" w:hAnsi="Arial Narrow" w:cs="Times New Roman"/>
          <w:lang w:val="en-US" w:eastAsia="mk-MK"/>
        </w:rPr>
        <w:t xml:space="preserve"> </w:t>
      </w:r>
      <w:r w:rsidR="005F683F" w:rsidRPr="00E033E5">
        <w:rPr>
          <w:rFonts w:ascii="Arial Narrow" w:eastAsia="Times New Roman" w:hAnsi="Arial Narrow" w:cs="Times New Roman"/>
          <w:lang w:eastAsia="mk-MK"/>
        </w:rPr>
        <w:t xml:space="preserve">геодетски </w:t>
      </w:r>
      <w:proofErr w:type="spellStart"/>
      <w:r w:rsidRPr="00E033E5">
        <w:rPr>
          <w:rFonts w:ascii="Arial Narrow" w:eastAsia="Times New Roman" w:hAnsi="Arial Narrow" w:cs="Times New Roman"/>
          <w:lang w:val="en-US" w:eastAsia="mk-MK"/>
        </w:rPr>
        <w:t>елаборати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претходните</w:t>
      </w:r>
      <w:proofErr w:type="spellEnd"/>
      <w:r w:rsidRPr="00E033E5">
        <w:rPr>
          <w:rFonts w:ascii="Arial Narrow" w:eastAsia="Times New Roman" w:hAnsi="Arial Narrow" w:cs="Times New Roman"/>
          <w:lang w:val="en-US" w:eastAsia="mk-MK"/>
        </w:rPr>
        <w:t xml:space="preserve"> </w:t>
      </w:r>
      <w:r w:rsidR="00E01FB6" w:rsidRPr="00E033E5">
        <w:rPr>
          <w:rFonts w:ascii="Arial Narrow" w:eastAsia="Times New Roman" w:hAnsi="Arial Narrow" w:cs="Times New Roman"/>
          <w:lang w:eastAsia="mk-MK"/>
        </w:rPr>
        <w:t>две</w:t>
      </w:r>
      <w:r w:rsidRPr="00E033E5">
        <w:rPr>
          <w:rFonts w:ascii="Arial Narrow" w:eastAsia="Times New Roman" w:hAnsi="Arial Narrow" w:cs="Times New Roman"/>
          <w:lang w:eastAsia="mk-MK"/>
        </w:rPr>
        <w:t xml:space="preserve"> </w:t>
      </w:r>
      <w:proofErr w:type="spellStart"/>
      <w:proofErr w:type="gramStart"/>
      <w:r w:rsidRPr="00E033E5">
        <w:rPr>
          <w:rFonts w:ascii="Arial Narrow" w:eastAsia="Times New Roman" w:hAnsi="Arial Narrow" w:cs="Times New Roman"/>
          <w:lang w:val="en-US" w:eastAsia="mk-MK"/>
        </w:rPr>
        <w:t>години</w:t>
      </w:r>
      <w:proofErr w:type="spellEnd"/>
      <w:r w:rsidRPr="00E033E5">
        <w:rPr>
          <w:rFonts w:ascii="Arial Narrow" w:eastAsia="Times New Roman" w:hAnsi="Arial Narrow" w:cs="Times New Roman"/>
          <w:lang w:val="en-US" w:eastAsia="mk-MK"/>
        </w:rPr>
        <w:t>,</w:t>
      </w:r>
      <w:r w:rsidR="00533803" w:rsidRPr="00E033E5">
        <w:rPr>
          <w:rFonts w:ascii="Arial Narrow" w:eastAsia="Times New Roman" w:hAnsi="Arial Narrow" w:cs="Times New Roman"/>
          <w:lang w:eastAsia="mk-MK"/>
        </w:rPr>
        <w:t>.</w:t>
      </w:r>
      <w:proofErr w:type="gramEnd"/>
    </w:p>
    <w:p w14:paraId="16BC1FB1" w14:textId="65DA657E" w:rsidR="000C40AA" w:rsidRPr="00E033E5" w:rsidRDefault="000C40A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val="en-US" w:eastAsia="mk-MK"/>
        </w:rPr>
        <w:t xml:space="preserve"> (1</w:t>
      </w:r>
      <w:r w:rsidR="00900CB6" w:rsidRPr="00E033E5">
        <w:rPr>
          <w:rFonts w:ascii="Arial Narrow" w:eastAsia="Times New Roman" w:hAnsi="Arial Narrow" w:cs="Times New Roman"/>
          <w:lang w:eastAsia="mk-MK"/>
        </w:rPr>
        <w:t>1</w:t>
      </w:r>
      <w:r w:rsidRPr="00E033E5">
        <w:rPr>
          <w:rFonts w:ascii="Arial Narrow" w:eastAsia="Times New Roman" w:hAnsi="Arial Narrow" w:cs="Times New Roman"/>
          <w:lang w:val="en-US" w:eastAsia="mk-MK"/>
        </w:rPr>
        <w:t>) </w:t>
      </w:r>
      <w:proofErr w:type="spellStart"/>
      <w:r w:rsidRPr="00E033E5">
        <w:rPr>
          <w:rFonts w:ascii="Arial Narrow" w:eastAsia="Times New Roman" w:hAnsi="Arial Narrow" w:cs="Times New Roman"/>
          <w:lang w:val="en-US" w:eastAsia="mk-MK"/>
        </w:rPr>
        <w:t>Заради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правилно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вршење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деталните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геолошки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истражувања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рударски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истражни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работи</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експлоатација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минерални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суровини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кај</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рудниците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вршат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подземна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експлоатација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зависност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видот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минералните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суровини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предмет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експлоатација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концесионерот</w:t>
      </w:r>
      <w:proofErr w:type="spellEnd"/>
      <w:r w:rsidRPr="00E033E5">
        <w:rPr>
          <w:rFonts w:ascii="Arial Narrow" w:eastAsia="Times New Roman" w:hAnsi="Arial Narrow" w:cs="Times New Roman"/>
          <w:lang w:val="en-US" w:eastAsia="mk-MK"/>
        </w:rPr>
        <w:t xml:space="preserve"> е </w:t>
      </w:r>
      <w:proofErr w:type="spellStart"/>
      <w:r w:rsidRPr="00E033E5">
        <w:rPr>
          <w:rFonts w:ascii="Arial Narrow" w:eastAsia="Times New Roman" w:hAnsi="Arial Narrow" w:cs="Times New Roman"/>
          <w:lang w:val="en-US" w:eastAsia="mk-MK"/>
        </w:rPr>
        <w:t>должен</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врши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рударски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мерења</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да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изготвува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рударски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планови</w:t>
      </w:r>
      <w:proofErr w:type="spellEnd"/>
      <w:r w:rsidRPr="00E033E5">
        <w:rPr>
          <w:rFonts w:ascii="Arial Narrow" w:eastAsia="Times New Roman" w:hAnsi="Arial Narrow" w:cs="Times New Roman"/>
          <w:lang w:val="en-US" w:eastAsia="mk-MK"/>
        </w:rPr>
        <w:t>.</w:t>
      </w:r>
    </w:p>
    <w:p w14:paraId="4A187E0D" w14:textId="3D96DC44" w:rsidR="000C40AA" w:rsidRPr="00E033E5" w:rsidRDefault="000C40AA" w:rsidP="00390680">
      <w:pPr>
        <w:spacing w:after="0" w:line="240" w:lineRule="auto"/>
        <w:jc w:val="both"/>
        <w:outlineLvl w:val="3"/>
        <w:rPr>
          <w:rFonts w:ascii="Arial Narrow" w:eastAsia="Times New Roman" w:hAnsi="Arial Narrow" w:cs="Times New Roman"/>
          <w:lang w:val="en-US" w:eastAsia="mk-MK"/>
        </w:rPr>
      </w:pPr>
      <w:r w:rsidRPr="00E033E5">
        <w:rPr>
          <w:rFonts w:ascii="Arial Narrow" w:eastAsia="Times New Roman" w:hAnsi="Arial Narrow" w:cs="Times New Roman"/>
          <w:lang w:val="en-US" w:eastAsia="mk-MK"/>
        </w:rPr>
        <w:lastRenderedPageBreak/>
        <w:t>(1</w:t>
      </w:r>
      <w:r w:rsidR="00900CB6" w:rsidRPr="00E033E5">
        <w:rPr>
          <w:rFonts w:ascii="Arial Narrow" w:eastAsia="Times New Roman" w:hAnsi="Arial Narrow" w:cs="Times New Roman"/>
          <w:lang w:eastAsia="mk-MK"/>
        </w:rPr>
        <w:t>2</w:t>
      </w:r>
      <w:r w:rsidRPr="00E033E5">
        <w:rPr>
          <w:rFonts w:ascii="Arial Narrow" w:eastAsia="Times New Roman" w:hAnsi="Arial Narrow" w:cs="Times New Roman"/>
          <w:lang w:val="en-US" w:eastAsia="mk-MK"/>
        </w:rPr>
        <w:t>) </w:t>
      </w:r>
      <w:proofErr w:type="spellStart"/>
      <w:r w:rsidRPr="00E033E5">
        <w:rPr>
          <w:rFonts w:ascii="Arial Narrow" w:eastAsia="Times New Roman" w:hAnsi="Arial Narrow" w:cs="Times New Roman"/>
          <w:lang w:val="en-US" w:eastAsia="mk-MK"/>
        </w:rPr>
        <w:t>Видот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содржината</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начинот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изготвување</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чување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рударските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планови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пропишува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министерот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кој</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раководи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органот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државната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управа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надлежен</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002A0A6D" w:rsidRPr="00E033E5">
        <w:rPr>
          <w:rFonts w:ascii="Arial Narrow" w:eastAsia="Times New Roman" w:hAnsi="Arial Narrow" w:cs="Times New Roman"/>
          <w:lang w:eastAsia="mk-MK"/>
        </w:rPr>
        <w:t xml:space="preserve"> вршење на</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работите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областа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00331D24" w:rsidRPr="00E033E5">
        <w:rPr>
          <w:rFonts w:ascii="Arial Narrow" w:eastAsia="Times New Roman" w:hAnsi="Arial Narrow" w:cs="Times New Roman"/>
          <w:lang w:val="en-US" w:eastAsia="mk-MK"/>
        </w:rPr>
        <w:t>енергетика</w:t>
      </w:r>
      <w:proofErr w:type="spellEnd"/>
      <w:r w:rsidR="00331D24" w:rsidRPr="00E033E5">
        <w:rPr>
          <w:rFonts w:ascii="Arial Narrow" w:eastAsia="Times New Roman" w:hAnsi="Arial Narrow" w:cs="Times New Roman"/>
          <w:lang w:val="en-US" w:eastAsia="mk-MK"/>
        </w:rPr>
        <w:t xml:space="preserve">, </w:t>
      </w:r>
      <w:proofErr w:type="spellStart"/>
      <w:r w:rsidR="00331D24" w:rsidRPr="00E033E5">
        <w:rPr>
          <w:rFonts w:ascii="Arial Narrow" w:eastAsia="Times New Roman" w:hAnsi="Arial Narrow" w:cs="Times New Roman"/>
          <w:lang w:val="en-US" w:eastAsia="mk-MK"/>
        </w:rPr>
        <w:t>рударство</w:t>
      </w:r>
      <w:proofErr w:type="spellEnd"/>
      <w:r w:rsidR="00331D24" w:rsidRPr="00E033E5">
        <w:rPr>
          <w:rFonts w:ascii="Arial Narrow" w:eastAsia="Times New Roman" w:hAnsi="Arial Narrow" w:cs="Times New Roman"/>
          <w:lang w:val="en-US" w:eastAsia="mk-MK"/>
        </w:rPr>
        <w:t xml:space="preserve"> и </w:t>
      </w:r>
      <w:proofErr w:type="spellStart"/>
      <w:r w:rsidR="00331D24" w:rsidRPr="00E033E5">
        <w:rPr>
          <w:rFonts w:ascii="Arial Narrow" w:eastAsia="Times New Roman" w:hAnsi="Arial Narrow" w:cs="Times New Roman"/>
          <w:lang w:val="en-US" w:eastAsia="mk-MK"/>
        </w:rPr>
        <w:t>минерални</w:t>
      </w:r>
      <w:proofErr w:type="spellEnd"/>
      <w:r w:rsidR="00331D24" w:rsidRPr="00E033E5">
        <w:rPr>
          <w:rFonts w:ascii="Arial Narrow" w:eastAsia="Times New Roman" w:hAnsi="Arial Narrow" w:cs="Times New Roman"/>
          <w:lang w:val="en-US" w:eastAsia="mk-MK"/>
        </w:rPr>
        <w:t xml:space="preserve"> </w:t>
      </w:r>
      <w:proofErr w:type="spellStart"/>
      <w:r w:rsidR="00331D24" w:rsidRPr="00E033E5">
        <w:rPr>
          <w:rFonts w:ascii="Arial Narrow" w:eastAsia="Times New Roman" w:hAnsi="Arial Narrow" w:cs="Times New Roman"/>
          <w:lang w:val="en-US" w:eastAsia="mk-MK"/>
        </w:rPr>
        <w:t>суровини</w:t>
      </w:r>
      <w:proofErr w:type="spellEnd"/>
      <w:r w:rsidRPr="00E033E5">
        <w:rPr>
          <w:rFonts w:ascii="Arial Narrow" w:eastAsia="Times New Roman" w:hAnsi="Arial Narrow" w:cs="Times New Roman"/>
          <w:lang w:val="en-US" w:eastAsia="mk-MK"/>
        </w:rPr>
        <w:t>.</w:t>
      </w:r>
    </w:p>
    <w:p w14:paraId="28A88DC5" w14:textId="3C0C38FD" w:rsidR="000C40AA" w:rsidRPr="00E033E5" w:rsidRDefault="000C40AA" w:rsidP="00390680">
      <w:pPr>
        <w:spacing w:after="0" w:line="240" w:lineRule="auto"/>
        <w:jc w:val="both"/>
        <w:outlineLvl w:val="3"/>
        <w:rPr>
          <w:rFonts w:ascii="Arial Narrow" w:eastAsia="Times New Roman" w:hAnsi="Arial Narrow" w:cs="Times New Roman"/>
          <w:lang w:val="en-US" w:eastAsia="mk-MK"/>
        </w:rPr>
      </w:pPr>
      <w:r w:rsidRPr="00E033E5">
        <w:rPr>
          <w:rFonts w:ascii="Arial Narrow" w:eastAsia="Times New Roman" w:hAnsi="Arial Narrow" w:cs="Times New Roman"/>
          <w:lang w:val="en-US" w:eastAsia="mk-MK"/>
        </w:rPr>
        <w:t>(1</w:t>
      </w:r>
      <w:r w:rsidR="00900CB6" w:rsidRPr="00E033E5">
        <w:rPr>
          <w:rFonts w:ascii="Arial Narrow" w:eastAsia="Times New Roman" w:hAnsi="Arial Narrow" w:cs="Times New Roman"/>
          <w:lang w:eastAsia="mk-MK"/>
        </w:rPr>
        <w:t>3</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Концесионерите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вршат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подземна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експлоатација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минерални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суровини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должни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еднаш</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годишно</w:t>
      </w:r>
      <w:proofErr w:type="spellEnd"/>
      <w:r w:rsidRPr="00E033E5">
        <w:rPr>
          <w:rFonts w:ascii="Arial Narrow" w:eastAsia="Times New Roman" w:hAnsi="Arial Narrow" w:cs="Times New Roman"/>
          <w:lang w:val="en-US" w:eastAsia="mk-MK"/>
        </w:rPr>
        <w:t xml:space="preserve"> а </w:t>
      </w:r>
      <w:proofErr w:type="spellStart"/>
      <w:r w:rsidRPr="00E033E5">
        <w:rPr>
          <w:rFonts w:ascii="Arial Narrow" w:eastAsia="Times New Roman" w:hAnsi="Arial Narrow" w:cs="Times New Roman"/>
          <w:lang w:val="en-US" w:eastAsia="mk-MK"/>
        </w:rPr>
        <w:t>најдоцна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до</w:t>
      </w:r>
      <w:proofErr w:type="spellEnd"/>
      <w:r w:rsidRPr="00E033E5">
        <w:rPr>
          <w:rFonts w:ascii="Arial Narrow" w:eastAsia="Times New Roman" w:hAnsi="Arial Narrow" w:cs="Times New Roman"/>
          <w:lang w:val="en-US" w:eastAsia="mk-MK"/>
        </w:rPr>
        <w:t xml:space="preserve"> 31 </w:t>
      </w:r>
      <w:proofErr w:type="spellStart"/>
      <w:r w:rsidRPr="00E033E5">
        <w:rPr>
          <w:rFonts w:ascii="Arial Narrow" w:eastAsia="Times New Roman" w:hAnsi="Arial Narrow" w:cs="Times New Roman"/>
          <w:lang w:val="en-US" w:eastAsia="mk-MK"/>
        </w:rPr>
        <w:t>јануари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тековната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претходната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година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достават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извештај</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експлоатираните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количини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минерална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суровина</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ситуациона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карта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состојбата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proofErr w:type="gramStart"/>
      <w:r w:rsidRPr="00E033E5">
        <w:rPr>
          <w:rFonts w:ascii="Arial Narrow" w:eastAsia="Times New Roman" w:hAnsi="Arial Narrow" w:cs="Times New Roman"/>
          <w:lang w:val="en-US" w:eastAsia="mk-MK"/>
        </w:rPr>
        <w:t>рудникот</w:t>
      </w:r>
      <w:proofErr w:type="spellEnd"/>
      <w:r w:rsidR="005F683F"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заклучно</w:t>
      </w:r>
      <w:proofErr w:type="spellEnd"/>
      <w:proofErr w:type="gram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w:t>
      </w:r>
      <w:proofErr w:type="spellEnd"/>
      <w:r w:rsidRPr="00E033E5">
        <w:rPr>
          <w:rFonts w:ascii="Arial Narrow" w:eastAsia="Times New Roman" w:hAnsi="Arial Narrow" w:cs="Times New Roman"/>
          <w:lang w:val="en-US" w:eastAsia="mk-MK"/>
        </w:rPr>
        <w:t xml:space="preserve"> 31 </w:t>
      </w:r>
      <w:proofErr w:type="spellStart"/>
      <w:r w:rsidRPr="00E033E5">
        <w:rPr>
          <w:rFonts w:ascii="Arial Narrow" w:eastAsia="Times New Roman" w:hAnsi="Arial Narrow" w:cs="Times New Roman"/>
          <w:lang w:val="en-US" w:eastAsia="mk-MK"/>
        </w:rPr>
        <w:t>декември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претходната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година</w:t>
      </w:r>
      <w:proofErr w:type="spellEnd"/>
      <w:r w:rsidR="00F41178" w:rsidRPr="00E033E5">
        <w:rPr>
          <w:rFonts w:ascii="Arial Narrow" w:eastAsia="Times New Roman" w:hAnsi="Arial Narrow" w:cs="Times New Roman"/>
          <w:lang w:eastAsia="mk-MK"/>
        </w:rPr>
        <w:t>, до Државниот инспекторат за енергетика, рударство и минерални суровини</w:t>
      </w:r>
      <w:r w:rsidRPr="00E033E5">
        <w:rPr>
          <w:rFonts w:ascii="Arial Narrow" w:eastAsia="Times New Roman" w:hAnsi="Arial Narrow" w:cs="Times New Roman"/>
          <w:lang w:val="en-US" w:eastAsia="mk-MK"/>
        </w:rPr>
        <w:t>.</w:t>
      </w:r>
    </w:p>
    <w:p w14:paraId="2282A906" w14:textId="4FDB68AE" w:rsidR="00AA7C8D" w:rsidRPr="00E033E5" w:rsidRDefault="000C40AA" w:rsidP="00390680">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val="en-US" w:eastAsia="mk-MK"/>
        </w:rPr>
        <w:t>(1</w:t>
      </w:r>
      <w:r w:rsidR="00900CB6" w:rsidRPr="00E033E5">
        <w:rPr>
          <w:rFonts w:ascii="Arial Narrow" w:eastAsia="Times New Roman" w:hAnsi="Arial Narrow" w:cs="Times New Roman"/>
          <w:lang w:eastAsia="mk-MK"/>
        </w:rPr>
        <w:t>4</w:t>
      </w:r>
      <w:r w:rsidRPr="00E033E5">
        <w:rPr>
          <w:rFonts w:ascii="Arial Narrow" w:eastAsia="Times New Roman" w:hAnsi="Arial Narrow" w:cs="Times New Roman"/>
          <w:lang w:val="en-US" w:eastAsia="mk-MK"/>
        </w:rPr>
        <w:t>) </w:t>
      </w:r>
      <w:proofErr w:type="spellStart"/>
      <w:r w:rsidRPr="00E033E5">
        <w:rPr>
          <w:rFonts w:ascii="Arial Narrow" w:eastAsia="Times New Roman" w:hAnsi="Arial Narrow" w:cs="Times New Roman"/>
          <w:lang w:val="en-US" w:eastAsia="mk-MK"/>
        </w:rPr>
        <w:t>Видот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содржината</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начинот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изготвување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извештајот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заедно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ситуационата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карта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став</w:t>
      </w:r>
      <w:proofErr w:type="spellEnd"/>
      <w:r w:rsidRPr="00E033E5">
        <w:rPr>
          <w:rFonts w:ascii="Arial Narrow" w:eastAsia="Times New Roman" w:hAnsi="Arial Narrow" w:cs="Times New Roman"/>
          <w:lang w:val="en-US" w:eastAsia="mk-MK"/>
        </w:rPr>
        <w:t xml:space="preserve"> (1</w:t>
      </w:r>
      <w:r w:rsidR="00F55969" w:rsidRPr="00E033E5">
        <w:rPr>
          <w:rFonts w:ascii="Arial Narrow" w:eastAsia="Times New Roman" w:hAnsi="Arial Narrow" w:cs="Times New Roman"/>
          <w:lang w:eastAsia="mk-MK"/>
        </w:rPr>
        <w:t>3</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овој</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член</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пропишува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министерот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кој</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раководи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органот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државната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управа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надлежен</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002A0A6D" w:rsidRPr="00E033E5">
        <w:rPr>
          <w:rFonts w:ascii="Arial Narrow" w:eastAsia="Times New Roman" w:hAnsi="Arial Narrow" w:cs="Times New Roman"/>
          <w:lang w:eastAsia="mk-MK"/>
        </w:rPr>
        <w:t xml:space="preserve"> вршење на</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работите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од</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областа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00331D24" w:rsidRPr="00E033E5">
        <w:rPr>
          <w:rFonts w:ascii="Arial Narrow" w:eastAsia="Times New Roman" w:hAnsi="Arial Narrow" w:cs="Times New Roman"/>
          <w:lang w:val="en-US" w:eastAsia="mk-MK"/>
        </w:rPr>
        <w:t>енергетика</w:t>
      </w:r>
      <w:proofErr w:type="spellEnd"/>
      <w:r w:rsidR="00331D24" w:rsidRPr="00E033E5">
        <w:rPr>
          <w:rFonts w:ascii="Arial Narrow" w:eastAsia="Times New Roman" w:hAnsi="Arial Narrow" w:cs="Times New Roman"/>
          <w:lang w:val="en-US" w:eastAsia="mk-MK"/>
        </w:rPr>
        <w:t xml:space="preserve">, </w:t>
      </w:r>
      <w:proofErr w:type="spellStart"/>
      <w:r w:rsidR="00331D24" w:rsidRPr="00E033E5">
        <w:rPr>
          <w:rFonts w:ascii="Arial Narrow" w:eastAsia="Times New Roman" w:hAnsi="Arial Narrow" w:cs="Times New Roman"/>
          <w:lang w:val="en-US" w:eastAsia="mk-MK"/>
        </w:rPr>
        <w:t>рударство</w:t>
      </w:r>
      <w:proofErr w:type="spellEnd"/>
      <w:r w:rsidR="00331D24" w:rsidRPr="00E033E5">
        <w:rPr>
          <w:rFonts w:ascii="Arial Narrow" w:eastAsia="Times New Roman" w:hAnsi="Arial Narrow" w:cs="Times New Roman"/>
          <w:lang w:val="en-US" w:eastAsia="mk-MK"/>
        </w:rPr>
        <w:t xml:space="preserve"> и </w:t>
      </w:r>
      <w:proofErr w:type="spellStart"/>
      <w:r w:rsidR="00331D24" w:rsidRPr="00E033E5">
        <w:rPr>
          <w:rFonts w:ascii="Arial Narrow" w:eastAsia="Times New Roman" w:hAnsi="Arial Narrow" w:cs="Times New Roman"/>
          <w:lang w:val="en-US" w:eastAsia="mk-MK"/>
        </w:rPr>
        <w:t>минерални</w:t>
      </w:r>
      <w:proofErr w:type="spellEnd"/>
      <w:r w:rsidR="00331D24" w:rsidRPr="00E033E5">
        <w:rPr>
          <w:rFonts w:ascii="Arial Narrow" w:eastAsia="Times New Roman" w:hAnsi="Arial Narrow" w:cs="Times New Roman"/>
          <w:lang w:val="en-US" w:eastAsia="mk-MK"/>
        </w:rPr>
        <w:t xml:space="preserve"> </w:t>
      </w:r>
      <w:proofErr w:type="spellStart"/>
      <w:r w:rsidR="00331D24" w:rsidRPr="00E033E5">
        <w:rPr>
          <w:rFonts w:ascii="Arial Narrow" w:eastAsia="Times New Roman" w:hAnsi="Arial Narrow" w:cs="Times New Roman"/>
          <w:lang w:val="en-US" w:eastAsia="mk-MK"/>
        </w:rPr>
        <w:t>суровини</w:t>
      </w:r>
      <w:proofErr w:type="spellEnd"/>
      <w:r w:rsidR="00F41178" w:rsidRPr="00E033E5">
        <w:rPr>
          <w:rFonts w:ascii="Arial Narrow" w:eastAsia="Times New Roman" w:hAnsi="Arial Narrow" w:cs="Times New Roman"/>
          <w:lang w:eastAsia="mk-MK"/>
        </w:rPr>
        <w:t>.</w:t>
      </w:r>
    </w:p>
    <w:p w14:paraId="0D810EE1" w14:textId="77777777" w:rsidR="00F41178" w:rsidRPr="00E033E5" w:rsidRDefault="00F41178" w:rsidP="00390680">
      <w:pPr>
        <w:spacing w:after="0" w:line="240" w:lineRule="auto"/>
        <w:jc w:val="both"/>
        <w:outlineLvl w:val="3"/>
        <w:rPr>
          <w:rFonts w:ascii="Arial Narrow" w:eastAsia="Times New Roman" w:hAnsi="Arial Narrow" w:cs="Times New Roman"/>
          <w:lang w:eastAsia="mk-MK"/>
        </w:rPr>
      </w:pPr>
    </w:p>
    <w:p w14:paraId="3C11730A" w14:textId="77777777" w:rsidR="005F683F" w:rsidRPr="00E033E5" w:rsidRDefault="005F683F" w:rsidP="00390680">
      <w:pPr>
        <w:spacing w:after="0" w:line="240" w:lineRule="auto"/>
        <w:jc w:val="center"/>
        <w:outlineLvl w:val="4"/>
        <w:rPr>
          <w:rFonts w:ascii="Arial Narrow" w:eastAsia="Times New Roman" w:hAnsi="Arial Narrow" w:cs="Times New Roman"/>
          <w:b/>
          <w:bCs/>
          <w:lang w:eastAsia="mk-MK"/>
        </w:rPr>
      </w:pPr>
      <w:bookmarkStart w:id="50" w:name="_Hlk191143360"/>
    </w:p>
    <w:p w14:paraId="162DC8B4" w14:textId="050AE8E6" w:rsidR="00D01DCA" w:rsidRPr="00E033E5" w:rsidRDefault="00D01DCA" w:rsidP="00390680">
      <w:pPr>
        <w:spacing w:after="0" w:line="240" w:lineRule="auto"/>
        <w:jc w:val="center"/>
        <w:outlineLvl w:val="4"/>
        <w:rPr>
          <w:rFonts w:ascii="Arial Narrow" w:eastAsia="Times New Roman" w:hAnsi="Arial Narrow" w:cs="Times New Roman"/>
          <w:b/>
          <w:bCs/>
          <w:lang w:val="en-US" w:eastAsia="mk-MK"/>
        </w:rPr>
      </w:pPr>
      <w:r w:rsidRPr="00E033E5">
        <w:rPr>
          <w:rFonts w:ascii="Arial Narrow" w:eastAsia="Times New Roman" w:hAnsi="Arial Narrow" w:cs="Times New Roman"/>
          <w:b/>
          <w:bCs/>
          <w:lang w:eastAsia="mk-MK"/>
        </w:rPr>
        <w:t xml:space="preserve">Член </w:t>
      </w:r>
      <w:r w:rsidR="002A0A6D" w:rsidRPr="00E033E5">
        <w:rPr>
          <w:rFonts w:ascii="Arial Narrow" w:eastAsia="Times New Roman" w:hAnsi="Arial Narrow" w:cs="Times New Roman"/>
          <w:b/>
          <w:bCs/>
          <w:lang w:eastAsia="mk-MK"/>
        </w:rPr>
        <w:t>60</w:t>
      </w:r>
    </w:p>
    <w:p w14:paraId="757969C5" w14:textId="77777777" w:rsidR="00D01DCA" w:rsidRPr="00E033E5" w:rsidRDefault="00D01DCA" w:rsidP="00390680">
      <w:pPr>
        <w:spacing w:after="0" w:line="240" w:lineRule="auto"/>
        <w:jc w:val="center"/>
        <w:outlineLvl w:val="3"/>
        <w:rPr>
          <w:rFonts w:ascii="Arial Narrow" w:eastAsia="Times New Roman" w:hAnsi="Arial Narrow" w:cs="Times New Roman"/>
          <w:b/>
          <w:bCs/>
          <w:lang w:eastAsia="mk-MK"/>
        </w:rPr>
      </w:pPr>
      <w:bookmarkStart w:id="51" w:name="_Hlk189661713"/>
      <w:bookmarkEnd w:id="50"/>
      <w:r w:rsidRPr="00E033E5">
        <w:rPr>
          <w:rFonts w:ascii="Arial Narrow" w:eastAsia="Times New Roman" w:hAnsi="Arial Narrow" w:cs="Times New Roman"/>
          <w:b/>
          <w:bCs/>
          <w:lang w:eastAsia="mk-MK"/>
        </w:rPr>
        <w:t>Обврски за известување за експлоатирани количини на минерални суровини</w:t>
      </w:r>
    </w:p>
    <w:p w14:paraId="791DA6C5" w14:textId="77777777" w:rsidR="00D62DBA" w:rsidRPr="00E033E5" w:rsidRDefault="00D62DBA" w:rsidP="00390680">
      <w:pPr>
        <w:spacing w:after="0" w:line="240" w:lineRule="auto"/>
        <w:jc w:val="center"/>
        <w:outlineLvl w:val="3"/>
        <w:rPr>
          <w:rFonts w:ascii="Arial Narrow" w:eastAsia="Times New Roman" w:hAnsi="Arial Narrow" w:cs="Times New Roman"/>
          <w:b/>
          <w:bCs/>
          <w:lang w:eastAsia="mk-MK"/>
        </w:rPr>
      </w:pPr>
    </w:p>
    <w:bookmarkEnd w:id="51"/>
    <w:p w14:paraId="4DDB963D" w14:textId="4201814E" w:rsidR="00D01DCA" w:rsidRPr="00E033E5" w:rsidRDefault="00D01DC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Концесионерите кои вршат експлоатација на минерални суровини се должни еднаш годишно во периодот од 1 до 31 јануари во тековната година за претходната година до органот на државната управа надлежен за</w:t>
      </w:r>
      <w:r w:rsidR="002A0A6D" w:rsidRPr="00E033E5">
        <w:rPr>
          <w:rFonts w:ascii="Arial Narrow" w:eastAsia="Times New Roman" w:hAnsi="Arial Narrow" w:cs="Times New Roman"/>
          <w:lang w:eastAsia="mk-MK"/>
        </w:rPr>
        <w:t xml:space="preserve"> вршење на</w:t>
      </w:r>
      <w:r w:rsidRPr="00E033E5">
        <w:rPr>
          <w:rFonts w:ascii="Arial Narrow" w:eastAsia="Times New Roman" w:hAnsi="Arial Narrow" w:cs="Times New Roman"/>
          <w:lang w:eastAsia="mk-MK"/>
        </w:rPr>
        <w:t xml:space="preserve"> работите од областа на </w:t>
      </w:r>
      <w:r w:rsidR="00331D24" w:rsidRPr="00E033E5">
        <w:rPr>
          <w:rFonts w:ascii="Arial Narrow" w:eastAsia="Times New Roman" w:hAnsi="Arial Narrow" w:cs="Times New Roman"/>
          <w:lang w:eastAsia="mk-MK"/>
        </w:rPr>
        <w:t xml:space="preserve">енергетика, рударство и минерални суровини </w:t>
      </w:r>
      <w:r w:rsidRPr="00E033E5">
        <w:rPr>
          <w:rFonts w:ascii="Arial Narrow" w:eastAsia="Times New Roman" w:hAnsi="Arial Narrow" w:cs="Times New Roman"/>
          <w:lang w:eastAsia="mk-MK"/>
        </w:rPr>
        <w:t>да достават</w:t>
      </w:r>
      <w:r w:rsidR="002B1161" w:rsidRPr="00E033E5">
        <w:rPr>
          <w:rFonts w:ascii="Arial Narrow" w:eastAsia="Times New Roman" w:hAnsi="Arial Narrow" w:cs="Times New Roman"/>
          <w:lang w:eastAsia="mk-MK"/>
        </w:rPr>
        <w:t xml:space="preserve"> податоци и </w:t>
      </w:r>
      <w:r w:rsidRPr="00E033E5">
        <w:rPr>
          <w:rFonts w:ascii="Arial Narrow" w:eastAsia="Times New Roman" w:hAnsi="Arial Narrow" w:cs="Times New Roman"/>
          <w:lang w:eastAsia="mk-MK"/>
        </w:rPr>
        <w:t xml:space="preserve"> пресметка за експлоатираните</w:t>
      </w:r>
      <w:r w:rsidR="002B1161" w:rsidRPr="00E033E5">
        <w:rPr>
          <w:rFonts w:ascii="Arial Narrow" w:eastAsia="Times New Roman" w:hAnsi="Arial Narrow" w:cs="Times New Roman"/>
          <w:lang w:eastAsia="mk-MK"/>
        </w:rPr>
        <w:t xml:space="preserve"> и продадените</w:t>
      </w:r>
      <w:r w:rsidRPr="00E033E5">
        <w:rPr>
          <w:rFonts w:ascii="Arial Narrow" w:eastAsia="Times New Roman" w:hAnsi="Arial Narrow" w:cs="Times New Roman"/>
          <w:lang w:eastAsia="mk-MK"/>
        </w:rPr>
        <w:t xml:space="preserve"> количини на минерални суровини во тековната година.</w:t>
      </w:r>
    </w:p>
    <w:p w14:paraId="7C1F7CBF" w14:textId="4A8E95B0" w:rsidR="00D01DCA" w:rsidRPr="00E033E5" w:rsidRDefault="00D01DC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Начинот на доставување и содржината на пресметка на експлоатираните </w:t>
      </w:r>
      <w:r w:rsidR="002B1161" w:rsidRPr="00E033E5">
        <w:rPr>
          <w:rFonts w:ascii="Arial Narrow" w:eastAsia="Times New Roman" w:hAnsi="Arial Narrow" w:cs="Times New Roman"/>
          <w:lang w:eastAsia="mk-MK"/>
        </w:rPr>
        <w:t xml:space="preserve">и продадените </w:t>
      </w:r>
      <w:r w:rsidRPr="00E033E5">
        <w:rPr>
          <w:rFonts w:ascii="Arial Narrow" w:eastAsia="Times New Roman" w:hAnsi="Arial Narrow" w:cs="Times New Roman"/>
          <w:lang w:eastAsia="mk-MK"/>
        </w:rPr>
        <w:t>количини од ставот (1) на овој член ги пропишува министерот кој раководи со органот на државната управа надлежен за</w:t>
      </w:r>
      <w:r w:rsidR="002A0A6D" w:rsidRPr="00E033E5">
        <w:rPr>
          <w:rFonts w:ascii="Arial Narrow" w:eastAsia="Times New Roman" w:hAnsi="Arial Narrow" w:cs="Times New Roman"/>
          <w:lang w:eastAsia="mk-MK"/>
        </w:rPr>
        <w:t xml:space="preserve"> вршење на</w:t>
      </w:r>
      <w:r w:rsidRPr="00E033E5">
        <w:rPr>
          <w:rFonts w:ascii="Arial Narrow" w:eastAsia="Times New Roman" w:hAnsi="Arial Narrow" w:cs="Times New Roman"/>
          <w:lang w:eastAsia="mk-MK"/>
        </w:rPr>
        <w:t xml:space="preserve"> работите од областа на </w:t>
      </w:r>
      <w:r w:rsidR="00331D24" w:rsidRPr="00E033E5">
        <w:rPr>
          <w:rFonts w:ascii="Arial Narrow" w:eastAsia="Times New Roman" w:hAnsi="Arial Narrow" w:cs="Times New Roman"/>
          <w:lang w:eastAsia="mk-MK"/>
        </w:rPr>
        <w:t>енергетика, рударство и минерални суровини</w:t>
      </w:r>
      <w:r w:rsidRPr="00E033E5">
        <w:rPr>
          <w:rFonts w:ascii="Arial Narrow" w:eastAsia="Times New Roman" w:hAnsi="Arial Narrow" w:cs="Times New Roman"/>
          <w:lang w:eastAsia="mk-MK"/>
        </w:rPr>
        <w:t>.</w:t>
      </w:r>
    </w:p>
    <w:p w14:paraId="5F019C61" w14:textId="072F4C15" w:rsidR="00D01DCA" w:rsidRPr="00E033E5" w:rsidRDefault="00D01DC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Концесионерите кои вршат експлоатација на металични и техногени минерални суровини и кои вршат нивна преработка во облик на концентрат или метал се должни еднаш месечно да доставуваат податоци за содржината на минералните суровини кои се наоѓаат во добиените концентрати или металите до органот на државната управа надлежен за</w:t>
      </w:r>
      <w:r w:rsidR="002A0A6D" w:rsidRPr="00E033E5">
        <w:rPr>
          <w:rFonts w:ascii="Arial Narrow" w:eastAsia="Times New Roman" w:hAnsi="Arial Narrow" w:cs="Times New Roman"/>
          <w:lang w:eastAsia="mk-MK"/>
        </w:rPr>
        <w:t xml:space="preserve"> вршење на</w:t>
      </w:r>
      <w:r w:rsidRPr="00E033E5">
        <w:rPr>
          <w:rFonts w:ascii="Arial Narrow" w:eastAsia="Times New Roman" w:hAnsi="Arial Narrow" w:cs="Times New Roman"/>
          <w:lang w:eastAsia="mk-MK"/>
        </w:rPr>
        <w:t xml:space="preserve"> работите од областа на </w:t>
      </w:r>
      <w:r w:rsidR="00331D24" w:rsidRPr="00E033E5">
        <w:rPr>
          <w:rFonts w:ascii="Arial Narrow" w:eastAsia="Times New Roman" w:hAnsi="Arial Narrow" w:cs="Times New Roman"/>
          <w:lang w:eastAsia="mk-MK"/>
        </w:rPr>
        <w:t>енергетика, рударство и минерални суровини</w:t>
      </w:r>
      <w:r w:rsidRPr="00E033E5">
        <w:rPr>
          <w:rFonts w:ascii="Arial Narrow" w:eastAsia="Times New Roman" w:hAnsi="Arial Narrow" w:cs="Times New Roman"/>
          <w:lang w:eastAsia="mk-MK"/>
        </w:rPr>
        <w:t>.</w:t>
      </w:r>
    </w:p>
    <w:p w14:paraId="5BD90BC7" w14:textId="77777777" w:rsidR="00D01DCA" w:rsidRPr="00E033E5" w:rsidRDefault="00D01DC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Концесионерите кои вршат експлоатација на металични минерални суровини, а кои во производниот процес произведуваат злато, се должни истото првенствено да го понудат на продажба на Народната банка на Република Северна Македонија, по пазарни услови и по цена утврдена на Лондонската берза на метали.</w:t>
      </w:r>
    </w:p>
    <w:p w14:paraId="76D518C3" w14:textId="10DAAF42" w:rsidR="00773CAE" w:rsidRPr="00E033E5" w:rsidRDefault="00D01DC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Содржината и начинот на доставување на податоците од ставот (3) на овој член ги пропишува министерот кој раководи со органот на државната управа надлежен за</w:t>
      </w:r>
      <w:r w:rsidR="002A0A6D" w:rsidRPr="00E033E5">
        <w:rPr>
          <w:rFonts w:ascii="Arial Narrow" w:eastAsia="Times New Roman" w:hAnsi="Arial Narrow" w:cs="Times New Roman"/>
          <w:lang w:eastAsia="mk-MK"/>
        </w:rPr>
        <w:t xml:space="preserve"> вршење на</w:t>
      </w:r>
      <w:r w:rsidRPr="00E033E5">
        <w:rPr>
          <w:rFonts w:ascii="Arial Narrow" w:eastAsia="Times New Roman" w:hAnsi="Arial Narrow" w:cs="Times New Roman"/>
          <w:lang w:eastAsia="mk-MK"/>
        </w:rPr>
        <w:t xml:space="preserve"> работите од областа на </w:t>
      </w:r>
      <w:r w:rsidR="00331D24" w:rsidRPr="00E033E5">
        <w:rPr>
          <w:rFonts w:ascii="Arial Narrow" w:eastAsia="Times New Roman" w:hAnsi="Arial Narrow" w:cs="Times New Roman"/>
          <w:lang w:eastAsia="mk-MK"/>
        </w:rPr>
        <w:t>енергетика, рударство и минерални суровини</w:t>
      </w:r>
      <w:r w:rsidRPr="00E033E5">
        <w:rPr>
          <w:rFonts w:ascii="Arial Narrow" w:eastAsia="Times New Roman" w:hAnsi="Arial Narrow" w:cs="Times New Roman"/>
          <w:lang w:eastAsia="mk-MK"/>
        </w:rPr>
        <w:t>.</w:t>
      </w:r>
    </w:p>
    <w:p w14:paraId="1DD53F60" w14:textId="77777777" w:rsidR="00D36715" w:rsidRPr="00E033E5" w:rsidRDefault="00D36715" w:rsidP="00390680">
      <w:pPr>
        <w:spacing w:after="0" w:line="240" w:lineRule="auto"/>
        <w:jc w:val="both"/>
        <w:rPr>
          <w:rFonts w:ascii="Arial Narrow" w:eastAsia="Times New Roman" w:hAnsi="Arial Narrow" w:cs="Times New Roman"/>
          <w:lang w:eastAsia="mk-MK"/>
        </w:rPr>
      </w:pPr>
    </w:p>
    <w:p w14:paraId="716C3E64" w14:textId="77777777" w:rsidR="00AD3585" w:rsidRPr="00E033E5" w:rsidRDefault="00AD3585" w:rsidP="00390680">
      <w:pPr>
        <w:spacing w:after="0" w:line="240" w:lineRule="auto"/>
        <w:jc w:val="both"/>
        <w:rPr>
          <w:rFonts w:ascii="Arial Narrow" w:eastAsia="Times New Roman" w:hAnsi="Arial Narrow" w:cs="Times New Roman"/>
          <w:lang w:eastAsia="mk-MK"/>
        </w:rPr>
      </w:pPr>
    </w:p>
    <w:p w14:paraId="7875E06A" w14:textId="77777777" w:rsidR="004D02CF" w:rsidRPr="00E033E5" w:rsidRDefault="004D02CF" w:rsidP="00390680">
      <w:pPr>
        <w:spacing w:after="0" w:line="240" w:lineRule="auto"/>
        <w:jc w:val="both"/>
        <w:rPr>
          <w:rFonts w:ascii="Arial Narrow" w:eastAsia="Times New Roman" w:hAnsi="Arial Narrow" w:cs="Times New Roman"/>
          <w:lang w:eastAsia="mk-MK"/>
        </w:rPr>
      </w:pPr>
    </w:p>
    <w:p w14:paraId="68A175CA" w14:textId="1ED52427" w:rsidR="00F1418E" w:rsidRPr="00E033E5" w:rsidRDefault="00F1418E" w:rsidP="0039068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2A0A6D" w:rsidRPr="00E033E5">
        <w:rPr>
          <w:rFonts w:ascii="Arial Narrow" w:eastAsia="Times New Roman" w:hAnsi="Arial Narrow" w:cs="Times New Roman"/>
          <w:b/>
          <w:bCs/>
          <w:lang w:eastAsia="mk-MK"/>
        </w:rPr>
        <w:t>61</w:t>
      </w:r>
      <w:r w:rsidRPr="00E033E5">
        <w:rPr>
          <w:rFonts w:ascii="Arial Narrow" w:eastAsia="Times New Roman" w:hAnsi="Arial Narrow" w:cs="Times New Roman"/>
          <w:b/>
          <w:bCs/>
          <w:lang w:eastAsia="mk-MK"/>
        </w:rPr>
        <w:t xml:space="preserve"> </w:t>
      </w:r>
    </w:p>
    <w:p w14:paraId="2B21E321" w14:textId="4CFE2B07" w:rsidR="00F1418E" w:rsidRPr="00E033E5" w:rsidRDefault="00F1418E" w:rsidP="0039068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Обврска на концесионерите за електронско пријавување на товар</w:t>
      </w:r>
      <w:r w:rsidR="00334DA7" w:rsidRPr="00E033E5">
        <w:rPr>
          <w:rFonts w:ascii="Arial Narrow" w:eastAsia="Times New Roman" w:hAnsi="Arial Narrow" w:cs="Times New Roman"/>
          <w:b/>
          <w:bCs/>
          <w:lang w:eastAsia="mk-MK"/>
        </w:rPr>
        <w:t>е</w:t>
      </w:r>
      <w:r w:rsidRPr="00E033E5">
        <w:rPr>
          <w:rFonts w:ascii="Arial Narrow" w:eastAsia="Times New Roman" w:hAnsi="Arial Narrow" w:cs="Times New Roman"/>
          <w:b/>
          <w:bCs/>
          <w:lang w:eastAsia="mk-MK"/>
        </w:rPr>
        <w:t>ните минерални суровини </w:t>
      </w:r>
    </w:p>
    <w:p w14:paraId="00A56C6D" w14:textId="77777777" w:rsidR="00F703A3" w:rsidRPr="00E033E5" w:rsidRDefault="00F703A3" w:rsidP="00390680">
      <w:pPr>
        <w:spacing w:after="0" w:line="240" w:lineRule="auto"/>
        <w:jc w:val="center"/>
        <w:outlineLvl w:val="3"/>
        <w:rPr>
          <w:rFonts w:ascii="Arial Narrow" w:eastAsia="Times New Roman" w:hAnsi="Arial Narrow" w:cs="Times New Roman"/>
          <w:b/>
          <w:bCs/>
          <w:lang w:eastAsia="mk-MK"/>
        </w:rPr>
      </w:pPr>
    </w:p>
    <w:p w14:paraId="4E13303F" w14:textId="4A7C08D9" w:rsidR="00F1418E" w:rsidRPr="00E033E5" w:rsidRDefault="00F1418E" w:rsidP="00AD3585">
      <w:pPr>
        <w:pStyle w:val="ListParagraph"/>
        <w:numPr>
          <w:ilvl w:val="0"/>
          <w:numId w:val="5"/>
        </w:numPr>
        <w:spacing w:after="0" w:line="276" w:lineRule="auto"/>
        <w:jc w:val="both"/>
        <w:rPr>
          <w:rFonts w:ascii="Arial Narrow" w:eastAsia="Calibri" w:hAnsi="Arial Narrow" w:cs="Arial"/>
        </w:rPr>
      </w:pPr>
      <w:r w:rsidRPr="00E033E5">
        <w:rPr>
          <w:rFonts w:ascii="Arial Narrow" w:eastAsia="Calibri" w:hAnsi="Arial Narrow" w:cs="Arial"/>
        </w:rPr>
        <w:t>Концесионерите</w:t>
      </w:r>
      <w:r w:rsidR="00492B71" w:rsidRPr="00E033E5">
        <w:rPr>
          <w:rFonts w:ascii="Arial Narrow" w:eastAsia="Calibri" w:hAnsi="Arial Narrow" w:cs="Arial"/>
        </w:rPr>
        <w:t>,</w:t>
      </w:r>
      <w:r w:rsidRPr="00E033E5">
        <w:rPr>
          <w:rFonts w:ascii="Arial Narrow" w:eastAsia="Calibri" w:hAnsi="Arial Narrow" w:cs="Arial"/>
        </w:rPr>
        <w:t xml:space="preserve"> податоците од товарена експлоатирана минерална суровина се должни да ги пријават на и</w:t>
      </w:r>
      <w:r w:rsidRPr="00E033E5">
        <w:rPr>
          <w:rFonts w:ascii="Arial Narrow" w:eastAsia="Calibri" w:hAnsi="Arial Narrow" w:cs="Arial"/>
          <w:w w:val="104"/>
        </w:rPr>
        <w:t xml:space="preserve">нформациски систем за поднесување на пријава за </w:t>
      </w:r>
      <w:r w:rsidRPr="00E033E5">
        <w:rPr>
          <w:rFonts w:ascii="Arial Narrow" w:eastAsia="Calibri" w:hAnsi="Arial Narrow" w:cs="Arial"/>
        </w:rPr>
        <w:t>товарена експлоатирана минерална суровина</w:t>
      </w:r>
      <w:r w:rsidR="00492B71" w:rsidRPr="00E033E5">
        <w:rPr>
          <w:rFonts w:ascii="Arial Narrow" w:eastAsia="Calibri" w:hAnsi="Arial Narrow" w:cs="Arial"/>
          <w:w w:val="104"/>
        </w:rPr>
        <w:t xml:space="preserve"> </w:t>
      </w:r>
      <w:r w:rsidR="00331D24" w:rsidRPr="00E033E5">
        <w:rPr>
          <w:rFonts w:ascii="Arial Narrow" w:eastAsia="Calibri" w:hAnsi="Arial Narrow" w:cs="Arial"/>
          <w:w w:val="104"/>
        </w:rPr>
        <w:t xml:space="preserve">до </w:t>
      </w:r>
      <w:r w:rsidR="00900AC2" w:rsidRPr="00E033E5">
        <w:rPr>
          <w:rFonts w:ascii="Arial Narrow" w:eastAsia="Calibri" w:hAnsi="Arial Narrow" w:cs="Arial"/>
        </w:rPr>
        <w:t xml:space="preserve">органот на државната управа надлежен за работите од областа на </w:t>
      </w:r>
      <w:r w:rsidR="00331D24" w:rsidRPr="00E033E5">
        <w:rPr>
          <w:rFonts w:ascii="Arial Narrow" w:eastAsia="Calibri" w:hAnsi="Arial Narrow" w:cs="Arial"/>
        </w:rPr>
        <w:t>енергетика, рударство и минерални суровини</w:t>
      </w:r>
      <w:r w:rsidR="00B83E77" w:rsidRPr="00E033E5">
        <w:rPr>
          <w:rFonts w:ascii="Arial Narrow" w:eastAsia="Calibri" w:hAnsi="Arial Narrow" w:cs="Arial"/>
          <w:w w:val="104"/>
        </w:rPr>
        <w:t>.</w:t>
      </w:r>
      <w:r w:rsidR="00B83E77" w:rsidRPr="00E033E5">
        <w:rPr>
          <w:rFonts w:ascii="Arial Narrow" w:eastAsia="Calibri" w:hAnsi="Arial Narrow" w:cs="Arial"/>
        </w:rPr>
        <w:t xml:space="preserve"> </w:t>
      </w:r>
      <w:r w:rsidR="00492B71" w:rsidRPr="00E033E5">
        <w:rPr>
          <w:rFonts w:ascii="Arial Narrow" w:eastAsia="Calibri" w:hAnsi="Arial Narrow" w:cs="Arial"/>
        </w:rPr>
        <w:t xml:space="preserve">Информацискиот систем за поднесување на пријава за товарена експлоатирана минерална суровина го воспоставува,води и ажурира </w:t>
      </w:r>
      <w:bookmarkStart w:id="52" w:name="_Hlk199851128"/>
      <w:r w:rsidR="00492B71" w:rsidRPr="00E033E5">
        <w:rPr>
          <w:rFonts w:ascii="Arial Narrow" w:eastAsia="Calibri" w:hAnsi="Arial Narrow" w:cs="Arial"/>
        </w:rPr>
        <w:t xml:space="preserve">органот на државната управа надлежен за работите од областа на </w:t>
      </w:r>
      <w:r w:rsidR="00BB5C86" w:rsidRPr="00E033E5">
        <w:rPr>
          <w:rFonts w:ascii="Arial Narrow" w:eastAsia="Calibri" w:hAnsi="Arial Narrow" w:cs="Arial"/>
        </w:rPr>
        <w:t>енергетика, рударство и минерални суровини</w:t>
      </w:r>
      <w:r w:rsidR="00900AC2" w:rsidRPr="00E033E5">
        <w:rPr>
          <w:rFonts w:ascii="Arial Narrow" w:eastAsia="Calibri" w:hAnsi="Arial Narrow" w:cs="Arial"/>
        </w:rPr>
        <w:t>.</w:t>
      </w:r>
      <w:r w:rsidR="00B83E77" w:rsidRPr="00E033E5">
        <w:rPr>
          <w:rFonts w:ascii="Arial Narrow" w:eastAsia="Calibri" w:hAnsi="Arial Narrow" w:cs="Arial"/>
        </w:rPr>
        <w:t xml:space="preserve"> </w:t>
      </w:r>
      <w:r w:rsidR="00B83E77" w:rsidRPr="00E033E5">
        <w:rPr>
          <w:rFonts w:ascii="Arial Narrow" w:eastAsia="Calibri" w:hAnsi="Arial Narrow" w:cs="Arial"/>
          <w:w w:val="104"/>
        </w:rPr>
        <w:t>Управата за јавни приходи</w:t>
      </w:r>
      <w:r w:rsidR="00B83E77" w:rsidRPr="00E033E5">
        <w:rPr>
          <w:rFonts w:ascii="Arial Narrow" w:hAnsi="Arial Narrow" w:cs="Arial"/>
        </w:rPr>
        <w:t>, и Државниот инспекторат за енергетика, рударство и минерални суровини се корисници на податоците од инфорамцискиот систем заради вршење на инспекциски надзор.</w:t>
      </w:r>
    </w:p>
    <w:bookmarkEnd w:id="52"/>
    <w:p w14:paraId="512EB0C2" w14:textId="77777777" w:rsidR="00F1418E" w:rsidRPr="00E033E5" w:rsidRDefault="00F1418E" w:rsidP="00390680">
      <w:pPr>
        <w:numPr>
          <w:ilvl w:val="0"/>
          <w:numId w:val="5"/>
        </w:numPr>
        <w:spacing w:after="0" w:line="276" w:lineRule="auto"/>
        <w:jc w:val="both"/>
        <w:rPr>
          <w:rFonts w:ascii="Arial Narrow" w:eastAsia="Calibri" w:hAnsi="Arial Narrow" w:cs="Arial"/>
        </w:rPr>
      </w:pPr>
      <w:r w:rsidRPr="00E033E5">
        <w:rPr>
          <w:rFonts w:ascii="Arial Narrow" w:eastAsia="Calibri" w:hAnsi="Arial Narrow" w:cs="Arial"/>
        </w:rPr>
        <w:t xml:space="preserve">Податоците за товарената експлоатирана минерална суровина, концесионерите се должни да ги пополнат во информацискиот систем пред товарот да го напушти концесискиот простор. </w:t>
      </w:r>
    </w:p>
    <w:p w14:paraId="073FF472" w14:textId="6658310B" w:rsidR="00F1418E" w:rsidRPr="00E033E5" w:rsidRDefault="00F1418E" w:rsidP="00390680">
      <w:pPr>
        <w:numPr>
          <w:ilvl w:val="0"/>
          <w:numId w:val="5"/>
        </w:numPr>
        <w:spacing w:after="0" w:line="276" w:lineRule="auto"/>
        <w:jc w:val="both"/>
        <w:rPr>
          <w:rFonts w:ascii="Arial Narrow" w:eastAsia="Calibri" w:hAnsi="Arial Narrow" w:cs="Arial"/>
        </w:rPr>
      </w:pPr>
      <w:r w:rsidRPr="00E033E5">
        <w:rPr>
          <w:rFonts w:ascii="Arial Narrow" w:eastAsia="Calibri" w:hAnsi="Arial Narrow" w:cs="Arial"/>
        </w:rPr>
        <w:lastRenderedPageBreak/>
        <w:t xml:space="preserve">За успешно пријавена товарена експлоатирана минерална суровина </w:t>
      </w:r>
      <w:r w:rsidR="00900AC2" w:rsidRPr="00E033E5">
        <w:rPr>
          <w:rFonts w:ascii="Arial Narrow" w:eastAsia="Calibri" w:hAnsi="Arial Narrow" w:cs="Arial"/>
        </w:rPr>
        <w:t xml:space="preserve">органот на државната управа надлежен за работите од областа на </w:t>
      </w:r>
      <w:r w:rsidR="00BB5C86" w:rsidRPr="00E033E5">
        <w:rPr>
          <w:rFonts w:ascii="Arial Narrow" w:eastAsia="Calibri" w:hAnsi="Arial Narrow" w:cs="Arial"/>
        </w:rPr>
        <w:t xml:space="preserve">енергетика, рударство и минерални суровини </w:t>
      </w:r>
      <w:r w:rsidRPr="00E033E5">
        <w:rPr>
          <w:rFonts w:ascii="Arial Narrow" w:eastAsia="Calibri" w:hAnsi="Arial Narrow" w:cs="Arial"/>
        </w:rPr>
        <w:t xml:space="preserve">преку информациски систем на концесионерот му доставува потврда за успешен внес на товарената експлоатирана минерална суровина. </w:t>
      </w:r>
    </w:p>
    <w:p w14:paraId="3B917775" w14:textId="77777777" w:rsidR="00F1418E" w:rsidRPr="00E033E5" w:rsidRDefault="00F1418E" w:rsidP="00390680">
      <w:pPr>
        <w:numPr>
          <w:ilvl w:val="0"/>
          <w:numId w:val="5"/>
        </w:numPr>
        <w:spacing w:after="0" w:line="276" w:lineRule="auto"/>
        <w:jc w:val="both"/>
        <w:rPr>
          <w:rFonts w:ascii="Arial Narrow" w:eastAsia="Calibri" w:hAnsi="Arial Narrow" w:cs="Arial"/>
        </w:rPr>
      </w:pPr>
      <w:r w:rsidRPr="00E033E5">
        <w:rPr>
          <w:rFonts w:ascii="Arial Narrow" w:eastAsia="Calibri" w:hAnsi="Arial Narrow" w:cs="Arial"/>
        </w:rPr>
        <w:t>Товарената експлоатирана минерална суровина може да го напушти концесискиот простор само доколку  е доставена потврдата.</w:t>
      </w:r>
    </w:p>
    <w:p w14:paraId="56A08644" w14:textId="523D0480" w:rsidR="00F1418E" w:rsidRPr="00E033E5" w:rsidRDefault="00F1418E" w:rsidP="00390680">
      <w:pPr>
        <w:numPr>
          <w:ilvl w:val="0"/>
          <w:numId w:val="5"/>
        </w:numPr>
        <w:spacing w:after="0" w:line="276" w:lineRule="auto"/>
        <w:jc w:val="both"/>
        <w:rPr>
          <w:rFonts w:ascii="Arial Narrow" w:eastAsia="Calibri" w:hAnsi="Arial Narrow" w:cs="Arial"/>
        </w:rPr>
      </w:pPr>
      <w:r w:rsidRPr="00E033E5">
        <w:rPr>
          <w:rFonts w:ascii="Arial Narrow" w:eastAsia="Calibri" w:hAnsi="Arial Narrow" w:cs="Arial"/>
        </w:rPr>
        <w:t xml:space="preserve">Концесионерите од став (1) на овој член за да вршат правилна пријава на податоци од товарена експлоатирана минерална суровина треба да поседуваат соодветни мерни инструменти како и соодветна опрема за електронско поврзување во информацискиот систем на </w:t>
      </w:r>
      <w:r w:rsidR="00900AC2" w:rsidRPr="00E033E5">
        <w:rPr>
          <w:rFonts w:ascii="Arial Narrow" w:eastAsia="Calibri" w:hAnsi="Arial Narrow" w:cs="Arial"/>
        </w:rPr>
        <w:t xml:space="preserve">органот на државната управа надлежен за работите од областа на </w:t>
      </w:r>
      <w:r w:rsidR="00BB5C86" w:rsidRPr="00E033E5">
        <w:rPr>
          <w:rFonts w:ascii="Arial Narrow" w:eastAsia="Calibri" w:hAnsi="Arial Narrow" w:cs="Arial"/>
        </w:rPr>
        <w:t>енергетика, рударство и минерални суровини</w:t>
      </w:r>
      <w:r w:rsidRPr="00E033E5">
        <w:rPr>
          <w:rFonts w:ascii="Arial Narrow" w:hAnsi="Arial Narrow" w:cs="Arial"/>
        </w:rPr>
        <w:t>.</w:t>
      </w:r>
    </w:p>
    <w:p w14:paraId="674BB279" w14:textId="2382BB70" w:rsidR="00F1418E" w:rsidRPr="00E033E5" w:rsidRDefault="008C4EC5" w:rsidP="00390680">
      <w:pPr>
        <w:numPr>
          <w:ilvl w:val="0"/>
          <w:numId w:val="5"/>
        </w:numPr>
        <w:spacing w:after="0" w:line="276" w:lineRule="auto"/>
        <w:jc w:val="both"/>
        <w:rPr>
          <w:rFonts w:ascii="Arial Narrow" w:eastAsia="Calibri" w:hAnsi="Arial Narrow" w:cs="Arial"/>
        </w:rPr>
      </w:pPr>
      <w:r w:rsidRPr="00E033E5">
        <w:rPr>
          <w:rFonts w:ascii="Arial Narrow" w:eastAsia="Calibri" w:hAnsi="Arial Narrow" w:cs="Arial"/>
        </w:rPr>
        <w:t>Н</w:t>
      </w:r>
      <w:r w:rsidR="00F1418E" w:rsidRPr="00E033E5">
        <w:rPr>
          <w:rFonts w:ascii="Arial Narrow" w:eastAsia="Calibri" w:hAnsi="Arial Narrow" w:cs="Arial"/>
        </w:rPr>
        <w:t xml:space="preserve">ачинот на пријавувањето на товарената експлоатирана минерална суровина, како и минимално-техничките услови за поставувањето на информацискиот систем од ставот (3) на овој член ги пропишува министерот кој раководи со органот на државната управа надлежен за вршење на работите од областа на </w:t>
      </w:r>
      <w:r w:rsidR="00BB5C86" w:rsidRPr="00E033E5">
        <w:rPr>
          <w:rFonts w:ascii="Arial Narrow" w:eastAsia="Calibri" w:hAnsi="Arial Narrow" w:cs="Arial"/>
        </w:rPr>
        <w:t>енергетика, рударство и минерални суровини</w:t>
      </w:r>
      <w:r w:rsidR="00F1418E" w:rsidRPr="00E033E5">
        <w:rPr>
          <w:rFonts w:ascii="Arial Narrow" w:eastAsia="Calibri" w:hAnsi="Arial Narrow" w:cs="Arial"/>
        </w:rPr>
        <w:t>.</w:t>
      </w:r>
    </w:p>
    <w:p w14:paraId="44F8B858" w14:textId="1C93CD39" w:rsidR="009C6B35" w:rsidRPr="00E033E5" w:rsidRDefault="00492B71" w:rsidP="00390680">
      <w:pPr>
        <w:numPr>
          <w:ilvl w:val="0"/>
          <w:numId w:val="5"/>
        </w:numPr>
        <w:spacing w:after="0" w:line="276" w:lineRule="auto"/>
        <w:jc w:val="both"/>
        <w:rPr>
          <w:rFonts w:ascii="Arial Narrow" w:eastAsia="Calibri" w:hAnsi="Arial Narrow" w:cs="Arial"/>
        </w:rPr>
      </w:pPr>
      <w:r w:rsidRPr="00E033E5">
        <w:rPr>
          <w:rFonts w:ascii="Arial Narrow" w:eastAsia="Calibri" w:hAnsi="Arial Narrow" w:cs="Arial"/>
        </w:rPr>
        <w:t>К</w:t>
      </w:r>
      <w:r w:rsidR="009C6B35" w:rsidRPr="00E033E5">
        <w:rPr>
          <w:rFonts w:ascii="Arial Narrow" w:eastAsia="Calibri" w:hAnsi="Arial Narrow" w:cs="Arial"/>
        </w:rPr>
        <w:t>онцесионерите кои минералната суровина ја користат за свое производсво во рамките на концеси</w:t>
      </w:r>
      <w:r w:rsidR="0057586D">
        <w:rPr>
          <w:rFonts w:ascii="Arial Narrow" w:eastAsia="Calibri" w:hAnsi="Arial Narrow" w:cs="Arial"/>
        </w:rPr>
        <w:t>скиот</w:t>
      </w:r>
      <w:r w:rsidR="009C6B35" w:rsidRPr="00E033E5">
        <w:rPr>
          <w:rFonts w:ascii="Arial Narrow" w:eastAsia="Calibri" w:hAnsi="Arial Narrow" w:cs="Arial"/>
        </w:rPr>
        <w:t xml:space="preserve"> простор исто така се дол</w:t>
      </w:r>
      <w:r w:rsidR="00870895" w:rsidRPr="00E033E5">
        <w:rPr>
          <w:rFonts w:ascii="Arial Narrow" w:eastAsia="Calibri" w:hAnsi="Arial Narrow" w:cs="Arial"/>
        </w:rPr>
        <w:t>ж</w:t>
      </w:r>
      <w:r w:rsidR="009C6B35" w:rsidRPr="00E033E5">
        <w:rPr>
          <w:rFonts w:ascii="Arial Narrow" w:eastAsia="Calibri" w:hAnsi="Arial Narrow" w:cs="Arial"/>
        </w:rPr>
        <w:t>ни да вршат мерења</w:t>
      </w:r>
      <w:r w:rsidRPr="00E033E5">
        <w:rPr>
          <w:rFonts w:ascii="Arial Narrow" w:eastAsia="Calibri" w:hAnsi="Arial Narrow" w:cs="Arial"/>
        </w:rPr>
        <w:t xml:space="preserve"> под услови и на начин утврден во ставовите  (2) ,(3) ,(4) и (5) на овој член</w:t>
      </w:r>
      <w:r w:rsidR="009C6B35" w:rsidRPr="00E033E5">
        <w:rPr>
          <w:rFonts w:ascii="Arial Narrow" w:eastAsia="Calibri" w:hAnsi="Arial Narrow" w:cs="Arial"/>
        </w:rPr>
        <w:t xml:space="preserve"> и да ја пријавуваат товарената минерална суровина пред да почнат со нејзината пре</w:t>
      </w:r>
      <w:r w:rsidR="008C4EC5" w:rsidRPr="00E033E5">
        <w:rPr>
          <w:rFonts w:ascii="Arial Narrow" w:eastAsia="Calibri" w:hAnsi="Arial Narrow" w:cs="Arial"/>
        </w:rPr>
        <w:t>р</w:t>
      </w:r>
      <w:r w:rsidR="009C6B35" w:rsidRPr="00E033E5">
        <w:rPr>
          <w:rFonts w:ascii="Arial Narrow" w:eastAsia="Calibri" w:hAnsi="Arial Narrow" w:cs="Arial"/>
        </w:rPr>
        <w:t>аботка.</w:t>
      </w:r>
    </w:p>
    <w:p w14:paraId="061958AE" w14:textId="77777777" w:rsidR="008C4EC5" w:rsidRPr="00E033E5" w:rsidRDefault="008C4EC5" w:rsidP="008C4EC5">
      <w:pPr>
        <w:spacing w:after="0" w:line="276" w:lineRule="auto"/>
        <w:jc w:val="both"/>
        <w:rPr>
          <w:rFonts w:ascii="Arial Narrow" w:eastAsia="Calibri" w:hAnsi="Arial Narrow" w:cs="Arial"/>
        </w:rPr>
      </w:pPr>
    </w:p>
    <w:p w14:paraId="088815E8" w14:textId="6A282063" w:rsidR="00882AC3" w:rsidRPr="00E033E5" w:rsidRDefault="00882AC3" w:rsidP="0039068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2A0A6D" w:rsidRPr="00E033E5">
        <w:rPr>
          <w:rFonts w:ascii="Arial Narrow" w:eastAsia="Times New Roman" w:hAnsi="Arial Narrow" w:cs="Times New Roman"/>
          <w:b/>
          <w:bCs/>
          <w:lang w:eastAsia="mk-MK"/>
        </w:rPr>
        <w:t>62</w:t>
      </w:r>
    </w:p>
    <w:p w14:paraId="74D7D59D" w14:textId="66E487F5" w:rsidR="00F940F4" w:rsidRPr="00E033E5" w:rsidRDefault="00F940F4" w:rsidP="0039068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val="sr-Latn-RS" w:eastAsia="mk-MK"/>
        </w:rPr>
        <w:tab/>
      </w:r>
      <w:r w:rsidRPr="00E033E5">
        <w:rPr>
          <w:rFonts w:ascii="Arial Narrow" w:eastAsia="Times New Roman" w:hAnsi="Arial Narrow" w:cs="Times New Roman"/>
          <w:b/>
          <w:bCs/>
          <w:lang w:eastAsia="mk-MK"/>
        </w:rPr>
        <w:t>Обврски</w:t>
      </w:r>
      <w:r w:rsidR="00BB5C86" w:rsidRPr="00E033E5">
        <w:rPr>
          <w:rFonts w:ascii="Arial Narrow" w:eastAsia="Times New Roman" w:hAnsi="Arial Narrow" w:cs="Times New Roman"/>
          <w:b/>
          <w:bCs/>
          <w:lang w:eastAsia="mk-MK"/>
        </w:rPr>
        <w:t xml:space="preserve"> на концесионерите</w:t>
      </w:r>
      <w:r w:rsidRPr="00E033E5">
        <w:rPr>
          <w:rFonts w:ascii="Arial Narrow" w:eastAsia="Times New Roman" w:hAnsi="Arial Narrow" w:cs="Times New Roman"/>
          <w:b/>
          <w:bCs/>
          <w:lang w:eastAsia="mk-MK"/>
        </w:rPr>
        <w:t xml:space="preserve"> за известување за состојбата со резервите на минералните суровини</w:t>
      </w:r>
    </w:p>
    <w:p w14:paraId="62AB09B7" w14:textId="6840AEF3" w:rsidR="000A08FE" w:rsidRPr="00E033E5" w:rsidRDefault="00773CAE"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b/>
          <w:bCs/>
          <w:lang w:val="sr-Latn-RS" w:eastAsia="mk-MK"/>
        </w:rPr>
        <w:t>(</w:t>
      </w:r>
      <w:r w:rsidRPr="00E033E5">
        <w:rPr>
          <w:rFonts w:ascii="Arial Narrow" w:eastAsia="Times New Roman" w:hAnsi="Arial Narrow" w:cs="Times New Roman"/>
          <w:lang w:val="sr-Latn-RS" w:eastAsia="mk-MK"/>
        </w:rPr>
        <w:t>1)</w:t>
      </w:r>
      <w:r w:rsidR="00BB5C86"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Концесионерот </w:t>
      </w:r>
      <w:r w:rsidRPr="00E033E5">
        <w:rPr>
          <w:rFonts w:ascii="Arial Narrow" w:eastAsia="Times New Roman" w:hAnsi="Arial Narrow" w:cs="Times New Roman"/>
          <w:lang w:val="sr-Latn-RS" w:eastAsia="mk-MK"/>
        </w:rPr>
        <w:t xml:space="preserve">за експлоатација на минерални суровини е должен да води евиденција за резервите на минерални суровини и секоја година до </w:t>
      </w:r>
      <w:bookmarkStart w:id="53" w:name="_Hlk189661834"/>
      <w:r w:rsidR="00F940F4" w:rsidRPr="00E033E5">
        <w:rPr>
          <w:rFonts w:ascii="Arial Narrow" w:eastAsia="Times New Roman" w:hAnsi="Arial Narrow" w:cs="Times New Roman"/>
          <w:lang w:eastAsia="mk-MK"/>
        </w:rPr>
        <w:t xml:space="preserve">31 јануари </w:t>
      </w:r>
      <w:bookmarkEnd w:id="53"/>
      <w:r w:rsidRPr="00E033E5">
        <w:rPr>
          <w:rFonts w:ascii="Arial Narrow" w:eastAsia="Times New Roman" w:hAnsi="Arial Narrow" w:cs="Times New Roman"/>
          <w:lang w:val="sr-Latn-RS" w:eastAsia="mk-MK"/>
        </w:rPr>
        <w:t xml:space="preserve">до </w:t>
      </w:r>
      <w:r w:rsidR="007A2EFC" w:rsidRPr="00E033E5">
        <w:rPr>
          <w:rFonts w:ascii="Arial Narrow" w:eastAsia="Calibri" w:hAnsi="Arial Narrow" w:cs="Arial"/>
        </w:rPr>
        <w:t xml:space="preserve">органот на државната управа надлежен за работите од областа на </w:t>
      </w:r>
      <w:r w:rsidR="00BB5C86" w:rsidRPr="00E033E5">
        <w:rPr>
          <w:rFonts w:ascii="Arial Narrow" w:eastAsia="Calibri" w:hAnsi="Arial Narrow" w:cs="Arial"/>
        </w:rPr>
        <w:t xml:space="preserve">енергетика, рударство и минерални суровини </w:t>
      </w:r>
      <w:r w:rsidR="008C4EC5" w:rsidRPr="00E033E5">
        <w:rPr>
          <w:rFonts w:ascii="Arial Narrow" w:eastAsia="Times New Roman" w:hAnsi="Arial Narrow" w:cs="Times New Roman"/>
          <w:lang w:eastAsia="mk-MK"/>
        </w:rPr>
        <w:t>и до Геолошкиот завод</w:t>
      </w:r>
      <w:r w:rsidRPr="00E033E5">
        <w:rPr>
          <w:rFonts w:ascii="Arial Narrow" w:eastAsia="Times New Roman" w:hAnsi="Arial Narrow" w:cs="Times New Roman"/>
          <w:lang w:val="sr-Latn-RS" w:eastAsia="mk-MK"/>
        </w:rPr>
        <w:t xml:space="preserve"> да доставува податоци за </w:t>
      </w:r>
      <w:r w:rsidR="000A08FE" w:rsidRPr="00E033E5">
        <w:rPr>
          <w:rFonts w:ascii="Arial Narrow" w:eastAsia="Times New Roman" w:hAnsi="Arial Narrow" w:cs="Times New Roman"/>
          <w:lang w:eastAsia="mk-MK"/>
        </w:rPr>
        <w:t xml:space="preserve">истите </w:t>
      </w:r>
      <w:r w:rsidRPr="00E033E5">
        <w:rPr>
          <w:rFonts w:ascii="Arial Narrow" w:eastAsia="Times New Roman" w:hAnsi="Arial Narrow" w:cs="Times New Roman"/>
          <w:lang w:val="sr-Latn-RS" w:eastAsia="mk-MK"/>
        </w:rPr>
        <w:t xml:space="preserve"> со состојба заклучно со 31 декември </w:t>
      </w:r>
      <w:r w:rsidR="000A08FE" w:rsidRPr="00E033E5">
        <w:rPr>
          <w:rFonts w:ascii="Arial Narrow" w:eastAsia="Times New Roman" w:hAnsi="Arial Narrow" w:cs="Times New Roman"/>
          <w:lang w:eastAsia="mk-MK"/>
        </w:rPr>
        <w:t xml:space="preserve">за </w:t>
      </w:r>
      <w:r w:rsidRPr="00E033E5">
        <w:rPr>
          <w:rFonts w:ascii="Arial Narrow" w:eastAsia="Times New Roman" w:hAnsi="Arial Narrow" w:cs="Times New Roman"/>
          <w:lang w:val="sr-Latn-RS" w:eastAsia="mk-MK"/>
        </w:rPr>
        <w:t>претходната година</w:t>
      </w:r>
      <w:r w:rsidR="000A08FE" w:rsidRPr="00E033E5">
        <w:rPr>
          <w:rFonts w:ascii="Arial Narrow" w:eastAsia="Times New Roman" w:hAnsi="Arial Narrow" w:cs="Times New Roman"/>
          <w:lang w:eastAsia="mk-MK"/>
        </w:rPr>
        <w:t>.</w:t>
      </w:r>
    </w:p>
    <w:p w14:paraId="2CF0E230" w14:textId="77777777" w:rsidR="000832F0" w:rsidRPr="00E033E5" w:rsidRDefault="000832F0" w:rsidP="00390680">
      <w:pPr>
        <w:spacing w:after="0" w:line="240" w:lineRule="auto"/>
        <w:jc w:val="both"/>
        <w:rPr>
          <w:rFonts w:ascii="Arial Narrow" w:eastAsia="Times New Roman" w:hAnsi="Arial Narrow" w:cs="Times New Roman"/>
          <w:lang w:eastAsia="mk-MK"/>
        </w:rPr>
      </w:pPr>
    </w:p>
    <w:p w14:paraId="71AE6C32" w14:textId="2247D68D" w:rsidR="000A08FE" w:rsidRPr="00E033E5" w:rsidRDefault="000A08FE"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val="sr-Latn-RS" w:eastAsia="mk-MK"/>
        </w:rPr>
        <w:t>(</w:t>
      </w:r>
      <w:r w:rsidRPr="00E033E5">
        <w:rPr>
          <w:rFonts w:ascii="Arial Narrow" w:eastAsia="Times New Roman" w:hAnsi="Arial Narrow" w:cs="Times New Roman"/>
          <w:lang w:eastAsia="mk-MK"/>
        </w:rPr>
        <w:t>2</w:t>
      </w:r>
      <w:r w:rsidRPr="00E033E5">
        <w:rPr>
          <w:rFonts w:ascii="Arial Narrow" w:eastAsia="Times New Roman" w:hAnsi="Arial Narrow" w:cs="Times New Roman"/>
          <w:lang w:val="sr-Latn-RS" w:eastAsia="mk-MK"/>
        </w:rPr>
        <w:t xml:space="preserve">) Формата, содржината и начинот на водење на </w:t>
      </w:r>
      <w:r w:rsidRPr="00E033E5">
        <w:rPr>
          <w:rFonts w:ascii="Arial Narrow" w:eastAsia="Times New Roman" w:hAnsi="Arial Narrow" w:cs="Times New Roman"/>
          <w:lang w:eastAsia="mk-MK"/>
        </w:rPr>
        <w:t>евиденција</w:t>
      </w:r>
      <w:r w:rsidRPr="00E033E5">
        <w:rPr>
          <w:rFonts w:ascii="Arial Narrow" w:eastAsia="Times New Roman" w:hAnsi="Arial Narrow" w:cs="Times New Roman"/>
          <w:lang w:val="sr-Latn-RS" w:eastAsia="mk-MK"/>
        </w:rPr>
        <w:t xml:space="preserve"> од ставот (</w:t>
      </w:r>
      <w:r w:rsidRPr="00E033E5">
        <w:rPr>
          <w:rFonts w:ascii="Arial Narrow" w:eastAsia="Times New Roman" w:hAnsi="Arial Narrow" w:cs="Times New Roman"/>
          <w:lang w:eastAsia="mk-MK"/>
        </w:rPr>
        <w:t>1</w:t>
      </w:r>
      <w:r w:rsidRPr="00E033E5">
        <w:rPr>
          <w:rFonts w:ascii="Arial Narrow" w:eastAsia="Times New Roman" w:hAnsi="Arial Narrow" w:cs="Times New Roman"/>
          <w:lang w:val="sr-Latn-RS" w:eastAsia="mk-MK"/>
        </w:rPr>
        <w:t>) на овој член ги пропишува министерот кој раководи со органот на државната управа надлежен за</w:t>
      </w:r>
      <w:r w:rsidR="002A0A6D" w:rsidRPr="00E033E5">
        <w:rPr>
          <w:rFonts w:ascii="Arial Narrow" w:eastAsia="Times New Roman" w:hAnsi="Arial Narrow" w:cs="Times New Roman"/>
          <w:lang w:eastAsia="mk-MK"/>
        </w:rPr>
        <w:t xml:space="preserve"> вршење на</w:t>
      </w:r>
      <w:r w:rsidRPr="00E033E5">
        <w:rPr>
          <w:rFonts w:ascii="Arial Narrow" w:eastAsia="Times New Roman" w:hAnsi="Arial Narrow" w:cs="Times New Roman"/>
          <w:lang w:val="sr-Latn-RS" w:eastAsia="mk-MK"/>
        </w:rPr>
        <w:t xml:space="preserve"> работите од областа на </w:t>
      </w:r>
      <w:r w:rsidR="00E032CD" w:rsidRPr="00E033E5">
        <w:rPr>
          <w:rFonts w:ascii="Arial Narrow" w:eastAsia="Times New Roman" w:hAnsi="Arial Narrow" w:cs="Times New Roman"/>
          <w:lang w:val="sr-Latn-RS" w:eastAsia="mk-MK"/>
        </w:rPr>
        <w:t>енергетика, рударство и минерални суровини</w:t>
      </w:r>
      <w:r w:rsidRPr="00E033E5">
        <w:rPr>
          <w:rFonts w:ascii="Arial Narrow" w:eastAsia="Times New Roman" w:hAnsi="Arial Narrow" w:cs="Times New Roman"/>
          <w:lang w:val="sr-Latn-RS" w:eastAsia="mk-MK"/>
        </w:rPr>
        <w:t>.</w:t>
      </w:r>
    </w:p>
    <w:p w14:paraId="6F2FD8BE" w14:textId="7EBA2C4F" w:rsidR="00773CAE" w:rsidRPr="00E033E5" w:rsidRDefault="000A08FE" w:rsidP="00390680">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val="sr-Latn-RS" w:eastAsia="mk-MK"/>
        </w:rPr>
        <w:t xml:space="preserve"> </w:t>
      </w:r>
    </w:p>
    <w:p w14:paraId="15AD6849" w14:textId="1B7C95A3" w:rsidR="00BB5C86" w:rsidRPr="00E033E5" w:rsidRDefault="003B230E"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w:t>
      </w:r>
      <w:r w:rsidR="00773CAE" w:rsidRPr="00E033E5">
        <w:rPr>
          <w:rFonts w:ascii="Arial Narrow" w:eastAsia="Times New Roman" w:hAnsi="Arial Narrow" w:cs="Times New Roman"/>
          <w:lang w:val="sr-Latn-RS" w:eastAsia="mk-MK"/>
        </w:rPr>
        <w:t xml:space="preserve">) </w:t>
      </w:r>
      <w:r w:rsidR="00FE0225" w:rsidRPr="00E033E5">
        <w:rPr>
          <w:rFonts w:ascii="Arial Narrow" w:eastAsia="Times New Roman" w:hAnsi="Arial Narrow" w:cs="Times New Roman"/>
          <w:lang w:eastAsia="mk-MK"/>
        </w:rPr>
        <w:t>Концесионе</w:t>
      </w:r>
      <w:r w:rsidR="000832F0" w:rsidRPr="00E033E5">
        <w:rPr>
          <w:rFonts w:ascii="Arial Narrow" w:eastAsia="Times New Roman" w:hAnsi="Arial Narrow" w:cs="Times New Roman"/>
          <w:lang w:eastAsia="mk-MK"/>
        </w:rPr>
        <w:t>рите кои вршат експлатација на металични минерални суровини</w:t>
      </w:r>
      <w:r w:rsidR="00773CAE" w:rsidRPr="00E033E5">
        <w:rPr>
          <w:rFonts w:ascii="Arial Narrow" w:eastAsia="Times New Roman" w:hAnsi="Arial Narrow" w:cs="Times New Roman"/>
          <w:lang w:val="sr-Latn-RS" w:eastAsia="mk-MK"/>
        </w:rPr>
        <w:t xml:space="preserve"> </w:t>
      </w:r>
      <w:r w:rsidR="000832F0" w:rsidRPr="00E033E5">
        <w:rPr>
          <w:rFonts w:ascii="Arial Narrow" w:eastAsia="Times New Roman" w:hAnsi="Arial Narrow" w:cs="Times New Roman"/>
          <w:lang w:eastAsia="mk-MK"/>
        </w:rPr>
        <w:t>с</w:t>
      </w:r>
      <w:r w:rsidR="00773CAE" w:rsidRPr="00E033E5">
        <w:rPr>
          <w:rFonts w:ascii="Arial Narrow" w:eastAsia="Times New Roman" w:hAnsi="Arial Narrow" w:cs="Times New Roman"/>
          <w:lang w:val="sr-Latn-RS" w:eastAsia="mk-MK"/>
        </w:rPr>
        <w:t>е долж</w:t>
      </w:r>
      <w:r w:rsidR="000832F0" w:rsidRPr="00E033E5">
        <w:rPr>
          <w:rFonts w:ascii="Arial Narrow" w:eastAsia="Times New Roman" w:hAnsi="Arial Narrow" w:cs="Times New Roman"/>
          <w:lang w:eastAsia="mk-MK"/>
        </w:rPr>
        <w:t>ни</w:t>
      </w:r>
      <w:r w:rsidR="00773CAE" w:rsidRPr="00E033E5">
        <w:rPr>
          <w:rFonts w:ascii="Arial Narrow" w:eastAsia="Times New Roman" w:hAnsi="Arial Narrow" w:cs="Times New Roman"/>
          <w:lang w:val="sr-Latn-RS" w:eastAsia="mk-MK"/>
        </w:rPr>
        <w:t xml:space="preserve"> секоја година</w:t>
      </w:r>
      <w:r w:rsidR="00FE0225" w:rsidRPr="00E033E5">
        <w:rPr>
          <w:rFonts w:ascii="Arial Narrow" w:eastAsia="Times New Roman" w:hAnsi="Arial Narrow" w:cs="Times New Roman"/>
          <w:lang w:eastAsia="mk-MK"/>
        </w:rPr>
        <w:t xml:space="preserve"> за претходната година, а</w:t>
      </w:r>
      <w:r w:rsidR="00773CAE" w:rsidRPr="00E033E5">
        <w:rPr>
          <w:rFonts w:ascii="Arial Narrow" w:eastAsia="Times New Roman" w:hAnsi="Arial Narrow" w:cs="Times New Roman"/>
          <w:lang w:val="sr-Latn-RS" w:eastAsia="mk-MK"/>
        </w:rPr>
        <w:t xml:space="preserve"> </w:t>
      </w:r>
      <w:r w:rsidR="00FE0225" w:rsidRPr="00E033E5">
        <w:rPr>
          <w:rFonts w:ascii="Arial Narrow" w:eastAsia="Times New Roman" w:hAnsi="Arial Narrow" w:cs="Times New Roman"/>
          <w:lang w:val="sr-Latn-RS" w:eastAsia="mk-MK"/>
        </w:rPr>
        <w:t xml:space="preserve">заклучно со 31 декември </w:t>
      </w:r>
      <w:r w:rsidR="00773CAE" w:rsidRPr="00E033E5">
        <w:rPr>
          <w:rFonts w:ascii="Arial Narrow" w:eastAsia="Times New Roman" w:hAnsi="Arial Narrow" w:cs="Times New Roman"/>
          <w:lang w:val="sr-Latn-RS" w:eastAsia="mk-MK"/>
        </w:rPr>
        <w:t xml:space="preserve">до </w:t>
      </w:r>
      <w:r w:rsidR="00F940F4" w:rsidRPr="00E033E5">
        <w:rPr>
          <w:rFonts w:ascii="Arial Narrow" w:eastAsia="Times New Roman" w:hAnsi="Arial Narrow" w:cs="Times New Roman"/>
          <w:lang w:eastAsia="mk-MK"/>
        </w:rPr>
        <w:t xml:space="preserve">31 јануари </w:t>
      </w:r>
      <w:r w:rsidR="00773CAE" w:rsidRPr="00E033E5">
        <w:rPr>
          <w:rFonts w:ascii="Arial Narrow" w:eastAsia="Times New Roman" w:hAnsi="Arial Narrow" w:cs="Times New Roman"/>
          <w:lang w:val="sr-Latn-RS" w:eastAsia="mk-MK"/>
        </w:rPr>
        <w:t>до органот</w:t>
      </w:r>
      <w:r w:rsidR="002A0A6D" w:rsidRPr="00E033E5">
        <w:rPr>
          <w:rFonts w:ascii="Arial Narrow" w:eastAsia="Times New Roman" w:hAnsi="Arial Narrow" w:cs="Times New Roman"/>
          <w:lang w:eastAsia="mk-MK"/>
        </w:rPr>
        <w:t xml:space="preserve"> на државната управа</w:t>
      </w:r>
      <w:r w:rsidR="00773CAE" w:rsidRPr="00E033E5">
        <w:rPr>
          <w:rFonts w:ascii="Arial Narrow" w:eastAsia="Times New Roman" w:hAnsi="Arial Narrow" w:cs="Times New Roman"/>
          <w:lang w:val="sr-Latn-RS" w:eastAsia="mk-MK"/>
        </w:rPr>
        <w:t xml:space="preserve"> надлежен за </w:t>
      </w:r>
      <w:r w:rsidR="00BB5C86" w:rsidRPr="00E033E5">
        <w:rPr>
          <w:rFonts w:ascii="Arial Narrow" w:eastAsia="Times New Roman" w:hAnsi="Arial Narrow" w:cs="Times New Roman"/>
          <w:lang w:eastAsia="mk-MK"/>
        </w:rPr>
        <w:t xml:space="preserve">вршење на работите од областа на </w:t>
      </w:r>
      <w:r w:rsidR="00BB5C86" w:rsidRPr="00E033E5">
        <w:rPr>
          <w:rFonts w:ascii="Arial Narrow" w:eastAsia="Times New Roman" w:hAnsi="Arial Narrow" w:cs="Times New Roman"/>
          <w:lang w:val="sr-Latn-RS" w:eastAsia="mk-MK"/>
        </w:rPr>
        <w:t>енергетика, рударство и минерални суровини</w:t>
      </w:r>
      <w:r w:rsidR="00773CAE" w:rsidRPr="00E033E5">
        <w:rPr>
          <w:rFonts w:ascii="Arial Narrow" w:eastAsia="Times New Roman" w:hAnsi="Arial Narrow" w:cs="Times New Roman"/>
          <w:lang w:val="sr-Latn-RS" w:eastAsia="mk-MK"/>
        </w:rPr>
        <w:t xml:space="preserve"> </w:t>
      </w:r>
      <w:r w:rsidR="00FE0225" w:rsidRPr="00E033E5">
        <w:rPr>
          <w:rFonts w:ascii="Arial Narrow" w:eastAsia="Times New Roman" w:hAnsi="Arial Narrow" w:cs="Times New Roman"/>
          <w:lang w:eastAsia="mk-MK"/>
        </w:rPr>
        <w:t>да доставува</w:t>
      </w:r>
      <w:r w:rsidR="000832F0" w:rsidRPr="00E033E5">
        <w:rPr>
          <w:rFonts w:ascii="Arial Narrow" w:eastAsia="Times New Roman" w:hAnsi="Arial Narrow" w:cs="Times New Roman"/>
          <w:lang w:eastAsia="mk-MK"/>
        </w:rPr>
        <w:t>ат</w:t>
      </w:r>
      <w:r w:rsidR="00FE0225" w:rsidRPr="00E033E5">
        <w:rPr>
          <w:rFonts w:ascii="Arial Narrow" w:eastAsia="Times New Roman" w:hAnsi="Arial Narrow" w:cs="Times New Roman"/>
          <w:lang w:eastAsia="mk-MK"/>
        </w:rPr>
        <w:t xml:space="preserve"> </w:t>
      </w:r>
      <w:r w:rsidR="00773CAE" w:rsidRPr="00E033E5">
        <w:rPr>
          <w:rFonts w:ascii="Arial Narrow" w:eastAsia="Times New Roman" w:hAnsi="Arial Narrow" w:cs="Times New Roman"/>
          <w:lang w:val="sr-Latn-RS" w:eastAsia="mk-MK"/>
        </w:rPr>
        <w:t>финансиски извештаи за спроведување на</w:t>
      </w:r>
      <w:r w:rsidR="00FE0225" w:rsidRPr="00E033E5">
        <w:rPr>
          <w:rFonts w:ascii="Arial Narrow" w:eastAsia="Times New Roman" w:hAnsi="Arial Narrow" w:cs="Times New Roman"/>
          <w:lang w:eastAsia="mk-MK"/>
        </w:rPr>
        <w:t xml:space="preserve"> геолошките</w:t>
      </w:r>
      <w:r w:rsidR="00773CAE" w:rsidRPr="00E033E5">
        <w:rPr>
          <w:rFonts w:ascii="Arial Narrow" w:eastAsia="Times New Roman" w:hAnsi="Arial Narrow" w:cs="Times New Roman"/>
          <w:lang w:val="sr-Latn-RS" w:eastAsia="mk-MK"/>
        </w:rPr>
        <w:t xml:space="preserve"> истражувањ</w:t>
      </w:r>
      <w:r w:rsidR="00FE0225" w:rsidRPr="00E033E5">
        <w:rPr>
          <w:rFonts w:ascii="Arial Narrow" w:eastAsia="Times New Roman" w:hAnsi="Arial Narrow" w:cs="Times New Roman"/>
          <w:lang w:eastAsia="mk-MK"/>
        </w:rPr>
        <w:t>а</w:t>
      </w:r>
      <w:r w:rsidR="00F703A3" w:rsidRPr="00E033E5">
        <w:rPr>
          <w:rFonts w:ascii="Arial Narrow" w:eastAsia="Times New Roman" w:hAnsi="Arial Narrow" w:cs="Times New Roman"/>
          <w:lang w:eastAsia="mk-MK"/>
        </w:rPr>
        <w:t xml:space="preserve"> во текот на експлоатацијата</w:t>
      </w:r>
      <w:r w:rsidR="00FE0225" w:rsidRPr="00E033E5">
        <w:rPr>
          <w:rFonts w:ascii="Arial Narrow" w:eastAsia="Times New Roman" w:hAnsi="Arial Narrow" w:cs="Times New Roman"/>
          <w:lang w:eastAsia="mk-MK"/>
        </w:rPr>
        <w:t xml:space="preserve"> во рамките на </w:t>
      </w:r>
      <w:r w:rsidR="00F703A3" w:rsidRPr="00E033E5">
        <w:rPr>
          <w:rFonts w:ascii="Arial Narrow" w:eastAsia="Times New Roman" w:hAnsi="Arial Narrow" w:cs="Times New Roman"/>
          <w:lang w:eastAsia="mk-MK"/>
        </w:rPr>
        <w:t>концеси</w:t>
      </w:r>
      <w:r w:rsidR="00C30D80">
        <w:rPr>
          <w:rFonts w:ascii="Arial Narrow" w:eastAsia="Times New Roman" w:hAnsi="Arial Narrow" w:cs="Times New Roman"/>
          <w:lang w:eastAsia="mk-MK"/>
        </w:rPr>
        <w:t>скиот</w:t>
      </w:r>
      <w:r w:rsidR="00FE0225" w:rsidRPr="00E033E5">
        <w:rPr>
          <w:rFonts w:ascii="Arial Narrow" w:eastAsia="Times New Roman" w:hAnsi="Arial Narrow" w:cs="Times New Roman"/>
          <w:lang w:eastAsia="mk-MK"/>
        </w:rPr>
        <w:t xml:space="preserve"> простор </w:t>
      </w:r>
      <w:r w:rsidR="00773CAE" w:rsidRPr="00E033E5">
        <w:rPr>
          <w:rFonts w:ascii="Arial Narrow" w:eastAsia="Times New Roman" w:hAnsi="Arial Narrow" w:cs="Times New Roman"/>
          <w:lang w:val="sr-Latn-RS" w:eastAsia="mk-MK"/>
        </w:rPr>
        <w:t xml:space="preserve">во согласност со одредбите од Законот за </w:t>
      </w:r>
      <w:r w:rsidR="00BB5C86" w:rsidRPr="00E033E5">
        <w:rPr>
          <w:rFonts w:ascii="Arial Narrow" w:eastAsia="Times New Roman" w:hAnsi="Arial Narrow" w:cs="Times New Roman"/>
          <w:lang w:eastAsia="mk-MK"/>
        </w:rPr>
        <w:t>геологија.</w:t>
      </w:r>
    </w:p>
    <w:p w14:paraId="016DC885" w14:textId="77777777" w:rsidR="00390680" w:rsidRPr="00E033E5" w:rsidRDefault="00390680" w:rsidP="00390680">
      <w:pPr>
        <w:spacing w:after="0" w:line="240" w:lineRule="auto"/>
        <w:jc w:val="both"/>
        <w:rPr>
          <w:rFonts w:ascii="Arial Narrow" w:eastAsia="Times New Roman" w:hAnsi="Arial Narrow" w:cs="Times New Roman"/>
          <w:b/>
          <w:bCs/>
          <w:lang w:eastAsia="mk-MK"/>
        </w:rPr>
      </w:pPr>
    </w:p>
    <w:p w14:paraId="6334F463" w14:textId="4221D319" w:rsidR="00D01DCA" w:rsidRPr="00E033E5" w:rsidRDefault="00D01DCA" w:rsidP="00AD573D">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2A0A6D" w:rsidRPr="00E033E5">
        <w:rPr>
          <w:rFonts w:ascii="Arial Narrow" w:eastAsia="Times New Roman" w:hAnsi="Arial Narrow" w:cs="Times New Roman"/>
          <w:b/>
          <w:bCs/>
          <w:lang w:eastAsia="mk-MK"/>
        </w:rPr>
        <w:t>63</w:t>
      </w:r>
      <w:r w:rsidR="003C0CC1" w:rsidRPr="00E033E5">
        <w:rPr>
          <w:rFonts w:ascii="Arial Narrow" w:eastAsia="Times New Roman" w:hAnsi="Arial Narrow" w:cs="Times New Roman"/>
          <w:b/>
          <w:bCs/>
          <w:lang w:eastAsia="mk-MK"/>
        </w:rPr>
        <w:t xml:space="preserve"> </w:t>
      </w:r>
    </w:p>
    <w:p w14:paraId="01905E13" w14:textId="77777777" w:rsidR="00D01DCA" w:rsidRPr="00E033E5" w:rsidRDefault="00D01DCA" w:rsidP="00AD573D">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Обврски на концесионерот при изведување на рударските работи за експлоатација на минерални суровини</w:t>
      </w:r>
    </w:p>
    <w:p w14:paraId="30D5876A" w14:textId="77777777" w:rsidR="00BE149B"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Концесионерот при изведување на рударските работи за експлоатација на минерални суровини е должен:</w:t>
      </w:r>
    </w:p>
    <w:p w14:paraId="4759D001" w14:textId="6217A535" w:rsidR="00BE149B"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да ги изведува рударските работи согласно со дозволата за експлоатација и дозволата за изведување на рударски работи според дополнителен рударски проект, стандардите и техничките нормативи кои важат за изведување на тие работи,</w:t>
      </w:r>
    </w:p>
    <w:p w14:paraId="46CF9914" w14:textId="7F729563" w:rsidR="008C4EC5" w:rsidRPr="00E033E5" w:rsidRDefault="008C4EC5"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да изготви геодетски елаборат со пресметка на откопаните количини на минерални суровини, во кој прецизно ќе се дефинираат количините на откопна</w:t>
      </w:r>
      <w:r w:rsidR="004D5B96">
        <w:rPr>
          <w:rFonts w:ascii="Arial Narrow" w:eastAsia="Times New Roman" w:hAnsi="Arial Narrow" w:cs="Times New Roman"/>
          <w:lang w:eastAsia="mk-MK"/>
        </w:rPr>
        <w:t>ните</w:t>
      </w:r>
      <w:r w:rsidRPr="00E033E5">
        <w:rPr>
          <w:rFonts w:ascii="Arial Narrow" w:eastAsia="Times New Roman" w:hAnsi="Arial Narrow" w:cs="Times New Roman"/>
          <w:lang w:eastAsia="mk-MK"/>
        </w:rPr>
        <w:t xml:space="preserve"> минералн</w:t>
      </w:r>
      <w:r w:rsidR="004D5B96">
        <w:rPr>
          <w:rFonts w:ascii="Arial Narrow" w:eastAsia="Times New Roman" w:hAnsi="Arial Narrow" w:cs="Times New Roman"/>
          <w:lang w:eastAsia="mk-MK"/>
        </w:rPr>
        <w:t>и</w:t>
      </w:r>
      <w:r w:rsidRPr="00E033E5">
        <w:rPr>
          <w:rFonts w:ascii="Arial Narrow" w:eastAsia="Times New Roman" w:hAnsi="Arial Narrow" w:cs="Times New Roman"/>
          <w:lang w:eastAsia="mk-MK"/>
        </w:rPr>
        <w:t xml:space="preserve"> суровини и периодот во кој тоа е извршено</w:t>
      </w:r>
    </w:p>
    <w:p w14:paraId="1C529432" w14:textId="77777777" w:rsidR="00BE149B"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да врши рударски мерења и да поседува рударски планови за вршење на експлоатација на минералните суровини,</w:t>
      </w:r>
    </w:p>
    <w:p w14:paraId="782E2E9F" w14:textId="765A3083" w:rsidR="00ED2F43" w:rsidRPr="00E033E5" w:rsidRDefault="00ED2F43"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 xml:space="preserve">- да води </w:t>
      </w:r>
      <w:r w:rsidRPr="00E033E5">
        <w:rPr>
          <w:rFonts w:ascii="Arial Narrow" w:eastAsia="Times New Roman" w:hAnsi="Arial Narrow" w:cs="Times New Roman"/>
          <w:lang w:val="sr-Latn-RS" w:eastAsia="mk-MK"/>
        </w:rPr>
        <w:t>финансиски извештаи за спроведување на</w:t>
      </w:r>
      <w:r w:rsidRPr="00E033E5">
        <w:rPr>
          <w:rFonts w:ascii="Arial Narrow" w:eastAsia="Times New Roman" w:hAnsi="Arial Narrow" w:cs="Times New Roman"/>
          <w:lang w:eastAsia="mk-MK"/>
        </w:rPr>
        <w:t xml:space="preserve"> геолошките</w:t>
      </w:r>
      <w:r w:rsidRPr="00E033E5">
        <w:rPr>
          <w:rFonts w:ascii="Arial Narrow" w:eastAsia="Times New Roman" w:hAnsi="Arial Narrow" w:cs="Times New Roman"/>
          <w:lang w:val="sr-Latn-RS" w:eastAsia="mk-MK"/>
        </w:rPr>
        <w:t xml:space="preserve"> истражувањ</w:t>
      </w:r>
      <w:r w:rsidRPr="00E033E5">
        <w:rPr>
          <w:rFonts w:ascii="Arial Narrow" w:eastAsia="Times New Roman" w:hAnsi="Arial Narrow" w:cs="Times New Roman"/>
          <w:lang w:eastAsia="mk-MK"/>
        </w:rPr>
        <w:t>а во текот на експлоатацијата во рамките на концеси</w:t>
      </w:r>
      <w:r w:rsidR="005140BD">
        <w:rPr>
          <w:rFonts w:ascii="Arial Narrow" w:eastAsia="Times New Roman" w:hAnsi="Arial Narrow" w:cs="Times New Roman"/>
          <w:lang w:eastAsia="mk-MK"/>
        </w:rPr>
        <w:t>скиот</w:t>
      </w:r>
      <w:r w:rsidRPr="00E033E5">
        <w:rPr>
          <w:rFonts w:ascii="Arial Narrow" w:eastAsia="Times New Roman" w:hAnsi="Arial Narrow" w:cs="Times New Roman"/>
          <w:lang w:eastAsia="mk-MK"/>
        </w:rPr>
        <w:t xml:space="preserve"> простор </w:t>
      </w:r>
      <w:r w:rsidRPr="00E033E5">
        <w:rPr>
          <w:rFonts w:ascii="Arial Narrow" w:eastAsia="Times New Roman" w:hAnsi="Arial Narrow" w:cs="Times New Roman"/>
          <w:lang w:val="sr-Latn-RS" w:eastAsia="mk-MK"/>
        </w:rPr>
        <w:t xml:space="preserve">во согласност со одредбите од Законот за </w:t>
      </w:r>
      <w:r w:rsidRPr="00E033E5">
        <w:rPr>
          <w:rFonts w:ascii="Arial Narrow" w:eastAsia="Times New Roman" w:hAnsi="Arial Narrow" w:cs="Times New Roman"/>
          <w:lang w:eastAsia="mk-MK"/>
        </w:rPr>
        <w:t>геологија.</w:t>
      </w:r>
    </w:p>
    <w:p w14:paraId="253168C5" w14:textId="55063116" w:rsidR="008C4EC5" w:rsidRPr="00E033E5" w:rsidRDefault="008C4EC5"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hAnsi="Arial Narrow"/>
        </w:rPr>
        <w:t xml:space="preserve"> </w:t>
      </w:r>
      <w:r w:rsidRPr="00E033E5">
        <w:rPr>
          <w:rFonts w:ascii="Arial Narrow" w:eastAsia="Times New Roman" w:hAnsi="Arial Narrow" w:cs="Times New Roman"/>
          <w:lang w:eastAsia="mk-MK"/>
        </w:rPr>
        <w:t xml:space="preserve">да достават пресметка за експлоатираните количини на минерални суровини во тековната година, </w:t>
      </w:r>
    </w:p>
    <w:p w14:paraId="302E06D8" w14:textId="290DADDB" w:rsidR="00D1764E"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доколку предмет на концесијата за експлоатација се минералните суровини од членот 4 став (2) алинеја 6 од овој закон, концесионерот е должен да врши реинјектирање на вишокот на искористената количина на минерална суровина од експлоатационите бунари во водоносни средини, при што концесионерот претходно е должен да изврши детални геолошки истражувања на средината во која ќе се врши реинјектирањето и да изготви соодветна техничка документација за изведба на реинјекциона дупнатина, во која ќе биде утврден и начинот на реинјектирањето</w:t>
      </w:r>
      <w:r w:rsidR="005A5D2E" w:rsidRPr="00E033E5">
        <w:rPr>
          <w:rFonts w:ascii="Arial Narrow" w:eastAsia="Times New Roman" w:hAnsi="Arial Narrow" w:cs="Times New Roman"/>
          <w:lang w:eastAsia="mk-MK"/>
        </w:rPr>
        <w:t xml:space="preserve"> согласно Законот за Геологија.</w:t>
      </w:r>
    </w:p>
    <w:p w14:paraId="207D1BA8" w14:textId="70C96063" w:rsidR="00BE149B"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да ги спроведува мерките за заштита при работа,</w:t>
      </w:r>
    </w:p>
    <w:p w14:paraId="6CB4869C" w14:textId="77777777" w:rsidR="00D1764E"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навремено да презема мерки за безбедност на граѓаните, нивниот имот, сообраќајот и соседните објекти,</w:t>
      </w:r>
    </w:p>
    <w:p w14:paraId="1A75A5CB" w14:textId="418A751B" w:rsidR="00D01DCA"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w:t>
      </w:r>
      <w:r w:rsidR="002775C8" w:rsidRPr="00E033E5">
        <w:rPr>
          <w:rFonts w:ascii="Arial Narrow" w:eastAsia="Times New Roman" w:hAnsi="Arial Narrow" w:cs="Times New Roman"/>
          <w:lang w:eastAsia="mk-MK"/>
        </w:rPr>
        <w:t>да спроведува, на своја сметка, мерки за заштита на животната средина и природата и културното наследство, како и мерки за санација и  рекултивација на земјиштето согласно со закон</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br/>
        <w:t>- да води евиденција на произведените количини на минерални суровини во пишана форма</w:t>
      </w:r>
      <w:r w:rsidR="003C0CC1" w:rsidRPr="00E033E5">
        <w:rPr>
          <w:rFonts w:ascii="Arial Narrow" w:eastAsia="Times New Roman" w:hAnsi="Arial Narrow" w:cs="Times New Roman"/>
          <w:lang w:eastAsia="mk-MK"/>
        </w:rPr>
        <w:t xml:space="preserve"> и</w:t>
      </w:r>
      <w:r w:rsidRPr="00E033E5">
        <w:rPr>
          <w:rFonts w:ascii="Arial Narrow" w:eastAsia="Times New Roman" w:hAnsi="Arial Narrow" w:cs="Times New Roman"/>
          <w:lang w:eastAsia="mk-MK"/>
        </w:rPr>
        <w:br/>
      </w:r>
      <w:r w:rsidR="00ED2F43"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да управува со инсталацијата за отпад од минерални суровини согласно со </w:t>
      </w:r>
      <w:r w:rsidR="00BB5C86" w:rsidRPr="00E033E5">
        <w:rPr>
          <w:rFonts w:ascii="Arial Narrow" w:eastAsia="Times New Roman" w:hAnsi="Arial Narrow" w:cs="Times New Roman"/>
          <w:lang w:eastAsia="mk-MK"/>
        </w:rPr>
        <w:t>П</w:t>
      </w:r>
      <w:r w:rsidRPr="00E033E5">
        <w:rPr>
          <w:rFonts w:ascii="Arial Narrow" w:eastAsia="Times New Roman" w:hAnsi="Arial Narrow" w:cs="Times New Roman"/>
          <w:lang w:eastAsia="mk-MK"/>
        </w:rPr>
        <w:t xml:space="preserve">рограмата за спречување </w:t>
      </w:r>
      <w:r w:rsidR="00BB5C86" w:rsidRPr="00E033E5">
        <w:rPr>
          <w:rFonts w:ascii="Arial Narrow" w:eastAsia="Times New Roman" w:hAnsi="Arial Narrow" w:cs="Times New Roman"/>
          <w:lang w:eastAsia="mk-MK"/>
        </w:rPr>
        <w:t xml:space="preserve">на </w:t>
      </w:r>
      <w:r w:rsidRPr="00E033E5">
        <w:rPr>
          <w:rFonts w:ascii="Arial Narrow" w:eastAsia="Times New Roman" w:hAnsi="Arial Narrow" w:cs="Times New Roman"/>
          <w:lang w:eastAsia="mk-MK"/>
        </w:rPr>
        <w:t>значителни опасности</w:t>
      </w:r>
      <w:r w:rsidR="00BB5C86"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и во случаи на хидројаловиште, да се грижи за стабилноста на браната и за заштита на подземните води и почвата од загадување.</w:t>
      </w:r>
    </w:p>
    <w:p w14:paraId="7E89AE8C" w14:textId="77777777" w:rsidR="00ED2F43"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Концесионерот при изведување на рударските работи и вршењето на експлоатација на минерални суровини е должен на локацијата каде што тие се вршат да има:</w:t>
      </w:r>
    </w:p>
    <w:p w14:paraId="6F757538" w14:textId="02FA30EA" w:rsidR="00BC794D"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дозвола за експлоатација на минерални суровини и дозвола за изведување на рударски работи според дополнителен рударски проект,</w:t>
      </w:r>
    </w:p>
    <w:p w14:paraId="70E3EE86" w14:textId="77777777" w:rsidR="00ED2F43"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рударски планови со ажурирана состојба на изведените рударски работи,</w:t>
      </w:r>
    </w:p>
    <w:p w14:paraId="2DF3EC4F" w14:textId="73429166" w:rsidR="00AD573D"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уверенија за стручна оспособеност на работниците за извршување на работите и за нивната здравствена состојба</w:t>
      </w:r>
    </w:p>
    <w:p w14:paraId="5C5A9FAF" w14:textId="01BD6A25" w:rsidR="00BC794D"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решение за поставување одговорни лица за раководење при изведувањето на рударските работи и објекти,</w:t>
      </w:r>
    </w:p>
    <w:p w14:paraId="2DDB85F8" w14:textId="7861E1AC" w:rsidR="00ED2F43" w:rsidRPr="00E033E5" w:rsidRDefault="00ED2F43"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решение за лице назначено за технички надзор,</w:t>
      </w:r>
    </w:p>
    <w:p w14:paraId="281E773A" w14:textId="77777777" w:rsidR="00BC794D"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извештаи за извршените периодични прегледи и испитувања на опремата и орудијата за работа заради утврдување на нивната исправност,</w:t>
      </w:r>
    </w:p>
    <w:p w14:paraId="503EA75A" w14:textId="3BB7AB02" w:rsidR="003C0CC1" w:rsidRPr="00E033E5" w:rsidRDefault="003C0CC1"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r w:rsidR="00BB5C86" w:rsidRPr="00E033E5">
        <w:rPr>
          <w:rFonts w:ascii="Arial Narrow" w:eastAsia="Times New Roman" w:hAnsi="Arial Narrow" w:cs="Times New Roman"/>
          <w:lang w:eastAsia="mk-MK"/>
        </w:rPr>
        <w:t>да поседува соодветен мерен инструмент поврзан со системот за електронско пријавување на товарените количини на минерални суровини,</w:t>
      </w:r>
    </w:p>
    <w:p w14:paraId="28E3C4FA" w14:textId="77777777" w:rsidR="00BE149B"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упатства за работа со мерки на заштита при работа за применетиот технолошки процес за експлоатација и преработка на минерални суровини,</w:t>
      </w:r>
    </w:p>
    <w:p w14:paraId="2E661AA4" w14:textId="45087E11" w:rsidR="00D01DCA"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евиденција на произведените количини на минерални суровини во пишана форма и</w:t>
      </w:r>
      <w:r w:rsidRPr="00E033E5">
        <w:rPr>
          <w:rFonts w:ascii="Arial Narrow" w:eastAsia="Times New Roman" w:hAnsi="Arial Narrow" w:cs="Times New Roman"/>
          <w:lang w:eastAsia="mk-MK"/>
        </w:rPr>
        <w:br/>
        <w:t>- друга документација пропишана со овој или со друг закон.</w:t>
      </w:r>
    </w:p>
    <w:p w14:paraId="1E18C5E8" w14:textId="34B6548B" w:rsidR="00D01DCA"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Начинот на водење на евиденцијата од ставо</w:t>
      </w:r>
      <w:r w:rsidR="00ED2F43" w:rsidRPr="00E033E5">
        <w:rPr>
          <w:rFonts w:ascii="Arial Narrow" w:eastAsia="Times New Roman" w:hAnsi="Arial Narrow" w:cs="Times New Roman"/>
          <w:lang w:eastAsia="mk-MK"/>
        </w:rPr>
        <w:t>т</w:t>
      </w:r>
      <w:r w:rsidRPr="00E033E5">
        <w:rPr>
          <w:rFonts w:ascii="Arial Narrow" w:eastAsia="Times New Roman" w:hAnsi="Arial Narrow" w:cs="Times New Roman"/>
          <w:lang w:eastAsia="mk-MK"/>
        </w:rPr>
        <w:t xml:space="preserve"> (2) алинеја </w:t>
      </w:r>
      <w:r w:rsidR="00ED2F43" w:rsidRPr="00E033E5">
        <w:rPr>
          <w:rFonts w:ascii="Arial Narrow" w:eastAsia="Times New Roman" w:hAnsi="Arial Narrow" w:cs="Times New Roman"/>
          <w:lang w:eastAsia="mk-MK"/>
        </w:rPr>
        <w:t>9</w:t>
      </w:r>
      <w:r w:rsidRPr="00E033E5">
        <w:rPr>
          <w:rFonts w:ascii="Arial Narrow" w:eastAsia="Times New Roman" w:hAnsi="Arial Narrow" w:cs="Times New Roman"/>
          <w:lang w:eastAsia="mk-MK"/>
        </w:rPr>
        <w:t xml:space="preserve"> на овој член ја пропишува министерот кој раководи со </w:t>
      </w:r>
      <w:r w:rsidR="002A0A6D"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w:t>
      </w:r>
    </w:p>
    <w:p w14:paraId="376D1994" w14:textId="77777777" w:rsidR="00D01DCA"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Концесионерот при изведување на рударските работи за експлоатација на минерални суровини е должен да врши класификација и прекатегоризација на рудните резерви.</w:t>
      </w:r>
    </w:p>
    <w:p w14:paraId="6F7B1F1D" w14:textId="77777777" w:rsidR="00D01DCA"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Класификацијата и прекатегоризацијата на рудните резерви од ставот (4) на овој член се врши за период од пет години, сметано од денот на започнување со експлоатација на минералната суровина, во просторот на кој е издадена дозволата за експлотација.</w:t>
      </w:r>
    </w:p>
    <w:p w14:paraId="616583AF" w14:textId="1337A226" w:rsidR="00D01DCA"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Изведување</w:t>
      </w:r>
      <w:r w:rsidR="003C0CC1" w:rsidRPr="00E033E5">
        <w:rPr>
          <w:rFonts w:ascii="Arial Narrow" w:eastAsia="Times New Roman" w:hAnsi="Arial Narrow" w:cs="Times New Roman"/>
          <w:lang w:eastAsia="mk-MK"/>
        </w:rPr>
        <w:t xml:space="preserve"> на</w:t>
      </w:r>
      <w:r w:rsidRPr="00E033E5">
        <w:rPr>
          <w:rFonts w:ascii="Arial Narrow" w:eastAsia="Times New Roman" w:hAnsi="Arial Narrow" w:cs="Times New Roman"/>
          <w:lang w:eastAsia="mk-MK"/>
        </w:rPr>
        <w:t xml:space="preserve"> детални геолошки истражувања </w:t>
      </w:r>
      <w:r w:rsidR="00ED2F43" w:rsidRPr="00E033E5">
        <w:rPr>
          <w:rFonts w:ascii="Arial Narrow" w:eastAsia="Times New Roman" w:hAnsi="Arial Narrow" w:cs="Times New Roman"/>
          <w:lang w:eastAsia="mk-MK"/>
        </w:rPr>
        <w:t xml:space="preserve">во текот на експлоатацијата </w:t>
      </w:r>
      <w:r w:rsidRPr="00E033E5">
        <w:rPr>
          <w:rFonts w:ascii="Arial Narrow" w:eastAsia="Times New Roman" w:hAnsi="Arial Narrow" w:cs="Times New Roman"/>
          <w:lang w:eastAsia="mk-MK"/>
        </w:rPr>
        <w:t>на простор кој е во границите на доделената концесија за експлоатација, а е надвор од дозволата за експлоатација на минерални суровини се врши по доставување</w:t>
      </w:r>
      <w:r w:rsidR="003C0CC1" w:rsidRPr="00E033E5">
        <w:rPr>
          <w:rFonts w:ascii="Arial Narrow" w:eastAsia="Times New Roman" w:hAnsi="Arial Narrow" w:cs="Times New Roman"/>
          <w:lang w:eastAsia="mk-MK"/>
        </w:rPr>
        <w:t xml:space="preserve"> на</w:t>
      </w:r>
      <w:r w:rsidRPr="00E033E5">
        <w:rPr>
          <w:rFonts w:ascii="Arial Narrow" w:eastAsia="Times New Roman" w:hAnsi="Arial Narrow" w:cs="Times New Roman"/>
          <w:lang w:eastAsia="mk-MK"/>
        </w:rPr>
        <w:t xml:space="preserve"> ревидиран проект за детални геолошки истражувања до концедентот.</w:t>
      </w:r>
    </w:p>
    <w:p w14:paraId="0E79BD00" w14:textId="42AAF403" w:rsidR="00D01DCA"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Начинот на класификација и прекатегоризација на рудните резерви од ставот (4) на овој член го пропишува министерот кој раководи со органот на државната управа надлежен за</w:t>
      </w:r>
      <w:r w:rsidR="002A0A6D" w:rsidRPr="00E033E5">
        <w:rPr>
          <w:rFonts w:ascii="Arial Narrow" w:eastAsia="Times New Roman" w:hAnsi="Arial Narrow" w:cs="Times New Roman"/>
          <w:lang w:eastAsia="mk-MK"/>
        </w:rPr>
        <w:t xml:space="preserve"> вршење на</w:t>
      </w:r>
      <w:r w:rsidRPr="00E033E5">
        <w:rPr>
          <w:rFonts w:ascii="Arial Narrow" w:eastAsia="Times New Roman" w:hAnsi="Arial Narrow" w:cs="Times New Roman"/>
          <w:lang w:eastAsia="mk-MK"/>
        </w:rPr>
        <w:t xml:space="preserve"> работите од областа на </w:t>
      </w:r>
      <w:r w:rsidR="00E032CD" w:rsidRPr="00E033E5">
        <w:rPr>
          <w:rFonts w:ascii="Arial Narrow" w:eastAsia="Times New Roman" w:hAnsi="Arial Narrow" w:cs="Times New Roman"/>
          <w:lang w:eastAsia="mk-MK"/>
        </w:rPr>
        <w:t>енергетика, рударство и минерални суровини</w:t>
      </w:r>
      <w:r w:rsidRPr="00E033E5">
        <w:rPr>
          <w:rFonts w:ascii="Arial Narrow" w:eastAsia="Times New Roman" w:hAnsi="Arial Narrow" w:cs="Times New Roman"/>
          <w:lang w:eastAsia="mk-MK"/>
        </w:rPr>
        <w:t>.</w:t>
      </w:r>
    </w:p>
    <w:p w14:paraId="0B01CB67" w14:textId="13631C7F" w:rsidR="0085459C" w:rsidRPr="00E033E5" w:rsidRDefault="00D01DCA" w:rsidP="00AD573D">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xml:space="preserve">(8) Техничките нормативи </w:t>
      </w:r>
      <w:r w:rsidR="003C0CC1" w:rsidRPr="00E033E5">
        <w:rPr>
          <w:rFonts w:ascii="Arial Narrow" w:eastAsia="Times New Roman" w:hAnsi="Arial Narrow" w:cs="Times New Roman"/>
          <w:lang w:eastAsia="mk-MK"/>
        </w:rPr>
        <w:t xml:space="preserve">кои се применуваат </w:t>
      </w:r>
      <w:r w:rsidRPr="00E033E5">
        <w:rPr>
          <w:rFonts w:ascii="Arial Narrow" w:eastAsia="Times New Roman" w:hAnsi="Arial Narrow" w:cs="Times New Roman"/>
          <w:lang w:eastAsia="mk-MK"/>
        </w:rPr>
        <w:t>при изведување на рударските работи од ставот (</w:t>
      </w:r>
      <w:r w:rsidR="00E032CD"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алинеја 1 на овој член ги пропишува министерот кој раководи со органот на државната управа надлежен за</w:t>
      </w:r>
      <w:r w:rsidR="002A0A6D" w:rsidRPr="00E033E5">
        <w:rPr>
          <w:rFonts w:ascii="Arial Narrow" w:eastAsia="Times New Roman" w:hAnsi="Arial Narrow" w:cs="Times New Roman"/>
          <w:lang w:eastAsia="mk-MK"/>
        </w:rPr>
        <w:t xml:space="preserve"> вршење на</w:t>
      </w:r>
      <w:r w:rsidRPr="00E033E5">
        <w:rPr>
          <w:rFonts w:ascii="Arial Narrow" w:eastAsia="Times New Roman" w:hAnsi="Arial Narrow" w:cs="Times New Roman"/>
          <w:lang w:eastAsia="mk-MK"/>
        </w:rPr>
        <w:t xml:space="preserve"> работите од областа на </w:t>
      </w:r>
      <w:r w:rsidR="00E032CD" w:rsidRPr="00E033E5">
        <w:rPr>
          <w:rFonts w:ascii="Arial Narrow" w:eastAsia="Times New Roman" w:hAnsi="Arial Narrow" w:cs="Times New Roman"/>
          <w:lang w:eastAsia="mk-MK"/>
        </w:rPr>
        <w:t>енергетика, рударство и минерални суровини</w:t>
      </w:r>
      <w:r w:rsidRPr="00E033E5">
        <w:rPr>
          <w:rFonts w:ascii="Arial Narrow" w:eastAsia="Times New Roman" w:hAnsi="Arial Narrow" w:cs="Times New Roman"/>
          <w:lang w:eastAsia="mk-MK"/>
        </w:rPr>
        <w:t>.</w:t>
      </w:r>
    </w:p>
    <w:p w14:paraId="1AC950A7" w14:textId="77777777" w:rsidR="00643E07" w:rsidRPr="00E033E5" w:rsidRDefault="00643E07" w:rsidP="00AD573D">
      <w:pPr>
        <w:spacing w:after="0" w:line="240" w:lineRule="auto"/>
        <w:jc w:val="both"/>
        <w:rPr>
          <w:rFonts w:ascii="Arial Narrow" w:eastAsia="Times New Roman" w:hAnsi="Arial Narrow" w:cs="Times New Roman"/>
          <w:lang w:val="en-US" w:eastAsia="mk-MK"/>
        </w:rPr>
      </w:pPr>
    </w:p>
    <w:p w14:paraId="117830FD" w14:textId="7B4D6C14" w:rsidR="00D01DCA" w:rsidRPr="00E033E5" w:rsidRDefault="00D01DCA" w:rsidP="00AD573D">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2A0A6D" w:rsidRPr="00E033E5">
        <w:rPr>
          <w:rFonts w:ascii="Arial Narrow" w:eastAsia="Times New Roman" w:hAnsi="Arial Narrow" w:cs="Times New Roman"/>
          <w:b/>
          <w:bCs/>
          <w:lang w:eastAsia="mk-MK"/>
        </w:rPr>
        <w:t>64</w:t>
      </w:r>
    </w:p>
    <w:p w14:paraId="4AFC1208" w14:textId="2F74BB60" w:rsidR="00D01DCA" w:rsidRPr="00E033E5" w:rsidRDefault="00D01DCA" w:rsidP="00AD573D">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Времено запирање на рударски работи</w:t>
      </w:r>
    </w:p>
    <w:p w14:paraId="3FF4DF72" w14:textId="59B4C1EF" w:rsidR="00292885" w:rsidRPr="00E033E5" w:rsidRDefault="00E51A32" w:rsidP="00E51A32">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Концесионерот може  времено да прекине </w:t>
      </w:r>
      <w:r w:rsidR="00BB1A1C" w:rsidRPr="00E033E5">
        <w:rPr>
          <w:rFonts w:ascii="Arial Narrow" w:eastAsia="Times New Roman" w:hAnsi="Arial Narrow" w:cs="Times New Roman"/>
          <w:lang w:eastAsia="mk-MK"/>
        </w:rPr>
        <w:t xml:space="preserve">со </w:t>
      </w:r>
      <w:r w:rsidRPr="00E033E5">
        <w:rPr>
          <w:rFonts w:ascii="Arial Narrow" w:eastAsia="Times New Roman" w:hAnsi="Arial Narrow" w:cs="Times New Roman"/>
          <w:lang w:eastAsia="mk-MK"/>
        </w:rPr>
        <w:t>изведување на рударски работи при експлоатацијата на минералните суровини.</w:t>
      </w:r>
    </w:p>
    <w:p w14:paraId="33FC0990" w14:textId="60645910" w:rsidR="00292885"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E51A32"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Концесионерот е должен временото прекинување на изведувањето на рударски работи при експлоатација на минералните суровини поради непредвидени геолошки, рударски причини (појава на гас или вода, горски удари, јамски пожари, пореметување на главни патишта за проветрување и одводнување, лизгање на терен</w:t>
      </w:r>
      <w:r w:rsidR="00BB1A1C"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 и </w:t>
      </w:r>
      <w:r w:rsidR="00BB1A1C" w:rsidRPr="00E033E5">
        <w:rPr>
          <w:rFonts w:ascii="Arial Narrow" w:eastAsia="Times New Roman" w:hAnsi="Arial Narrow" w:cs="Times New Roman"/>
          <w:lang w:eastAsia="mk-MK"/>
        </w:rPr>
        <w:t>виша сила</w:t>
      </w:r>
      <w:r w:rsidRPr="00E033E5">
        <w:rPr>
          <w:rFonts w:ascii="Arial Narrow" w:eastAsia="Times New Roman" w:hAnsi="Arial Narrow" w:cs="Times New Roman"/>
          <w:lang w:eastAsia="mk-MK"/>
        </w:rPr>
        <w:t xml:space="preserve">) да го пријави на </w:t>
      </w:r>
      <w:r w:rsidR="00BB1A1C" w:rsidRPr="00E033E5">
        <w:rPr>
          <w:rFonts w:ascii="Arial Narrow" w:eastAsia="Times New Roman" w:hAnsi="Arial Narrow" w:cs="Times New Roman"/>
          <w:lang w:val="sr-Latn-RS" w:eastAsia="mk-MK"/>
        </w:rPr>
        <w:t>органот на државната управа надлежен за</w:t>
      </w:r>
      <w:r w:rsidR="00BB1A1C" w:rsidRPr="00E033E5">
        <w:rPr>
          <w:rFonts w:ascii="Arial Narrow" w:eastAsia="Times New Roman" w:hAnsi="Arial Narrow" w:cs="Times New Roman"/>
          <w:lang w:eastAsia="mk-MK"/>
        </w:rPr>
        <w:t xml:space="preserve"> вршење на</w:t>
      </w:r>
      <w:r w:rsidR="00BB1A1C" w:rsidRPr="00E033E5">
        <w:rPr>
          <w:rFonts w:ascii="Arial Narrow" w:eastAsia="Times New Roman" w:hAnsi="Arial Narrow" w:cs="Times New Roman"/>
          <w:lang w:val="sr-Latn-RS" w:eastAsia="mk-MK"/>
        </w:rPr>
        <w:t xml:space="preserve"> работите од областа на енергетика, рударство и минерални суровини</w:t>
      </w:r>
      <w:r w:rsidR="00BB1A1C"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и Државниот инспекторат за </w:t>
      </w:r>
      <w:r w:rsidR="00874705" w:rsidRPr="00E033E5">
        <w:rPr>
          <w:rFonts w:ascii="Arial Narrow" w:eastAsia="Times New Roman" w:hAnsi="Arial Narrow" w:cs="Times New Roman"/>
          <w:lang w:eastAsia="mk-MK"/>
        </w:rPr>
        <w:t xml:space="preserve">енергетика, рударство и минерални суровини </w:t>
      </w:r>
      <w:r w:rsidRPr="00E033E5">
        <w:rPr>
          <w:rFonts w:ascii="Arial Narrow" w:eastAsia="Times New Roman" w:hAnsi="Arial Narrow" w:cs="Times New Roman"/>
          <w:lang w:eastAsia="mk-MK"/>
        </w:rPr>
        <w:t>најдоцна 24 часа по запирање на работите, а во случај на сериозни опасности веднаш.</w:t>
      </w:r>
    </w:p>
    <w:p w14:paraId="62DE2A6B" w14:textId="77777777" w:rsidR="00752FC2" w:rsidRPr="00E033E5" w:rsidRDefault="00752FC2" w:rsidP="00AD573D">
      <w:pPr>
        <w:spacing w:after="0" w:line="240" w:lineRule="auto"/>
        <w:jc w:val="both"/>
        <w:rPr>
          <w:rFonts w:ascii="Arial Narrow" w:eastAsia="Times New Roman" w:hAnsi="Arial Narrow" w:cs="Times New Roman"/>
          <w:lang w:eastAsia="mk-MK"/>
        </w:rPr>
      </w:pPr>
    </w:p>
    <w:p w14:paraId="6C87CBD3" w14:textId="77FE442E" w:rsidR="00D01DCA"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E51A32"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xml:space="preserve">) Ако концесионерот </w:t>
      </w:r>
      <w:r w:rsidR="00752FC2" w:rsidRPr="00E033E5">
        <w:rPr>
          <w:rFonts w:ascii="Arial Narrow" w:eastAsia="Times New Roman" w:hAnsi="Arial Narrow" w:cs="Times New Roman"/>
          <w:lang w:eastAsia="mk-MK"/>
        </w:rPr>
        <w:t>има</w:t>
      </w:r>
      <w:r w:rsidRPr="00E033E5">
        <w:rPr>
          <w:rFonts w:ascii="Arial Narrow" w:eastAsia="Times New Roman" w:hAnsi="Arial Narrow" w:cs="Times New Roman"/>
          <w:lang w:eastAsia="mk-MK"/>
        </w:rPr>
        <w:t xml:space="preserve"> времено запирање на работите </w:t>
      </w:r>
      <w:r w:rsidR="00752FC2" w:rsidRPr="00E033E5">
        <w:rPr>
          <w:rFonts w:ascii="Arial Narrow" w:eastAsia="Times New Roman" w:hAnsi="Arial Narrow" w:cs="Times New Roman"/>
          <w:lang w:eastAsia="mk-MK"/>
        </w:rPr>
        <w:t xml:space="preserve">од ставот (2) на овој член должен е </w:t>
      </w:r>
      <w:r w:rsidRPr="00E033E5">
        <w:rPr>
          <w:rFonts w:ascii="Arial Narrow" w:eastAsia="Times New Roman" w:hAnsi="Arial Narrow" w:cs="Times New Roman"/>
          <w:lang w:eastAsia="mk-MK"/>
        </w:rPr>
        <w:t>да го извести</w:t>
      </w:r>
      <w:r w:rsidR="00643E07"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 Државниот инспекторат за </w:t>
      </w:r>
      <w:r w:rsidR="00874705" w:rsidRPr="00E033E5">
        <w:rPr>
          <w:rFonts w:ascii="Arial Narrow" w:eastAsia="Times New Roman" w:hAnsi="Arial Narrow" w:cs="Times New Roman"/>
          <w:lang w:eastAsia="mk-MK"/>
        </w:rPr>
        <w:t>енергетика, рударство и минерални суровини</w:t>
      </w:r>
      <w:r w:rsidR="00E97638" w:rsidRPr="00E033E5">
        <w:rPr>
          <w:rFonts w:ascii="Arial Narrow" w:eastAsia="Times New Roman" w:hAnsi="Arial Narrow" w:cs="Times New Roman"/>
          <w:lang w:eastAsia="mk-MK"/>
        </w:rPr>
        <w:t xml:space="preserve"> со записник</w:t>
      </w:r>
      <w:r w:rsidR="00643E07" w:rsidRPr="00E033E5">
        <w:rPr>
          <w:rFonts w:ascii="Arial Narrow" w:eastAsia="Times New Roman" w:hAnsi="Arial Narrow" w:cs="Times New Roman"/>
          <w:lang w:eastAsia="mk-MK"/>
        </w:rPr>
        <w:t xml:space="preserve"> за причините за временото запирање,</w:t>
      </w:r>
      <w:r w:rsidRPr="00E033E5">
        <w:rPr>
          <w:rFonts w:ascii="Arial Narrow" w:eastAsia="Times New Roman" w:hAnsi="Arial Narrow" w:cs="Times New Roman"/>
          <w:lang w:eastAsia="mk-MK"/>
        </w:rPr>
        <w:t xml:space="preserve"> да изврши рударски мерења на состојбите, </w:t>
      </w:r>
      <w:r w:rsidR="00643E07" w:rsidRPr="00E033E5">
        <w:rPr>
          <w:rFonts w:ascii="Arial Narrow" w:eastAsia="Times New Roman" w:hAnsi="Arial Narrow" w:cs="Times New Roman"/>
          <w:lang w:eastAsia="mk-MK"/>
        </w:rPr>
        <w:t xml:space="preserve">да изврши </w:t>
      </w:r>
      <w:r w:rsidRPr="00E033E5">
        <w:rPr>
          <w:rFonts w:ascii="Arial Narrow" w:eastAsia="Times New Roman" w:hAnsi="Arial Narrow" w:cs="Times New Roman"/>
          <w:lang w:eastAsia="mk-MK"/>
        </w:rPr>
        <w:t xml:space="preserve">дополнување на </w:t>
      </w:r>
      <w:r w:rsidR="00643E07" w:rsidRPr="00E033E5">
        <w:rPr>
          <w:rFonts w:ascii="Arial Narrow" w:eastAsia="Times New Roman" w:hAnsi="Arial Narrow" w:cs="Times New Roman"/>
          <w:lang w:eastAsia="mk-MK"/>
        </w:rPr>
        <w:t xml:space="preserve">рударските проекти и </w:t>
      </w:r>
      <w:r w:rsidRPr="00E033E5">
        <w:rPr>
          <w:rFonts w:ascii="Arial Narrow" w:eastAsia="Times New Roman" w:hAnsi="Arial Narrow" w:cs="Times New Roman"/>
          <w:lang w:eastAsia="mk-MK"/>
        </w:rPr>
        <w:t xml:space="preserve">рударските планови, да направи </w:t>
      </w:r>
      <w:r w:rsidR="00E97638" w:rsidRPr="00E033E5">
        <w:rPr>
          <w:rFonts w:ascii="Arial Narrow" w:eastAsia="Times New Roman" w:hAnsi="Arial Narrow" w:cs="Times New Roman"/>
          <w:lang w:eastAsia="mk-MK"/>
        </w:rPr>
        <w:t xml:space="preserve">план за отстранување на </w:t>
      </w:r>
      <w:r w:rsidRPr="00E033E5">
        <w:rPr>
          <w:rFonts w:ascii="Arial Narrow" w:eastAsia="Times New Roman" w:hAnsi="Arial Narrow" w:cs="Times New Roman"/>
          <w:lang w:eastAsia="mk-MK"/>
        </w:rPr>
        <w:t xml:space="preserve"> опасностите кои можат да настанат во текот на запирањето и при повторниот почеток на работите.</w:t>
      </w:r>
    </w:p>
    <w:p w14:paraId="62AB4DC9" w14:textId="77777777" w:rsidR="00292885" w:rsidRPr="00E033E5" w:rsidRDefault="00292885" w:rsidP="00AD573D">
      <w:pPr>
        <w:spacing w:after="0" w:line="240" w:lineRule="auto"/>
        <w:jc w:val="both"/>
        <w:rPr>
          <w:rFonts w:ascii="Arial Narrow" w:eastAsia="Times New Roman" w:hAnsi="Arial Narrow" w:cs="Times New Roman"/>
          <w:lang w:eastAsia="mk-MK"/>
        </w:rPr>
      </w:pPr>
    </w:p>
    <w:p w14:paraId="30A3431B" w14:textId="34590074" w:rsidR="00D01DCA" w:rsidRPr="00E033E5" w:rsidRDefault="00D01DCA"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E51A32"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Концесионерот во периодот на временото прекинување на рударските работи, е должен редовно да ги одржува јамските простории и објекти во стабилна, сигурна и безбедна состојба.</w:t>
      </w:r>
    </w:p>
    <w:p w14:paraId="7D03B704" w14:textId="291E6477" w:rsidR="00E97638" w:rsidRPr="00E033E5" w:rsidRDefault="00E97638"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E51A32"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 xml:space="preserve">) Временото запирање на изведувањето на рударски работи не може да трае подолго од </w:t>
      </w:r>
      <w:r w:rsidR="00BB7C2D" w:rsidRPr="00E033E5">
        <w:rPr>
          <w:rFonts w:ascii="Arial Narrow" w:eastAsia="Times New Roman" w:hAnsi="Arial Narrow" w:cs="Times New Roman"/>
          <w:lang w:eastAsia="mk-MK"/>
        </w:rPr>
        <w:t>шест месеци</w:t>
      </w:r>
      <w:r w:rsidRPr="00E033E5">
        <w:rPr>
          <w:rFonts w:ascii="Arial Narrow" w:eastAsia="Times New Roman" w:hAnsi="Arial Narrow" w:cs="Times New Roman"/>
          <w:lang w:eastAsia="mk-MK"/>
        </w:rPr>
        <w:t xml:space="preserve">. </w:t>
      </w:r>
    </w:p>
    <w:p w14:paraId="4D995E61" w14:textId="77777777" w:rsidR="00E97638" w:rsidRPr="00E033E5" w:rsidRDefault="00E97638" w:rsidP="00AD573D">
      <w:pPr>
        <w:spacing w:after="0" w:line="240" w:lineRule="auto"/>
        <w:jc w:val="both"/>
        <w:rPr>
          <w:rFonts w:ascii="Arial Narrow" w:eastAsia="Times New Roman" w:hAnsi="Arial Narrow" w:cs="Times New Roman"/>
          <w:lang w:val="en-US" w:eastAsia="mk-MK"/>
        </w:rPr>
      </w:pPr>
    </w:p>
    <w:p w14:paraId="1AB3648E" w14:textId="6FDB68C4" w:rsidR="00292885" w:rsidRPr="00E033E5" w:rsidRDefault="00292885" w:rsidP="00AD573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val="en-US" w:eastAsia="mk-MK"/>
        </w:rPr>
        <w:t>(</w:t>
      </w:r>
      <w:r w:rsidR="00E51A32" w:rsidRPr="00E033E5">
        <w:rPr>
          <w:rFonts w:ascii="Arial Narrow" w:eastAsia="Times New Roman" w:hAnsi="Arial Narrow" w:cs="Times New Roman"/>
          <w:lang w:eastAsia="mk-MK"/>
        </w:rPr>
        <w:t>6</w:t>
      </w:r>
      <w:r w:rsidRPr="00E033E5">
        <w:rPr>
          <w:rFonts w:ascii="Arial Narrow" w:eastAsia="Times New Roman" w:hAnsi="Arial Narrow" w:cs="Times New Roman"/>
          <w:lang w:val="en-US" w:eastAsia="mk-MK"/>
        </w:rPr>
        <w:t>)</w:t>
      </w:r>
      <w:r w:rsidR="00E032CD" w:rsidRPr="00E033E5">
        <w:rPr>
          <w:rFonts w:ascii="Arial Narrow" w:eastAsia="Times New Roman" w:hAnsi="Arial Narrow" w:cs="Times New Roman"/>
          <w:lang w:eastAsia="mk-MK"/>
        </w:rPr>
        <w:t xml:space="preserve"> </w:t>
      </w:r>
      <w:r w:rsidR="00E97638" w:rsidRPr="00E033E5">
        <w:rPr>
          <w:rFonts w:ascii="Arial Narrow" w:eastAsia="Times New Roman" w:hAnsi="Arial Narrow" w:cs="Times New Roman"/>
          <w:lang w:eastAsia="mk-MK"/>
        </w:rPr>
        <w:t xml:space="preserve">Во случај да временото запирање на изведувањето на рударските работи трае подолго од времето предвидено од ставот </w:t>
      </w:r>
      <w:r w:rsidR="00E51A32" w:rsidRPr="00E033E5">
        <w:rPr>
          <w:rFonts w:ascii="Arial Narrow" w:eastAsia="Times New Roman" w:hAnsi="Arial Narrow" w:cs="Times New Roman"/>
          <w:lang w:eastAsia="mk-MK"/>
        </w:rPr>
        <w:t>(5)</w:t>
      </w:r>
      <w:r w:rsidR="00E97638" w:rsidRPr="00E033E5">
        <w:rPr>
          <w:rFonts w:ascii="Arial Narrow" w:eastAsia="Times New Roman" w:hAnsi="Arial Narrow" w:cs="Times New Roman"/>
          <w:lang w:eastAsia="mk-MK"/>
        </w:rPr>
        <w:t xml:space="preserve"> од овој член </w:t>
      </w:r>
      <w:r w:rsidR="00E032CD" w:rsidRPr="00E033E5">
        <w:rPr>
          <w:rFonts w:ascii="Arial Narrow" w:eastAsia="Times New Roman" w:hAnsi="Arial Narrow" w:cs="Times New Roman"/>
          <w:lang w:eastAsia="mk-MK"/>
        </w:rPr>
        <w:t xml:space="preserve">органот на државната управа надлежен за вршење на работите од областа на енергетика, рударство и минерални суровини </w:t>
      </w:r>
      <w:r w:rsidR="00E97638" w:rsidRPr="00E033E5">
        <w:rPr>
          <w:rFonts w:ascii="Arial Narrow" w:eastAsia="Times New Roman" w:hAnsi="Arial Narrow" w:cs="Times New Roman"/>
          <w:lang w:eastAsia="mk-MK"/>
        </w:rPr>
        <w:t xml:space="preserve">ќе постапи согласно член </w:t>
      </w:r>
      <w:r w:rsidR="00462292" w:rsidRPr="00E033E5">
        <w:rPr>
          <w:rFonts w:ascii="Arial Narrow" w:eastAsia="Times New Roman" w:hAnsi="Arial Narrow" w:cs="Times New Roman"/>
          <w:lang w:eastAsia="mk-MK"/>
        </w:rPr>
        <w:t>29</w:t>
      </w:r>
      <w:r w:rsidR="00E97638" w:rsidRPr="00E033E5">
        <w:rPr>
          <w:rFonts w:ascii="Arial Narrow" w:eastAsia="Times New Roman" w:hAnsi="Arial Narrow" w:cs="Times New Roman"/>
          <w:lang w:val="sr-Latn-RS" w:eastAsia="mk-MK"/>
        </w:rPr>
        <w:t xml:space="preserve"> </w:t>
      </w:r>
      <w:r w:rsidR="00E97638" w:rsidRPr="00E033E5">
        <w:rPr>
          <w:rFonts w:ascii="Arial Narrow" w:eastAsia="Times New Roman" w:hAnsi="Arial Narrow" w:cs="Times New Roman"/>
          <w:lang w:eastAsia="mk-MK"/>
        </w:rPr>
        <w:t>од овој закон за еднострано раскинување на дого</w:t>
      </w:r>
      <w:r w:rsidR="00E67E66" w:rsidRPr="00E033E5">
        <w:rPr>
          <w:rFonts w:ascii="Arial Narrow" w:eastAsia="Times New Roman" w:hAnsi="Arial Narrow" w:cs="Times New Roman"/>
          <w:lang w:eastAsia="mk-MK"/>
        </w:rPr>
        <w:t>во</w:t>
      </w:r>
      <w:r w:rsidR="00E97638" w:rsidRPr="00E033E5">
        <w:rPr>
          <w:rFonts w:ascii="Arial Narrow" w:eastAsia="Times New Roman" w:hAnsi="Arial Narrow" w:cs="Times New Roman"/>
          <w:lang w:eastAsia="mk-MK"/>
        </w:rPr>
        <w:t>рот за концесија за експлоатација.</w:t>
      </w:r>
    </w:p>
    <w:p w14:paraId="4EAEAC73" w14:textId="77777777" w:rsidR="005B732D" w:rsidRPr="00E033E5" w:rsidRDefault="005B732D" w:rsidP="005B732D">
      <w:pPr>
        <w:spacing w:after="0" w:line="240" w:lineRule="auto"/>
        <w:jc w:val="center"/>
        <w:outlineLvl w:val="3"/>
        <w:rPr>
          <w:rFonts w:ascii="Arial Narrow" w:eastAsia="Aptos" w:hAnsi="Arial Narrow" w:cs="Times New Roman"/>
          <w:kern w:val="2"/>
          <w:sz w:val="24"/>
          <w:szCs w:val="24"/>
          <w:lang w:val="en-US"/>
          <w14:ligatures w14:val="standardContextual"/>
        </w:rPr>
      </w:pPr>
      <w:r w:rsidRPr="00E033E5">
        <w:rPr>
          <w:rFonts w:ascii="Arial Narrow" w:eastAsia="Times New Roman" w:hAnsi="Arial Narrow" w:cs="Times New Roman"/>
          <w:b/>
          <w:bCs/>
          <w:lang w:eastAsia="mk-MK"/>
        </w:rPr>
        <w:t>Трајно запирање на рударски работи</w:t>
      </w:r>
      <w:r w:rsidRPr="00E033E5">
        <w:rPr>
          <w:rFonts w:ascii="Arial Narrow" w:eastAsia="Aptos" w:hAnsi="Arial Narrow" w:cs="Times New Roman"/>
          <w:kern w:val="2"/>
          <w:sz w:val="24"/>
          <w:szCs w:val="24"/>
          <w:lang w:val="en-US"/>
          <w14:ligatures w14:val="standardContextual"/>
        </w:rPr>
        <w:t xml:space="preserve"> </w:t>
      </w:r>
    </w:p>
    <w:p w14:paraId="1E1AA7CC" w14:textId="608F8E7B" w:rsidR="005B732D" w:rsidRPr="00E033E5" w:rsidRDefault="005B732D" w:rsidP="005B732D">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2A0A6D" w:rsidRPr="00E033E5">
        <w:rPr>
          <w:rFonts w:ascii="Arial Narrow" w:eastAsia="Times New Roman" w:hAnsi="Arial Narrow" w:cs="Times New Roman"/>
          <w:b/>
          <w:bCs/>
          <w:lang w:eastAsia="mk-MK"/>
        </w:rPr>
        <w:t>65</w:t>
      </w:r>
    </w:p>
    <w:p w14:paraId="7FA405C9" w14:textId="4624BE4D" w:rsidR="005B732D" w:rsidRPr="00E033E5" w:rsidRDefault="005B732D" w:rsidP="005B732D">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b/>
          <w:bCs/>
          <w:lang w:eastAsia="mk-MK"/>
        </w:rPr>
        <w:t>(</w:t>
      </w:r>
      <w:r w:rsidRPr="00E033E5">
        <w:rPr>
          <w:rFonts w:ascii="Arial Narrow" w:eastAsia="Times New Roman" w:hAnsi="Arial Narrow" w:cs="Times New Roman"/>
          <w:lang w:eastAsia="mk-MK"/>
        </w:rPr>
        <w:t>1) Доколку дојде до прекинување на извршувањето на рударските работи</w:t>
      </w:r>
      <w:r w:rsidR="00137838" w:rsidRPr="00E033E5">
        <w:rPr>
          <w:rFonts w:ascii="Arial Narrow" w:eastAsia="Times New Roman" w:hAnsi="Arial Narrow" w:cs="Times New Roman"/>
          <w:lang w:eastAsia="mk-MK"/>
        </w:rPr>
        <w:t xml:space="preserve"> по основ на едностран раскин на договорот за концесија како од страна на концесионерот или од страна на концедентот и  истекот на рокот за важење на концесијата за експлоатација на минерални суровини,</w:t>
      </w:r>
      <w:r w:rsidRPr="00E033E5">
        <w:rPr>
          <w:rFonts w:ascii="Arial Narrow" w:eastAsia="Times New Roman" w:hAnsi="Arial Narrow" w:cs="Times New Roman"/>
          <w:lang w:eastAsia="mk-MK"/>
        </w:rPr>
        <w:t xml:space="preserve"> концесионерот е должен да </w:t>
      </w:r>
      <w:r w:rsidR="00C03799" w:rsidRPr="00E033E5">
        <w:rPr>
          <w:rFonts w:ascii="Arial Narrow" w:eastAsia="Times New Roman" w:hAnsi="Arial Narrow" w:cs="Times New Roman"/>
          <w:lang w:eastAsia="mk-MK"/>
        </w:rPr>
        <w:t>ги спроведе активностите за санација и рекултивација на земјиштето.</w:t>
      </w:r>
    </w:p>
    <w:p w14:paraId="527EF790" w14:textId="6158291D" w:rsidR="005B732D" w:rsidRPr="00E033E5" w:rsidRDefault="005B732D" w:rsidP="005B732D">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Во случај на прекин на работите од став </w:t>
      </w:r>
      <w:r w:rsidR="00E032CD"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1</w:t>
      </w:r>
      <w:r w:rsidR="00E032CD"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на овој член, </w:t>
      </w:r>
      <w:r w:rsidR="007A2EFC" w:rsidRPr="00E033E5">
        <w:rPr>
          <w:rFonts w:ascii="Arial Narrow" w:eastAsia="Calibri" w:hAnsi="Arial Narrow" w:cs="Arial"/>
        </w:rPr>
        <w:t xml:space="preserve">органот на државната управа надлежен за работите од областа на </w:t>
      </w:r>
      <w:r w:rsidR="00E032CD" w:rsidRPr="00E033E5">
        <w:rPr>
          <w:rFonts w:ascii="Arial Narrow" w:eastAsia="Calibri" w:hAnsi="Arial Narrow" w:cs="Arial"/>
        </w:rPr>
        <w:t xml:space="preserve">енергетика, рударство и минерални суровини </w:t>
      </w:r>
      <w:r w:rsidR="007A2EFC" w:rsidRPr="00E033E5">
        <w:rPr>
          <w:rFonts w:ascii="Arial Narrow" w:eastAsia="Times New Roman" w:hAnsi="Arial Narrow" w:cs="Times New Roman"/>
          <w:lang w:eastAsia="mk-MK"/>
        </w:rPr>
        <w:t>со решение</w:t>
      </w:r>
      <w:r w:rsidRPr="00E033E5">
        <w:rPr>
          <w:rFonts w:ascii="Arial Narrow" w:eastAsia="Times New Roman" w:hAnsi="Arial Narrow" w:cs="Times New Roman"/>
          <w:lang w:eastAsia="mk-MK"/>
        </w:rPr>
        <w:t xml:space="preserve"> формира Комисија која ќе ги испита причините за прекин на работите, </w:t>
      </w:r>
      <w:r w:rsidR="007A2EFC" w:rsidRPr="00E033E5">
        <w:rPr>
          <w:rFonts w:ascii="Arial Narrow" w:eastAsia="Times New Roman" w:hAnsi="Arial Narrow" w:cs="Times New Roman"/>
          <w:lang w:eastAsia="mk-MK"/>
        </w:rPr>
        <w:t>постоењето на резервите на минералните суровини и нивното искористување.</w:t>
      </w:r>
    </w:p>
    <w:p w14:paraId="6BEC3FC7" w14:textId="7D7548FF" w:rsidR="005B732D" w:rsidRPr="00E033E5" w:rsidRDefault="005B732D" w:rsidP="005B732D">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Доколку Комисијата од став </w:t>
      </w:r>
      <w:r w:rsidR="00E032CD"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2</w:t>
      </w:r>
      <w:r w:rsidR="00E032CD"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на овој член утврди дека резервите на минерални суровини не се искористени и дека постои можност за понатамошни рударски работи, </w:t>
      </w:r>
      <w:r w:rsidR="00E032CD" w:rsidRPr="00E033E5">
        <w:rPr>
          <w:rFonts w:ascii="Arial Narrow" w:eastAsia="Times New Roman" w:hAnsi="Arial Narrow" w:cs="Times New Roman"/>
          <w:lang w:eastAsia="mk-MK"/>
        </w:rPr>
        <w:t xml:space="preserve">органот на државната управа надлежен за вршење на работите од областа на енергетика, рударство и минерални суровини </w:t>
      </w:r>
      <w:r w:rsidRPr="00E033E5">
        <w:rPr>
          <w:rFonts w:ascii="Arial Narrow" w:eastAsia="Times New Roman" w:hAnsi="Arial Narrow" w:cs="Times New Roman"/>
          <w:lang w:eastAsia="mk-MK"/>
        </w:rPr>
        <w:t>утврдува мерки за заштита на преостанатите резерви на минерални суровини</w:t>
      </w:r>
      <w:r w:rsidR="00462292" w:rsidRPr="00E033E5">
        <w:rPr>
          <w:rFonts w:ascii="Arial Narrow" w:eastAsia="Times New Roman" w:hAnsi="Arial Narrow" w:cs="Times New Roman"/>
          <w:lang w:eastAsia="mk-MK"/>
        </w:rPr>
        <w:t xml:space="preserve"> на тој начин што почнува постапка за доделување на концесија за експлоатација на минерални суровини согласно член 18 од овој закон.</w:t>
      </w:r>
    </w:p>
    <w:p w14:paraId="6157A7C8" w14:textId="77777777" w:rsidR="005B732D" w:rsidRPr="00E033E5" w:rsidRDefault="005B732D" w:rsidP="005B732D">
      <w:pPr>
        <w:spacing w:after="0" w:line="240" w:lineRule="auto"/>
        <w:jc w:val="both"/>
        <w:outlineLvl w:val="3"/>
        <w:rPr>
          <w:rFonts w:ascii="Arial Narrow" w:eastAsia="Times New Roman" w:hAnsi="Arial Narrow" w:cs="Times New Roman"/>
          <w:lang w:eastAsia="mk-MK"/>
        </w:rPr>
      </w:pPr>
    </w:p>
    <w:p w14:paraId="7ACC9279" w14:textId="77777777" w:rsidR="005B732D" w:rsidRPr="00E033E5" w:rsidRDefault="005B732D" w:rsidP="005B732D">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Рударска документација во случај на прекин на рударските работи</w:t>
      </w:r>
    </w:p>
    <w:p w14:paraId="151C1E9A" w14:textId="51B7D64B" w:rsidR="005B732D" w:rsidRPr="00E033E5" w:rsidRDefault="005B732D" w:rsidP="005B732D">
      <w:pPr>
        <w:spacing w:after="0" w:line="240" w:lineRule="auto"/>
        <w:jc w:val="center"/>
        <w:outlineLvl w:val="3"/>
        <w:rPr>
          <w:rFonts w:ascii="Arial Narrow" w:eastAsia="Times New Roman" w:hAnsi="Arial Narrow" w:cs="Times New Roman"/>
          <w:b/>
          <w:bCs/>
          <w:lang w:val="en-US" w:eastAsia="mk-MK"/>
        </w:rPr>
      </w:pPr>
      <w:r w:rsidRPr="00E033E5">
        <w:rPr>
          <w:rFonts w:ascii="Arial Narrow" w:eastAsia="Times New Roman" w:hAnsi="Arial Narrow" w:cs="Times New Roman"/>
          <w:b/>
          <w:bCs/>
          <w:lang w:eastAsia="mk-MK"/>
        </w:rPr>
        <w:t xml:space="preserve">Член </w:t>
      </w:r>
      <w:r w:rsidR="00E37F0F" w:rsidRPr="00E033E5">
        <w:rPr>
          <w:rFonts w:ascii="Arial Narrow" w:eastAsia="Times New Roman" w:hAnsi="Arial Narrow" w:cs="Times New Roman"/>
          <w:b/>
          <w:bCs/>
          <w:lang w:eastAsia="mk-MK"/>
        </w:rPr>
        <w:t>66</w:t>
      </w:r>
    </w:p>
    <w:p w14:paraId="72CEAA1F" w14:textId="54E12E28" w:rsidR="005B732D" w:rsidRPr="00E033E5" w:rsidRDefault="005B732D" w:rsidP="005B732D">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Доколку концесионерот целосно и трајно ги прекине рударските работи, тој е должен да ги достави сите планови и скици, книги за мерења и друга документација за состојбата на работите до тој момент до </w:t>
      </w:r>
      <w:r w:rsidR="00E032CD" w:rsidRPr="00E033E5">
        <w:rPr>
          <w:rFonts w:ascii="Arial Narrow" w:eastAsia="Times New Roman" w:hAnsi="Arial Narrow" w:cs="Times New Roman"/>
          <w:lang w:eastAsia="mk-MK"/>
        </w:rPr>
        <w:t xml:space="preserve">органот на државната управа надлежен за вршење на работите од областа на енергетика, рударство и минерални суровини </w:t>
      </w:r>
      <w:r w:rsidRPr="00E033E5">
        <w:rPr>
          <w:rFonts w:ascii="Arial Narrow" w:eastAsia="Times New Roman" w:hAnsi="Arial Narrow" w:cs="Times New Roman"/>
          <w:lang w:eastAsia="mk-MK"/>
        </w:rPr>
        <w:t>во рок од 30 дена од денот на целосното и трајно прекинување на рударските работи. Оваа документација станува сопственост на Република</w:t>
      </w:r>
      <w:r w:rsidR="00E50D06">
        <w:rPr>
          <w:rFonts w:ascii="Arial Narrow" w:eastAsia="Times New Roman" w:hAnsi="Arial Narrow" w:cs="Times New Roman"/>
          <w:lang w:eastAsia="mk-MK"/>
        </w:rPr>
        <w:t xml:space="preserve"> Северна</w:t>
      </w:r>
      <w:r w:rsidRPr="00E033E5">
        <w:rPr>
          <w:rFonts w:ascii="Arial Narrow" w:eastAsia="Times New Roman" w:hAnsi="Arial Narrow" w:cs="Times New Roman"/>
          <w:lang w:eastAsia="mk-MK"/>
        </w:rPr>
        <w:t xml:space="preserve"> Македонија.</w:t>
      </w:r>
    </w:p>
    <w:p w14:paraId="7D615F98" w14:textId="5DA7F791" w:rsidR="005B732D" w:rsidRPr="00E033E5" w:rsidRDefault="005B732D" w:rsidP="005B732D">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w:t>
      </w:r>
      <w:r w:rsidR="00E032CD" w:rsidRPr="00E033E5">
        <w:rPr>
          <w:rFonts w:ascii="Arial Narrow" w:eastAsia="Times New Roman" w:hAnsi="Arial Narrow" w:cs="Times New Roman"/>
          <w:lang w:eastAsia="mk-MK"/>
        </w:rPr>
        <w:t xml:space="preserve">Органот на државната управа надлежен за вршење на работите од областа на енергетика, рударство и минерални суровини </w:t>
      </w:r>
      <w:r w:rsidRPr="00E033E5">
        <w:rPr>
          <w:rFonts w:ascii="Arial Narrow" w:eastAsia="Times New Roman" w:hAnsi="Arial Narrow" w:cs="Times New Roman"/>
          <w:lang w:eastAsia="mk-MK"/>
        </w:rPr>
        <w:t>е долж</w:t>
      </w:r>
      <w:r w:rsidR="00E032CD" w:rsidRPr="00E033E5">
        <w:rPr>
          <w:rFonts w:ascii="Arial Narrow" w:eastAsia="Times New Roman" w:hAnsi="Arial Narrow" w:cs="Times New Roman"/>
          <w:lang w:eastAsia="mk-MK"/>
        </w:rPr>
        <w:t>ен</w:t>
      </w:r>
      <w:r w:rsidRPr="00E033E5">
        <w:rPr>
          <w:rFonts w:ascii="Arial Narrow" w:eastAsia="Times New Roman" w:hAnsi="Arial Narrow" w:cs="Times New Roman"/>
          <w:lang w:eastAsia="mk-MK"/>
        </w:rPr>
        <w:t xml:space="preserve"> да ја обезбеди документацијата од став </w:t>
      </w:r>
      <w:r w:rsidR="00E032CD"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1</w:t>
      </w:r>
      <w:r w:rsidR="00E032CD"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на овој член за увид од страна на </w:t>
      </w:r>
      <w:r w:rsidRPr="00E033E5">
        <w:rPr>
          <w:rFonts w:ascii="Arial Narrow" w:eastAsia="Times New Roman" w:hAnsi="Arial Narrow" w:cs="Times New Roman"/>
          <w:lang w:eastAsia="mk-MK"/>
        </w:rPr>
        <w:lastRenderedPageBreak/>
        <w:t>секое физичко или правно лице кое е заинтересирано за обновување на извршувањето на рударските работи во областа на експлоатација.</w:t>
      </w:r>
    </w:p>
    <w:p w14:paraId="1B9D3FA2" w14:textId="77777777" w:rsidR="005B732D" w:rsidRPr="00E033E5" w:rsidRDefault="005B732D" w:rsidP="005B732D">
      <w:pPr>
        <w:spacing w:after="0" w:line="240" w:lineRule="auto"/>
        <w:jc w:val="both"/>
        <w:outlineLvl w:val="3"/>
        <w:rPr>
          <w:rFonts w:ascii="Arial Narrow" w:eastAsia="Times New Roman" w:hAnsi="Arial Narrow" w:cs="Times New Roman"/>
          <w:lang w:eastAsia="mk-MK"/>
        </w:rPr>
      </w:pPr>
    </w:p>
    <w:p w14:paraId="7A9EF59A" w14:textId="77777777" w:rsidR="005B732D" w:rsidRPr="00E033E5" w:rsidRDefault="005B732D" w:rsidP="005B732D">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Безбедносни мерки за спречување на појава на опасности за луѓето, имотот, природата и животната средина</w:t>
      </w:r>
    </w:p>
    <w:p w14:paraId="3F410749" w14:textId="54996389" w:rsidR="005B732D" w:rsidRPr="00E033E5" w:rsidRDefault="005B732D" w:rsidP="005B732D">
      <w:pPr>
        <w:spacing w:after="0" w:line="240" w:lineRule="auto"/>
        <w:jc w:val="center"/>
        <w:outlineLvl w:val="3"/>
        <w:rPr>
          <w:rFonts w:ascii="Arial Narrow" w:eastAsia="Times New Roman" w:hAnsi="Arial Narrow" w:cs="Times New Roman"/>
          <w:b/>
          <w:bCs/>
          <w:lang w:val="en-US" w:eastAsia="mk-MK"/>
        </w:rPr>
      </w:pPr>
      <w:r w:rsidRPr="00E033E5">
        <w:rPr>
          <w:rFonts w:ascii="Arial Narrow" w:eastAsia="Times New Roman" w:hAnsi="Arial Narrow" w:cs="Times New Roman"/>
          <w:b/>
          <w:bCs/>
          <w:lang w:eastAsia="mk-MK"/>
        </w:rPr>
        <w:t xml:space="preserve">Член </w:t>
      </w:r>
      <w:r w:rsidR="00E37F0F" w:rsidRPr="00E033E5">
        <w:rPr>
          <w:rFonts w:ascii="Arial Narrow" w:eastAsia="Times New Roman" w:hAnsi="Arial Narrow" w:cs="Times New Roman"/>
          <w:b/>
          <w:bCs/>
          <w:lang w:eastAsia="mk-MK"/>
        </w:rPr>
        <w:t>67</w:t>
      </w:r>
    </w:p>
    <w:p w14:paraId="3CC15C8D" w14:textId="05A88F11" w:rsidR="005B732D" w:rsidRPr="00E033E5" w:rsidRDefault="005B732D" w:rsidP="005B732D">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Кога концесионерот целосно и трајно ќе го прекине изведувањето на рударски работи, односно ќе изврши санација и рекултивација на експлоатационото поле, тој е должен да го извести </w:t>
      </w:r>
      <w:r w:rsidR="00C978A1" w:rsidRPr="00E033E5">
        <w:rPr>
          <w:rFonts w:ascii="Arial Narrow" w:eastAsia="Times New Roman" w:hAnsi="Arial Narrow" w:cs="Times New Roman"/>
          <w:lang w:eastAsia="mk-MK"/>
        </w:rPr>
        <w:t>Државниот инспекторат за енергетика, рударство и минерални суровини</w:t>
      </w:r>
      <w:r w:rsidRPr="00E033E5">
        <w:rPr>
          <w:rFonts w:ascii="Arial Narrow" w:eastAsia="Times New Roman" w:hAnsi="Arial Narrow" w:cs="Times New Roman"/>
          <w:lang w:eastAsia="mk-MK"/>
        </w:rPr>
        <w:t xml:space="preserve"> </w:t>
      </w:r>
      <w:r w:rsidR="00F37D90" w:rsidRPr="00E033E5">
        <w:rPr>
          <w:rFonts w:ascii="Arial Narrow" w:eastAsia="Times New Roman" w:hAnsi="Arial Narrow" w:cs="Times New Roman"/>
          <w:lang w:eastAsia="mk-MK"/>
        </w:rPr>
        <w:t xml:space="preserve">и Државниот инспекторат за заштита на животна средина </w:t>
      </w:r>
      <w:r w:rsidRPr="00E033E5">
        <w:rPr>
          <w:rFonts w:ascii="Arial Narrow" w:eastAsia="Times New Roman" w:hAnsi="Arial Narrow" w:cs="Times New Roman"/>
          <w:lang w:eastAsia="mk-MK"/>
        </w:rPr>
        <w:t xml:space="preserve">дека на подрачјето каде што се </w:t>
      </w:r>
      <w:r w:rsidR="00F37D90" w:rsidRPr="00E033E5">
        <w:rPr>
          <w:rFonts w:ascii="Arial Narrow" w:eastAsia="Times New Roman" w:hAnsi="Arial Narrow" w:cs="Times New Roman"/>
          <w:lang w:eastAsia="mk-MK"/>
        </w:rPr>
        <w:t>завршените</w:t>
      </w:r>
      <w:r w:rsidRPr="00E033E5">
        <w:rPr>
          <w:rFonts w:ascii="Arial Narrow" w:eastAsia="Times New Roman" w:hAnsi="Arial Narrow" w:cs="Times New Roman"/>
          <w:lang w:eastAsia="mk-MK"/>
        </w:rPr>
        <w:t xml:space="preserve"> рударските работи се спроведени сите безбедносни мерки, кои ја исклучуваат можноста за опасност по луѓето, имотот, природата и животната средина.</w:t>
      </w:r>
    </w:p>
    <w:p w14:paraId="61086FAD" w14:textId="31314E2D" w:rsidR="005B732D" w:rsidRPr="00E033E5" w:rsidRDefault="005B732D" w:rsidP="005B732D">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w:t>
      </w:r>
      <w:r w:rsidR="00E032CD" w:rsidRPr="00E033E5">
        <w:rPr>
          <w:rFonts w:ascii="Arial Narrow" w:eastAsia="Times New Roman" w:hAnsi="Arial Narrow" w:cs="Times New Roman"/>
          <w:lang w:eastAsia="mk-MK"/>
        </w:rPr>
        <w:t>По доставеното известување од став (1) на овој член,</w:t>
      </w:r>
      <w:r w:rsidRPr="00E033E5">
        <w:rPr>
          <w:rFonts w:ascii="Arial Narrow" w:eastAsia="Times New Roman" w:hAnsi="Arial Narrow" w:cs="Times New Roman"/>
          <w:lang w:eastAsia="mk-MK"/>
        </w:rPr>
        <w:t xml:space="preserve"> </w:t>
      </w:r>
      <w:r w:rsidR="00C978A1" w:rsidRPr="00E033E5">
        <w:rPr>
          <w:rFonts w:ascii="Arial Narrow" w:eastAsia="Times New Roman" w:hAnsi="Arial Narrow" w:cs="Times New Roman"/>
          <w:lang w:eastAsia="mk-MK"/>
        </w:rPr>
        <w:t xml:space="preserve">Државниот инспекторат за енергетика, рударство и минерални суровини </w:t>
      </w:r>
      <w:r w:rsidR="00F37D90" w:rsidRPr="00E033E5">
        <w:rPr>
          <w:rFonts w:ascii="Arial Narrow" w:eastAsia="Times New Roman" w:hAnsi="Arial Narrow" w:cs="Times New Roman"/>
          <w:lang w:eastAsia="mk-MK"/>
        </w:rPr>
        <w:t xml:space="preserve">и Државниот инспекторат за заштита на животна средина </w:t>
      </w:r>
      <w:r w:rsidR="00C978A1" w:rsidRPr="00E033E5">
        <w:rPr>
          <w:rFonts w:ascii="Arial Narrow" w:eastAsia="Times New Roman" w:hAnsi="Arial Narrow" w:cs="Times New Roman"/>
          <w:lang w:eastAsia="mk-MK"/>
        </w:rPr>
        <w:t>излегува</w:t>
      </w:r>
      <w:r w:rsidR="00F37D90" w:rsidRPr="00E033E5">
        <w:rPr>
          <w:rFonts w:ascii="Arial Narrow" w:eastAsia="Times New Roman" w:hAnsi="Arial Narrow" w:cs="Times New Roman"/>
          <w:lang w:eastAsia="mk-MK"/>
        </w:rPr>
        <w:t>ат</w:t>
      </w:r>
      <w:r w:rsidR="00C978A1" w:rsidRPr="00E033E5">
        <w:rPr>
          <w:rFonts w:ascii="Arial Narrow" w:eastAsia="Times New Roman" w:hAnsi="Arial Narrow" w:cs="Times New Roman"/>
          <w:lang w:eastAsia="mk-MK"/>
        </w:rPr>
        <w:t xml:space="preserve"> на терен и доколку </w:t>
      </w:r>
      <w:r w:rsidRPr="00E033E5">
        <w:rPr>
          <w:rFonts w:ascii="Arial Narrow" w:eastAsia="Times New Roman" w:hAnsi="Arial Narrow" w:cs="Times New Roman"/>
          <w:lang w:eastAsia="mk-MK"/>
        </w:rPr>
        <w:t>утврд</w:t>
      </w:r>
      <w:r w:rsidR="00F37D90" w:rsidRPr="00E033E5">
        <w:rPr>
          <w:rFonts w:ascii="Arial Narrow" w:eastAsia="Times New Roman" w:hAnsi="Arial Narrow" w:cs="Times New Roman"/>
          <w:lang w:eastAsia="mk-MK"/>
        </w:rPr>
        <w:t>ат</w:t>
      </w:r>
      <w:r w:rsidRPr="00E033E5">
        <w:rPr>
          <w:rFonts w:ascii="Arial Narrow" w:eastAsia="Times New Roman" w:hAnsi="Arial Narrow" w:cs="Times New Roman"/>
          <w:lang w:eastAsia="mk-MK"/>
        </w:rPr>
        <w:t xml:space="preserve"> дека спроведените безбедносни мерки, мерките за заштита на природата и животната средина и санацијата</w:t>
      </w:r>
      <w:r w:rsidR="00F37D90" w:rsidRPr="00E033E5">
        <w:rPr>
          <w:rFonts w:ascii="Arial Narrow" w:eastAsia="Times New Roman" w:hAnsi="Arial Narrow" w:cs="Times New Roman"/>
          <w:lang w:eastAsia="mk-MK"/>
        </w:rPr>
        <w:t xml:space="preserve"> и рекултивацијата </w:t>
      </w:r>
      <w:r w:rsidRPr="00E033E5">
        <w:rPr>
          <w:rFonts w:ascii="Arial Narrow" w:eastAsia="Times New Roman" w:hAnsi="Arial Narrow" w:cs="Times New Roman"/>
          <w:lang w:eastAsia="mk-MK"/>
        </w:rPr>
        <w:t xml:space="preserve"> на експлоатациониот </w:t>
      </w:r>
      <w:r w:rsidR="004F36A7" w:rsidRPr="00E033E5">
        <w:rPr>
          <w:rFonts w:ascii="Arial Narrow" w:eastAsia="Times New Roman" w:hAnsi="Arial Narrow" w:cs="Times New Roman"/>
          <w:lang w:eastAsia="mk-MK"/>
        </w:rPr>
        <w:t>простор</w:t>
      </w:r>
      <w:r w:rsidRPr="00E033E5">
        <w:rPr>
          <w:rFonts w:ascii="Arial Narrow" w:eastAsia="Times New Roman" w:hAnsi="Arial Narrow" w:cs="Times New Roman"/>
          <w:lang w:eastAsia="mk-MK"/>
        </w:rPr>
        <w:t xml:space="preserve"> по завршувањето на рударските работи  </w:t>
      </w:r>
      <w:r w:rsidR="00F37D90" w:rsidRPr="00E033E5">
        <w:rPr>
          <w:rFonts w:ascii="Arial Narrow" w:eastAsia="Times New Roman" w:hAnsi="Arial Narrow" w:cs="Times New Roman"/>
          <w:lang w:eastAsia="mk-MK"/>
        </w:rPr>
        <w:t>се во согласност со Планот за управување со отпад од минерални суровини со санација и рекултивација на деградираните простори</w:t>
      </w:r>
      <w:r w:rsidR="0086426F" w:rsidRPr="00E033E5">
        <w:rPr>
          <w:rFonts w:ascii="Arial Narrow" w:eastAsia="Times New Roman" w:hAnsi="Arial Narrow" w:cs="Times New Roman"/>
          <w:lang w:eastAsia="mk-MK"/>
        </w:rPr>
        <w:t xml:space="preserve"> и другата техничка документација</w:t>
      </w:r>
      <w:r w:rsidRPr="00E033E5">
        <w:rPr>
          <w:rFonts w:ascii="Arial Narrow" w:eastAsia="Times New Roman" w:hAnsi="Arial Narrow" w:cs="Times New Roman"/>
          <w:lang w:eastAsia="mk-MK"/>
        </w:rPr>
        <w:t>, ќе издад</w:t>
      </w:r>
      <w:r w:rsidR="006B169A" w:rsidRPr="00E033E5">
        <w:rPr>
          <w:rFonts w:ascii="Arial Narrow" w:eastAsia="Times New Roman" w:hAnsi="Arial Narrow" w:cs="Times New Roman"/>
          <w:lang w:eastAsia="mk-MK"/>
        </w:rPr>
        <w:t>ат</w:t>
      </w:r>
      <w:r w:rsidRPr="00E033E5">
        <w:rPr>
          <w:rFonts w:ascii="Arial Narrow" w:eastAsia="Times New Roman" w:hAnsi="Arial Narrow" w:cs="Times New Roman"/>
          <w:lang w:eastAsia="mk-MK"/>
        </w:rPr>
        <w:t xml:space="preserve"> </w:t>
      </w:r>
      <w:r w:rsidR="006B169A" w:rsidRPr="00E033E5">
        <w:rPr>
          <w:rFonts w:ascii="Arial Narrow" w:eastAsia="Times New Roman" w:hAnsi="Arial Narrow" w:cs="Times New Roman"/>
          <w:lang w:eastAsia="mk-MK"/>
        </w:rPr>
        <w:t>решенија</w:t>
      </w:r>
      <w:r w:rsidRPr="00E033E5">
        <w:rPr>
          <w:rFonts w:ascii="Arial Narrow" w:eastAsia="Times New Roman" w:hAnsi="Arial Narrow" w:cs="Times New Roman"/>
          <w:lang w:eastAsia="mk-MK"/>
        </w:rPr>
        <w:t xml:space="preserve">  на концесионерот и ќе го извест</w:t>
      </w:r>
      <w:r w:rsidR="006B169A" w:rsidRPr="00E033E5">
        <w:rPr>
          <w:rFonts w:ascii="Arial Narrow" w:eastAsia="Times New Roman" w:hAnsi="Arial Narrow" w:cs="Times New Roman"/>
          <w:lang w:eastAsia="mk-MK"/>
        </w:rPr>
        <w:t>ат</w:t>
      </w:r>
      <w:r w:rsidRPr="00E033E5">
        <w:rPr>
          <w:rFonts w:ascii="Arial Narrow" w:eastAsia="Times New Roman" w:hAnsi="Arial Narrow" w:cs="Times New Roman"/>
          <w:lang w:eastAsia="mk-MK"/>
        </w:rPr>
        <w:t xml:space="preserve"> </w:t>
      </w:r>
      <w:bookmarkStart w:id="54" w:name="_Hlk200227898"/>
      <w:r w:rsidR="00C978A1" w:rsidRPr="00E033E5">
        <w:rPr>
          <w:rFonts w:ascii="Arial Narrow" w:eastAsia="Times New Roman" w:hAnsi="Arial Narrow" w:cs="Times New Roman"/>
          <w:lang w:eastAsia="mk-MK"/>
        </w:rPr>
        <w:t>органот на државната управа надлежен за вршење на работите од областа на</w:t>
      </w:r>
      <w:bookmarkEnd w:id="54"/>
      <w:r w:rsidR="00C978A1" w:rsidRPr="00E033E5">
        <w:rPr>
          <w:rFonts w:ascii="Arial Narrow" w:eastAsia="Times New Roman" w:hAnsi="Arial Narrow" w:cs="Times New Roman"/>
          <w:lang w:eastAsia="mk-MK"/>
        </w:rPr>
        <w:t xml:space="preserve"> енергетика, рударство и минерални суровини </w:t>
      </w:r>
      <w:r w:rsidRPr="00E033E5">
        <w:rPr>
          <w:rFonts w:ascii="Arial Narrow" w:eastAsia="Times New Roman" w:hAnsi="Arial Narrow" w:cs="Times New Roman"/>
          <w:lang w:eastAsia="mk-MK"/>
        </w:rPr>
        <w:t xml:space="preserve">и </w:t>
      </w:r>
      <w:r w:rsidR="00C978A1" w:rsidRPr="00E033E5">
        <w:rPr>
          <w:rFonts w:ascii="Arial Narrow" w:eastAsia="Times New Roman" w:hAnsi="Arial Narrow" w:cs="Times New Roman"/>
          <w:lang w:eastAsia="mk-MK"/>
        </w:rPr>
        <w:t>органот на државната управа надлежен за вршење на работите од областа на</w:t>
      </w:r>
      <w:r w:rsidRPr="00E033E5">
        <w:rPr>
          <w:rFonts w:ascii="Arial Narrow" w:eastAsia="Times New Roman" w:hAnsi="Arial Narrow" w:cs="Times New Roman"/>
          <w:lang w:eastAsia="mk-MK"/>
        </w:rPr>
        <w:t xml:space="preserve"> заштита на </w:t>
      </w:r>
      <w:r w:rsidR="00FE2027" w:rsidRPr="00E033E5">
        <w:rPr>
          <w:rFonts w:ascii="Arial Narrow" w:eastAsia="Times New Roman" w:hAnsi="Arial Narrow" w:cs="Times New Roman"/>
          <w:lang w:eastAsia="mk-MK"/>
        </w:rPr>
        <w:t>животната средина.</w:t>
      </w:r>
    </w:p>
    <w:p w14:paraId="7815D9DC" w14:textId="64F25172" w:rsidR="005B732D" w:rsidRPr="00E033E5" w:rsidRDefault="005B732D" w:rsidP="005B732D">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DD3E78"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xml:space="preserve">) По добивањето на </w:t>
      </w:r>
      <w:r w:rsidR="0086426F" w:rsidRPr="00E033E5">
        <w:rPr>
          <w:rFonts w:ascii="Arial Narrow" w:eastAsia="Times New Roman" w:hAnsi="Arial Narrow" w:cs="Times New Roman"/>
          <w:lang w:eastAsia="mk-MK"/>
        </w:rPr>
        <w:t xml:space="preserve">решенијата </w:t>
      </w:r>
      <w:r w:rsidRPr="00E033E5">
        <w:rPr>
          <w:rFonts w:ascii="Arial Narrow" w:eastAsia="Times New Roman" w:hAnsi="Arial Narrow" w:cs="Times New Roman"/>
          <w:lang w:eastAsia="mk-MK"/>
        </w:rPr>
        <w:t xml:space="preserve">од став </w:t>
      </w:r>
      <w:r w:rsidR="00C978A1"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2</w:t>
      </w:r>
      <w:r w:rsidR="00C978A1" w:rsidRPr="00E033E5">
        <w:rPr>
          <w:rFonts w:ascii="Arial Narrow" w:eastAsia="Times New Roman" w:hAnsi="Arial Narrow" w:cs="Times New Roman"/>
          <w:lang w:eastAsia="mk-MK"/>
        </w:rPr>
        <w:t>)</w:t>
      </w:r>
      <w:r w:rsidR="00974ED0" w:rsidRPr="00E033E5">
        <w:rPr>
          <w:rFonts w:ascii="Arial Narrow" w:eastAsia="Times New Roman" w:hAnsi="Arial Narrow" w:cs="Times New Roman"/>
          <w:lang w:eastAsia="mk-MK"/>
        </w:rPr>
        <w:t xml:space="preserve"> на овој член</w:t>
      </w:r>
      <w:r w:rsidRPr="00E033E5">
        <w:rPr>
          <w:rFonts w:ascii="Arial Narrow" w:eastAsia="Times New Roman" w:hAnsi="Arial Narrow" w:cs="Times New Roman"/>
          <w:lang w:eastAsia="mk-MK"/>
        </w:rPr>
        <w:t xml:space="preserve">, </w:t>
      </w:r>
      <w:r w:rsidR="00DD3E78"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 рударство и минерални суровини  доставува до Владата предлог за</w:t>
      </w:r>
      <w:r w:rsidR="006B39A1" w:rsidRPr="00E033E5">
        <w:rPr>
          <w:rFonts w:ascii="Arial Narrow" w:eastAsia="Times New Roman" w:hAnsi="Arial Narrow" w:cs="Times New Roman"/>
          <w:lang w:eastAsia="mk-MK"/>
        </w:rPr>
        <w:t xml:space="preserve"> </w:t>
      </w:r>
      <w:r w:rsidR="00137838" w:rsidRPr="00E033E5">
        <w:rPr>
          <w:rFonts w:ascii="Arial Narrow" w:eastAsia="Times New Roman" w:hAnsi="Arial Narrow" w:cs="Times New Roman"/>
          <w:lang w:eastAsia="mk-MK"/>
        </w:rPr>
        <w:t xml:space="preserve">едностран раскин на договорот за концесија и по влегувањето во сила на истата </w:t>
      </w:r>
      <w:r w:rsidR="00DD3E78" w:rsidRPr="00E033E5">
        <w:rPr>
          <w:rFonts w:ascii="Arial Narrow" w:eastAsia="Times New Roman" w:hAnsi="Arial Narrow" w:cs="Times New Roman"/>
          <w:lang w:eastAsia="mk-MK"/>
        </w:rPr>
        <w:t xml:space="preserve"> го брише</w:t>
      </w:r>
      <w:r w:rsidR="006B39A1" w:rsidRPr="00E033E5">
        <w:rPr>
          <w:rFonts w:ascii="Arial Narrow" w:eastAsia="Times New Roman" w:hAnsi="Arial Narrow" w:cs="Times New Roman"/>
          <w:lang w:eastAsia="mk-MK"/>
        </w:rPr>
        <w:t xml:space="preserve"> </w:t>
      </w:r>
      <w:r w:rsidR="00137838" w:rsidRPr="00E033E5">
        <w:rPr>
          <w:rFonts w:ascii="Arial Narrow" w:eastAsia="Times New Roman" w:hAnsi="Arial Narrow" w:cs="Times New Roman"/>
          <w:lang w:eastAsia="mk-MK"/>
        </w:rPr>
        <w:t>договорот за концесија</w:t>
      </w:r>
      <w:r w:rsidR="00DD3E78" w:rsidRPr="00E033E5">
        <w:rPr>
          <w:rFonts w:ascii="Arial Narrow" w:eastAsia="Times New Roman" w:hAnsi="Arial Narrow" w:cs="Times New Roman"/>
          <w:lang w:eastAsia="mk-MK"/>
        </w:rPr>
        <w:t xml:space="preserve"> од </w:t>
      </w:r>
      <w:r w:rsidRPr="00E033E5">
        <w:rPr>
          <w:rFonts w:ascii="Arial Narrow" w:eastAsia="Times New Roman" w:hAnsi="Arial Narrow" w:cs="Times New Roman"/>
          <w:lang w:eastAsia="mk-MK"/>
        </w:rPr>
        <w:t xml:space="preserve"> </w:t>
      </w:r>
      <w:r w:rsidR="00137838" w:rsidRPr="00E033E5">
        <w:rPr>
          <w:rFonts w:ascii="Arial Narrow" w:eastAsia="Times New Roman" w:hAnsi="Arial Narrow" w:cs="Times New Roman"/>
          <w:lang w:eastAsia="mk-MK"/>
        </w:rPr>
        <w:t>Р</w:t>
      </w:r>
      <w:r w:rsidRPr="00E033E5">
        <w:rPr>
          <w:rFonts w:ascii="Arial Narrow" w:eastAsia="Times New Roman" w:hAnsi="Arial Narrow" w:cs="Times New Roman"/>
          <w:lang w:eastAsia="mk-MK"/>
        </w:rPr>
        <w:t>егистарот</w:t>
      </w:r>
      <w:r w:rsidR="00137838" w:rsidRPr="00E033E5">
        <w:rPr>
          <w:rFonts w:ascii="Arial Narrow" w:eastAsia="Times New Roman" w:hAnsi="Arial Narrow" w:cs="Times New Roman"/>
          <w:lang w:eastAsia="mk-MK"/>
        </w:rPr>
        <w:t xml:space="preserve"> за концесии и дозволи за експлоатација</w:t>
      </w:r>
      <w:r w:rsidR="0086426F" w:rsidRPr="00E033E5">
        <w:rPr>
          <w:rFonts w:ascii="Arial Narrow" w:eastAsia="Times New Roman" w:hAnsi="Arial Narrow" w:cs="Times New Roman"/>
          <w:lang w:eastAsia="mk-MK"/>
        </w:rPr>
        <w:t xml:space="preserve"> и прибелешката за земјиштето од имотниот лист.</w:t>
      </w:r>
    </w:p>
    <w:p w14:paraId="145C0BC2" w14:textId="77777777" w:rsidR="009628CD" w:rsidRPr="00E033E5" w:rsidRDefault="009628CD" w:rsidP="005B732D">
      <w:pPr>
        <w:spacing w:after="0" w:line="240" w:lineRule="auto"/>
        <w:jc w:val="both"/>
        <w:outlineLvl w:val="3"/>
        <w:rPr>
          <w:rFonts w:ascii="Arial Narrow" w:eastAsia="Times New Roman" w:hAnsi="Arial Narrow" w:cs="Times New Roman"/>
          <w:lang w:eastAsia="mk-MK"/>
        </w:rPr>
      </w:pPr>
    </w:p>
    <w:p w14:paraId="199D469F" w14:textId="77777777" w:rsidR="00A55841" w:rsidRPr="00E033E5" w:rsidRDefault="00A55841" w:rsidP="005B732D">
      <w:pPr>
        <w:spacing w:after="0" w:line="240" w:lineRule="auto"/>
        <w:jc w:val="both"/>
        <w:outlineLvl w:val="3"/>
        <w:rPr>
          <w:rFonts w:ascii="Arial Narrow" w:eastAsia="Times New Roman" w:hAnsi="Arial Narrow" w:cs="Times New Roman"/>
          <w:lang w:eastAsia="mk-MK"/>
        </w:rPr>
      </w:pPr>
    </w:p>
    <w:p w14:paraId="6897DC38" w14:textId="77777777" w:rsidR="005B732D" w:rsidRPr="00E033E5" w:rsidRDefault="005B732D" w:rsidP="005B732D">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Отстранување на недостатоците и спроведување на други безбедносни мерки</w:t>
      </w:r>
    </w:p>
    <w:p w14:paraId="24E82CA8" w14:textId="3ACF4A30" w:rsidR="005B732D" w:rsidRPr="00E033E5" w:rsidRDefault="005B732D" w:rsidP="005B732D">
      <w:pPr>
        <w:spacing w:after="0" w:line="240" w:lineRule="auto"/>
        <w:jc w:val="center"/>
        <w:outlineLvl w:val="3"/>
        <w:rPr>
          <w:rFonts w:ascii="Arial Narrow" w:eastAsia="Times New Roman" w:hAnsi="Arial Narrow" w:cs="Times New Roman"/>
          <w:b/>
          <w:bCs/>
          <w:lang w:eastAsia="mk-MK"/>
        </w:rPr>
      </w:pPr>
      <w:bookmarkStart w:id="55" w:name="_Hlk198531984"/>
      <w:r w:rsidRPr="00E033E5">
        <w:rPr>
          <w:rFonts w:ascii="Arial Narrow" w:eastAsia="Times New Roman" w:hAnsi="Arial Narrow" w:cs="Times New Roman"/>
          <w:b/>
          <w:bCs/>
          <w:lang w:eastAsia="mk-MK"/>
        </w:rPr>
        <w:t xml:space="preserve">Член </w:t>
      </w:r>
      <w:r w:rsidR="00E37F0F" w:rsidRPr="00E033E5">
        <w:rPr>
          <w:rFonts w:ascii="Arial Narrow" w:eastAsia="Times New Roman" w:hAnsi="Arial Narrow" w:cs="Times New Roman"/>
          <w:b/>
          <w:bCs/>
          <w:lang w:eastAsia="mk-MK"/>
        </w:rPr>
        <w:t>68</w:t>
      </w:r>
    </w:p>
    <w:bookmarkEnd w:id="55"/>
    <w:p w14:paraId="28F81357" w14:textId="45B69CAB" w:rsidR="00C47B4F" w:rsidRPr="00E033E5" w:rsidRDefault="00C47B4F" w:rsidP="00C47B4F">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eastAsia="mk-MK"/>
        </w:rPr>
        <w:t>(1) Доколку</w:t>
      </w:r>
      <w:r w:rsidR="00DF1778"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Државниот инспекторат за енергетика, рударство и минерални суровини и Државниот инспекторат за заштита на животна средина излегуваат на терен утврдат дека спроведените безбедносни мерки, мерките за заштита на природата и животната средина и санацијата и рекултивацијата  на експлоатациониот простор по завршувањето на рударските работи  не се во согласност со Планот за управување со отпад од минерални суровини со санација и рекултивација на деградираните простори и другата техничка документација, ќе издадат решенија  на концесионерот со кои ќе го задолжат да ги изврши потребните мерки согласно наведената документација во рок не подолг од три месеци.</w:t>
      </w:r>
    </w:p>
    <w:p w14:paraId="500AB16B" w14:textId="547EB1F3" w:rsidR="00C47B4F" w:rsidRPr="00E033E5" w:rsidRDefault="00C47B4F" w:rsidP="00C47B4F">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Ако концесионерот не постапи по решенијата во утрврдениот рок од ставот </w:t>
      </w:r>
      <w:r w:rsidR="00DF1778"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xml:space="preserve"> на овој член органот на државната управа надлежен за вршење на работите од областа на енергетика, рударство и минерални суровини ќе ја активира депонираната финансиска гаранција од член 100 од  овој закон.</w:t>
      </w:r>
    </w:p>
    <w:p w14:paraId="553E1D5C" w14:textId="77777777" w:rsidR="005B732D" w:rsidRPr="00E033E5" w:rsidRDefault="005B732D" w:rsidP="005B732D">
      <w:pPr>
        <w:spacing w:after="0" w:line="240" w:lineRule="auto"/>
        <w:jc w:val="both"/>
        <w:outlineLvl w:val="3"/>
        <w:rPr>
          <w:rFonts w:ascii="Arial Narrow" w:eastAsia="Times New Roman" w:hAnsi="Arial Narrow" w:cs="Times New Roman"/>
          <w:lang w:eastAsia="mk-MK"/>
        </w:rPr>
      </w:pPr>
    </w:p>
    <w:p w14:paraId="05AD58A2" w14:textId="77777777" w:rsidR="005B732D" w:rsidRPr="00E033E5" w:rsidRDefault="005B732D" w:rsidP="00AD573D">
      <w:pPr>
        <w:spacing w:after="0" w:line="240" w:lineRule="auto"/>
        <w:jc w:val="both"/>
        <w:rPr>
          <w:rFonts w:ascii="Arial Narrow" w:eastAsia="Times New Roman" w:hAnsi="Arial Narrow" w:cs="Times New Roman"/>
          <w:lang w:eastAsia="mk-MK"/>
        </w:rPr>
      </w:pPr>
    </w:p>
    <w:p w14:paraId="02523A8E" w14:textId="31A0AC7C" w:rsidR="00D01DCA" w:rsidRPr="00E033E5" w:rsidRDefault="00D01DCA" w:rsidP="00390680">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E37F0F" w:rsidRPr="00E033E5">
        <w:rPr>
          <w:rFonts w:ascii="Arial Narrow" w:eastAsia="Times New Roman" w:hAnsi="Arial Narrow" w:cs="Times New Roman"/>
          <w:b/>
          <w:bCs/>
          <w:lang w:eastAsia="mk-MK"/>
        </w:rPr>
        <w:t>69</w:t>
      </w:r>
    </w:p>
    <w:p w14:paraId="279D0199" w14:textId="0F67D9AA" w:rsidR="00D01DCA" w:rsidRPr="00E033E5" w:rsidRDefault="00D01DCA" w:rsidP="0039068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Техничкиот преглед на рударскиот објект </w:t>
      </w:r>
    </w:p>
    <w:p w14:paraId="63BC18C4" w14:textId="720EE0D2" w:rsidR="00A41069" w:rsidRPr="00E033E5" w:rsidRDefault="00E51A32" w:rsidP="00E51A32">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eastAsia="mk-MK"/>
        </w:rPr>
        <w:t>(1) Рударските објекти</w:t>
      </w:r>
      <w:r w:rsidR="00D167C7" w:rsidRPr="00E033E5">
        <w:rPr>
          <w:rFonts w:ascii="Arial Narrow" w:eastAsia="Times New Roman" w:hAnsi="Arial Narrow" w:cs="Times New Roman"/>
          <w:lang w:eastAsia="mk-MK"/>
        </w:rPr>
        <w:t>,</w:t>
      </w:r>
      <w:r w:rsidR="00670947" w:rsidRPr="00E033E5">
        <w:rPr>
          <w:rFonts w:ascii="Arial Narrow" w:eastAsia="Times New Roman" w:hAnsi="Arial Narrow" w:cs="Times New Roman"/>
          <w:lang w:eastAsia="mk-MK"/>
        </w:rPr>
        <w:t xml:space="preserve"> </w:t>
      </w:r>
      <w:r w:rsidR="00D167C7" w:rsidRPr="00E033E5">
        <w:rPr>
          <w:rFonts w:ascii="Arial Narrow" w:eastAsia="Times New Roman" w:hAnsi="Arial Narrow" w:cs="Times New Roman"/>
          <w:lang w:eastAsia="mk-MK"/>
        </w:rPr>
        <w:t>кај рудниците со подземна и површинска експлоатација на минерални суровини, одлагалиштата, јаловиштата, како и објеките за припрема и  преработка на минерални суровини</w:t>
      </w:r>
      <w:r w:rsidRPr="00E033E5">
        <w:rPr>
          <w:rFonts w:ascii="Arial Narrow" w:hAnsi="Arial Narrow"/>
        </w:rPr>
        <w:t xml:space="preserve"> </w:t>
      </w:r>
      <w:r w:rsidRPr="00E033E5">
        <w:rPr>
          <w:rFonts w:ascii="Arial Narrow" w:eastAsia="Times New Roman" w:hAnsi="Arial Narrow" w:cs="Times New Roman"/>
          <w:lang w:eastAsia="mk-MK"/>
        </w:rPr>
        <w:t>пред почетокот на употреба подлежат на технички преглед.</w:t>
      </w:r>
    </w:p>
    <w:p w14:paraId="09AE9929" w14:textId="77777777" w:rsidR="00EF1D87" w:rsidRPr="00E033E5" w:rsidRDefault="00D01DC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w:t>
      </w:r>
      <w:r w:rsidR="00D167C7" w:rsidRPr="00E033E5">
        <w:rPr>
          <w:rFonts w:ascii="Arial Narrow" w:eastAsia="Times New Roman" w:hAnsi="Arial Narrow" w:cs="Times New Roman"/>
          <w:lang w:eastAsia="mk-MK"/>
        </w:rPr>
        <w:t>Техничкиот преглед на рударскиот објект се врши на изведените рударски објекти според главниот или дополнителниот рударски проект, а по барање на концесионерот</w:t>
      </w:r>
      <w:r w:rsidR="00EF1D87" w:rsidRPr="00E033E5">
        <w:rPr>
          <w:rFonts w:ascii="Arial Narrow" w:eastAsia="Times New Roman" w:hAnsi="Arial Narrow" w:cs="Times New Roman"/>
          <w:lang w:eastAsia="mk-MK"/>
        </w:rPr>
        <w:t>.</w:t>
      </w:r>
    </w:p>
    <w:p w14:paraId="09A36C2C" w14:textId="4CE411E3" w:rsidR="00D01DCA" w:rsidRPr="00E033E5" w:rsidRDefault="00EF1D87"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(3)Техничкиот преглед го врши</w:t>
      </w:r>
      <w:r w:rsidR="00D167C7" w:rsidRPr="00E033E5">
        <w:rPr>
          <w:rFonts w:ascii="Arial Narrow" w:eastAsia="Times New Roman" w:hAnsi="Arial Narrow" w:cs="Times New Roman"/>
          <w:lang w:eastAsia="mk-MK"/>
        </w:rPr>
        <w:t xml:space="preserve"> комисија формирана од министерот кој раководи со </w:t>
      </w:r>
      <w:r w:rsidR="00041BE4"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 рударство и минерални суровини</w:t>
      </w:r>
      <w:r w:rsidR="00D167C7" w:rsidRPr="00E033E5">
        <w:rPr>
          <w:rFonts w:ascii="Arial Narrow" w:eastAsia="Times New Roman" w:hAnsi="Arial Narrow" w:cs="Times New Roman"/>
          <w:lang w:eastAsia="mk-MK"/>
        </w:rPr>
        <w:t>.</w:t>
      </w:r>
      <w:bookmarkStart w:id="56" w:name="_Hlk197434704"/>
      <w:r w:rsidR="00670947"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К</w:t>
      </w:r>
      <w:r w:rsidR="00D167C7" w:rsidRPr="00E033E5">
        <w:rPr>
          <w:rFonts w:ascii="Arial Narrow" w:eastAsia="Times New Roman" w:hAnsi="Arial Narrow" w:cs="Times New Roman"/>
          <w:lang w:eastAsia="mk-MK"/>
        </w:rPr>
        <w:t>омисијата за технички преглед</w:t>
      </w:r>
      <w:r w:rsidRPr="00E033E5">
        <w:rPr>
          <w:rFonts w:ascii="Arial Narrow" w:eastAsia="Times New Roman" w:hAnsi="Arial Narrow" w:cs="Times New Roman"/>
          <w:lang w:eastAsia="mk-MK"/>
        </w:rPr>
        <w:t xml:space="preserve"> </w:t>
      </w:r>
      <w:bookmarkEnd w:id="56"/>
      <w:r w:rsidRPr="00E033E5">
        <w:rPr>
          <w:rFonts w:ascii="Arial Narrow" w:eastAsia="Times New Roman" w:hAnsi="Arial Narrow" w:cs="Times New Roman"/>
          <w:lang w:eastAsia="mk-MK"/>
        </w:rPr>
        <w:t>е составена</w:t>
      </w:r>
      <w:r w:rsidR="00D17C09" w:rsidRPr="00E033E5">
        <w:rPr>
          <w:rFonts w:ascii="Arial Narrow" w:eastAsia="Times New Roman" w:hAnsi="Arial Narrow" w:cs="Times New Roman"/>
          <w:lang w:eastAsia="mk-MK"/>
        </w:rPr>
        <w:t xml:space="preserve"> од секретар кој се номинира од редот на вработените во</w:t>
      </w:r>
      <w:r w:rsidR="00D17C09" w:rsidRPr="00E033E5">
        <w:rPr>
          <w:rFonts w:ascii="Arial Narrow" w:hAnsi="Arial Narrow"/>
        </w:rPr>
        <w:t xml:space="preserve"> </w:t>
      </w:r>
      <w:r w:rsidR="006B39A1" w:rsidRPr="00E033E5">
        <w:rPr>
          <w:rFonts w:ascii="Arial Narrow" w:eastAsia="Times New Roman" w:hAnsi="Arial Narrow" w:cs="Times New Roman"/>
          <w:lang w:eastAsia="mk-MK"/>
        </w:rPr>
        <w:t xml:space="preserve">органот </w:t>
      </w:r>
      <w:r w:rsidR="006B39A1" w:rsidRPr="00E033E5">
        <w:rPr>
          <w:rFonts w:ascii="Arial Narrow" w:eastAsia="Times New Roman" w:hAnsi="Arial Narrow" w:cs="Times New Roman"/>
          <w:lang w:eastAsia="mk-MK"/>
        </w:rPr>
        <w:lastRenderedPageBreak/>
        <w:t>на државната управа надлежен за вршење на работите од областа на енергетика, рударство и минерални суровини</w:t>
      </w:r>
      <w:r w:rsidR="00D17C09" w:rsidRPr="00E033E5">
        <w:rPr>
          <w:rFonts w:ascii="Arial Narrow" w:eastAsia="Times New Roman" w:hAnsi="Arial Narrow" w:cs="Times New Roman"/>
          <w:lang w:eastAsia="mk-MK"/>
        </w:rPr>
        <w:t xml:space="preserve">  и</w:t>
      </w:r>
      <w:r w:rsidRPr="00E033E5">
        <w:rPr>
          <w:rFonts w:ascii="Arial Narrow" w:eastAsia="Times New Roman" w:hAnsi="Arial Narrow" w:cs="Times New Roman"/>
          <w:lang w:eastAsia="mk-MK"/>
        </w:rPr>
        <w:t xml:space="preserve"> три лица кои се номинираат од редот на лицата кои имаат овластување за изработка на рударски проекти за површинска и подземна експлоатација и преработка на минерални суровини</w:t>
      </w:r>
      <w:r w:rsidR="00670947" w:rsidRPr="00E033E5">
        <w:rPr>
          <w:rFonts w:ascii="Arial Narrow" w:eastAsia="Times New Roman" w:hAnsi="Arial Narrow" w:cs="Times New Roman"/>
          <w:lang w:eastAsia="mk-MK"/>
        </w:rPr>
        <w:t xml:space="preserve"> и други рударски проекти од областа на рударство или лице кое поседува овластуавње за изработка на геолошка документација </w:t>
      </w:r>
      <w:r w:rsidR="00E7339E" w:rsidRPr="00E033E5">
        <w:rPr>
          <w:rFonts w:ascii="Arial Narrow" w:eastAsia="Times New Roman" w:hAnsi="Arial Narrow" w:cs="Times New Roman"/>
          <w:lang w:eastAsia="mk-MK"/>
        </w:rPr>
        <w:t>изведување и надзор на геолошки истражувања</w:t>
      </w:r>
      <w:r w:rsidRPr="00E033E5">
        <w:rPr>
          <w:rFonts w:ascii="Arial Narrow" w:eastAsia="Times New Roman" w:hAnsi="Arial Narrow" w:cs="Times New Roman"/>
          <w:lang w:eastAsia="mk-MK"/>
        </w:rPr>
        <w:t>.</w:t>
      </w:r>
      <w:r w:rsidR="00670947"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Во с</w:t>
      </w:r>
      <w:r w:rsidR="006B39A1" w:rsidRPr="00E033E5">
        <w:rPr>
          <w:rFonts w:ascii="Arial Narrow" w:eastAsia="Times New Roman" w:hAnsi="Arial Narrow" w:cs="Times New Roman"/>
          <w:lang w:eastAsia="mk-MK"/>
        </w:rPr>
        <w:t>о</w:t>
      </w:r>
      <w:r w:rsidRPr="00E033E5">
        <w:rPr>
          <w:rFonts w:ascii="Arial Narrow" w:eastAsia="Times New Roman" w:hAnsi="Arial Narrow" w:cs="Times New Roman"/>
          <w:lang w:eastAsia="mk-MK"/>
        </w:rPr>
        <w:t xml:space="preserve">став на Комисијата за технички преглед не може да се номинира </w:t>
      </w:r>
      <w:r w:rsidR="00D167C7" w:rsidRPr="00E033E5">
        <w:rPr>
          <w:rFonts w:ascii="Arial Narrow" w:eastAsia="Times New Roman" w:hAnsi="Arial Narrow" w:cs="Times New Roman"/>
          <w:lang w:eastAsia="mk-MK"/>
        </w:rPr>
        <w:t>лиц</w:t>
      </w:r>
      <w:r w:rsidRPr="00E033E5">
        <w:rPr>
          <w:rFonts w:ascii="Arial Narrow" w:eastAsia="Times New Roman" w:hAnsi="Arial Narrow" w:cs="Times New Roman"/>
          <w:lang w:eastAsia="mk-MK"/>
        </w:rPr>
        <w:t>е</w:t>
      </w:r>
      <w:r w:rsidR="00D167C7" w:rsidRPr="00E033E5">
        <w:rPr>
          <w:rFonts w:ascii="Arial Narrow" w:eastAsia="Times New Roman" w:hAnsi="Arial Narrow" w:cs="Times New Roman"/>
          <w:lang w:eastAsia="mk-MK"/>
        </w:rPr>
        <w:t xml:space="preserve"> кое е вработено кај концесионерот или субјектот што го изготвил рударскиот проект врз основа на кој</w:t>
      </w:r>
      <w:r w:rsidR="006B39A1" w:rsidRPr="00E033E5">
        <w:rPr>
          <w:rFonts w:ascii="Arial Narrow" w:eastAsia="Times New Roman" w:hAnsi="Arial Narrow" w:cs="Times New Roman"/>
          <w:lang w:eastAsia="mk-MK"/>
        </w:rPr>
        <w:t xml:space="preserve"> се</w:t>
      </w:r>
      <w:r w:rsidR="00D167C7" w:rsidRPr="00E033E5">
        <w:rPr>
          <w:rFonts w:ascii="Arial Narrow" w:eastAsia="Times New Roman" w:hAnsi="Arial Narrow" w:cs="Times New Roman"/>
          <w:lang w:eastAsia="mk-MK"/>
        </w:rPr>
        <w:t xml:space="preserve"> изведува рударски објект, или изведувачот на работите на рударскиот објект, како и лице кое вршело стручен надзор над изведба на рударскиот објект.</w:t>
      </w:r>
      <w:r w:rsidRPr="00E033E5">
        <w:rPr>
          <w:rFonts w:ascii="Arial Narrow" w:eastAsia="Times New Roman" w:hAnsi="Arial Narrow" w:cs="Times New Roman"/>
          <w:lang w:eastAsia="mk-MK"/>
        </w:rPr>
        <w:t xml:space="preserve"> </w:t>
      </w:r>
      <w:r w:rsidR="00D17C09" w:rsidRPr="00E033E5">
        <w:rPr>
          <w:rFonts w:ascii="Arial Narrow" w:eastAsia="Times New Roman" w:hAnsi="Arial Narrow" w:cs="Times New Roman"/>
          <w:lang w:eastAsia="mk-MK"/>
        </w:rPr>
        <w:t xml:space="preserve">За работа на </w:t>
      </w:r>
      <w:r w:rsidR="006B39A1" w:rsidRPr="00E033E5">
        <w:rPr>
          <w:rFonts w:ascii="Arial Narrow" w:eastAsia="Times New Roman" w:hAnsi="Arial Narrow" w:cs="Times New Roman"/>
          <w:lang w:eastAsia="mk-MK"/>
        </w:rPr>
        <w:t>Комисијата за технички преглед</w:t>
      </w:r>
      <w:r w:rsidR="00D17C09" w:rsidRPr="00E033E5">
        <w:rPr>
          <w:rFonts w:ascii="Arial Narrow" w:eastAsia="Times New Roman" w:hAnsi="Arial Narrow" w:cs="Times New Roman"/>
          <w:lang w:eastAsia="mk-MK"/>
        </w:rPr>
        <w:t xml:space="preserve"> се плаќа </w:t>
      </w:r>
      <w:r w:rsidR="006B39A1" w:rsidRPr="00E033E5">
        <w:rPr>
          <w:rFonts w:ascii="Arial Narrow" w:eastAsia="Times New Roman" w:hAnsi="Arial Narrow" w:cs="Times New Roman"/>
          <w:lang w:eastAsia="mk-MK"/>
        </w:rPr>
        <w:t>надоместок кој е на товар на концесионерот</w:t>
      </w:r>
      <w:r w:rsidR="00D17C09" w:rsidRPr="00E033E5">
        <w:rPr>
          <w:rFonts w:ascii="Arial Narrow" w:eastAsia="Times New Roman" w:hAnsi="Arial Narrow" w:cs="Times New Roman"/>
          <w:lang w:eastAsia="mk-MK"/>
        </w:rPr>
        <w:t>.</w:t>
      </w:r>
    </w:p>
    <w:p w14:paraId="5D79862F" w14:textId="7B7E8CD6" w:rsidR="00D01DCA" w:rsidRPr="00E033E5" w:rsidRDefault="00D01DC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EF1D87"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xml:space="preserve">) Начинот на вршење на техничкиот преглед од ставот (2) на овој член, како и висината на </w:t>
      </w:r>
      <w:r w:rsidR="00D17C09" w:rsidRPr="00E033E5">
        <w:rPr>
          <w:rFonts w:ascii="Arial Narrow" w:eastAsia="Times New Roman" w:hAnsi="Arial Narrow" w:cs="Times New Roman"/>
          <w:lang w:eastAsia="mk-MK"/>
        </w:rPr>
        <w:t>трошоците</w:t>
      </w:r>
      <w:r w:rsidRPr="00E033E5">
        <w:rPr>
          <w:rFonts w:ascii="Arial Narrow" w:eastAsia="Times New Roman" w:hAnsi="Arial Narrow" w:cs="Times New Roman"/>
          <w:lang w:eastAsia="mk-MK"/>
        </w:rPr>
        <w:t xml:space="preserve"> за вршење на техничкиот преглед во зависност од сложеноста на работите ги пропишува </w:t>
      </w:r>
      <w:r w:rsidR="00EF1D87" w:rsidRPr="00E033E5">
        <w:rPr>
          <w:rFonts w:ascii="Arial Narrow" w:eastAsia="Times New Roman" w:hAnsi="Arial Narrow" w:cs="Times New Roman"/>
          <w:lang w:eastAsia="mk-MK"/>
        </w:rPr>
        <w:t xml:space="preserve">министерот кој раководи со </w:t>
      </w:r>
      <w:r w:rsidR="00041BE4"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 рударство и минерални суровини.</w:t>
      </w:r>
    </w:p>
    <w:p w14:paraId="1A1DADBD" w14:textId="15567902" w:rsidR="00D01DCA" w:rsidRPr="00E033E5" w:rsidRDefault="00D01DC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EF1D87"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 </w:t>
      </w:r>
      <w:r w:rsidR="00EF1D87" w:rsidRPr="00E033E5">
        <w:rPr>
          <w:rFonts w:ascii="Arial Narrow" w:eastAsia="Times New Roman" w:hAnsi="Arial Narrow" w:cs="Times New Roman"/>
          <w:lang w:eastAsia="mk-MK"/>
        </w:rPr>
        <w:t>Надоместокот</w:t>
      </w:r>
      <w:r w:rsidRPr="00E033E5">
        <w:rPr>
          <w:rFonts w:ascii="Arial Narrow" w:eastAsia="Times New Roman" w:hAnsi="Arial Narrow" w:cs="Times New Roman"/>
          <w:lang w:eastAsia="mk-MK"/>
        </w:rPr>
        <w:t xml:space="preserve"> од ставот (</w:t>
      </w:r>
      <w:r w:rsidR="006B39A1"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xml:space="preserve">) на овој член се уплатува на сметката на сопствени приходи на </w:t>
      </w:r>
      <w:r w:rsidR="006B39A1"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 рударство и минерални суровини</w:t>
      </w:r>
      <w:r w:rsidRPr="00E033E5">
        <w:rPr>
          <w:rFonts w:ascii="Arial Narrow" w:eastAsia="Times New Roman" w:hAnsi="Arial Narrow" w:cs="Times New Roman"/>
          <w:lang w:eastAsia="mk-MK"/>
        </w:rPr>
        <w:t xml:space="preserve"> и треба да е соодвет</w:t>
      </w:r>
      <w:r w:rsidR="00EF1D87" w:rsidRPr="00E033E5">
        <w:rPr>
          <w:rFonts w:ascii="Arial Narrow" w:eastAsia="Times New Roman" w:hAnsi="Arial Narrow" w:cs="Times New Roman"/>
          <w:lang w:eastAsia="mk-MK"/>
        </w:rPr>
        <w:t>ен</w:t>
      </w:r>
      <w:r w:rsidRPr="00E033E5">
        <w:rPr>
          <w:rFonts w:ascii="Arial Narrow" w:eastAsia="Times New Roman" w:hAnsi="Arial Narrow" w:cs="Times New Roman"/>
          <w:lang w:eastAsia="mk-MK"/>
        </w:rPr>
        <w:t xml:space="preserve"> на објективно сторените трошоци,.</w:t>
      </w:r>
    </w:p>
    <w:p w14:paraId="1191BD76" w14:textId="79061D11" w:rsidR="00D01DCA" w:rsidRPr="00E033E5" w:rsidRDefault="00D01DC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6B39A1"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 xml:space="preserve">) За извршениот технички преглед </w:t>
      </w:r>
      <w:r w:rsidR="006B39A1" w:rsidRPr="00E033E5">
        <w:rPr>
          <w:rFonts w:ascii="Arial Narrow" w:eastAsia="Times New Roman" w:hAnsi="Arial Narrow" w:cs="Times New Roman"/>
          <w:lang w:eastAsia="mk-MK"/>
        </w:rPr>
        <w:t>Комисијата за технички преглед</w:t>
      </w:r>
      <w:r w:rsidRPr="00E033E5">
        <w:rPr>
          <w:rFonts w:ascii="Arial Narrow" w:eastAsia="Times New Roman" w:hAnsi="Arial Narrow" w:cs="Times New Roman"/>
          <w:lang w:eastAsia="mk-MK"/>
        </w:rPr>
        <w:t xml:space="preserve"> изготвува извештај за технички преглед.</w:t>
      </w:r>
    </w:p>
    <w:p w14:paraId="1F1E12D7" w14:textId="253358A9" w:rsidR="00D01DCA" w:rsidRPr="00E033E5" w:rsidRDefault="00D01DC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6B39A1"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 xml:space="preserve">) Органот </w:t>
      </w:r>
      <w:r w:rsidR="006B39A1" w:rsidRPr="00E033E5">
        <w:rPr>
          <w:rFonts w:ascii="Arial Narrow" w:eastAsia="Times New Roman" w:hAnsi="Arial Narrow" w:cs="Times New Roman"/>
          <w:lang w:eastAsia="mk-MK"/>
        </w:rPr>
        <w:t>на државната управа надлежен за вршење на работите од областа на енергетика, рударство и минерални суровини</w:t>
      </w:r>
      <w:r w:rsidRPr="00E033E5">
        <w:rPr>
          <w:rFonts w:ascii="Arial Narrow" w:eastAsia="Times New Roman" w:hAnsi="Arial Narrow" w:cs="Times New Roman"/>
          <w:lang w:eastAsia="mk-MK"/>
        </w:rPr>
        <w:t xml:space="preserve"> издава решение за употреба на рударскиот објект во рок од 30 дена од доставувањето на извештајот за техничкиот преглед.</w:t>
      </w:r>
    </w:p>
    <w:p w14:paraId="5FC573B5" w14:textId="652CE006" w:rsidR="00D01DCA" w:rsidRPr="00E033E5" w:rsidRDefault="00D01DCA" w:rsidP="00390680">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6B39A1"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Решение за употреба на рударски објекти може да се издава и сукцесивно.</w:t>
      </w:r>
    </w:p>
    <w:p w14:paraId="6BD5BCC8" w14:textId="05476321" w:rsidR="00F71075" w:rsidRPr="00E033E5" w:rsidRDefault="00F71075" w:rsidP="00390680">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(9) Решението од ставот (7) и жалбата од став (10) на овој член, можат да бидат доставени/поднесени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4F4CA09" w14:textId="455470F6" w:rsidR="00D01DCA" w:rsidRPr="00E033E5" w:rsidRDefault="00D01DC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F71075" w:rsidRPr="00E033E5">
        <w:rPr>
          <w:rFonts w:ascii="Arial Narrow" w:eastAsia="Times New Roman" w:hAnsi="Arial Narrow" w:cs="Times New Roman"/>
          <w:lang w:eastAsia="mk-MK"/>
        </w:rPr>
        <w:t>10</w:t>
      </w:r>
      <w:r w:rsidRPr="00E033E5">
        <w:rPr>
          <w:rFonts w:ascii="Arial Narrow" w:eastAsia="Times New Roman" w:hAnsi="Arial Narrow" w:cs="Times New Roman"/>
          <w:lang w:eastAsia="mk-MK"/>
        </w:rPr>
        <w:t>) Против решението од ставот (</w:t>
      </w:r>
      <w:r w:rsidR="00F71075"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 на овој член во рок од 15 дена може да се поднесе жалба до Државната комисија за одлучување во управна постапка и постапка од работен однос во втор степен.</w:t>
      </w:r>
    </w:p>
    <w:p w14:paraId="5612AFC6" w14:textId="77777777" w:rsidR="00D36715" w:rsidRPr="00E033E5" w:rsidRDefault="00D36715" w:rsidP="00390680">
      <w:pPr>
        <w:spacing w:after="0" w:line="240" w:lineRule="auto"/>
        <w:jc w:val="both"/>
        <w:rPr>
          <w:rFonts w:ascii="Arial Narrow" w:eastAsia="Times New Roman" w:hAnsi="Arial Narrow" w:cs="Times New Roman"/>
          <w:lang w:eastAsia="mk-MK"/>
        </w:rPr>
      </w:pPr>
    </w:p>
    <w:p w14:paraId="1BE15B35" w14:textId="77777777" w:rsidR="00D17C09" w:rsidRPr="00E033E5" w:rsidRDefault="00D17C09" w:rsidP="00390680">
      <w:pPr>
        <w:spacing w:after="0" w:line="240" w:lineRule="auto"/>
        <w:jc w:val="both"/>
        <w:rPr>
          <w:rFonts w:ascii="Arial Narrow" w:eastAsia="Times New Roman" w:hAnsi="Arial Narrow" w:cs="Times New Roman"/>
          <w:lang w:eastAsia="mk-MK"/>
        </w:rPr>
      </w:pPr>
    </w:p>
    <w:p w14:paraId="2DF78899" w14:textId="1A18B7B2" w:rsidR="00D01DCA" w:rsidRPr="00E033E5" w:rsidRDefault="00D01DCA" w:rsidP="0039068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E37F0F" w:rsidRPr="00E033E5">
        <w:rPr>
          <w:rFonts w:ascii="Arial Narrow" w:eastAsia="Times New Roman" w:hAnsi="Arial Narrow" w:cs="Times New Roman"/>
          <w:b/>
          <w:bCs/>
          <w:lang w:eastAsia="mk-MK"/>
        </w:rPr>
        <w:t>70</w:t>
      </w:r>
    </w:p>
    <w:p w14:paraId="0C401A72" w14:textId="77777777" w:rsidR="00D01DCA" w:rsidRPr="00E033E5" w:rsidRDefault="00D01DCA" w:rsidP="00390680">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Пробна работа без решение за употреба на рударскиот објект</w:t>
      </w:r>
    </w:p>
    <w:p w14:paraId="5CDFF21A" w14:textId="77777777" w:rsidR="002775C8" w:rsidRPr="00E033E5" w:rsidRDefault="002775C8" w:rsidP="00390680">
      <w:pPr>
        <w:spacing w:after="0" w:line="240" w:lineRule="auto"/>
        <w:jc w:val="center"/>
        <w:outlineLvl w:val="3"/>
        <w:rPr>
          <w:rFonts w:ascii="Arial Narrow" w:eastAsia="Times New Roman" w:hAnsi="Arial Narrow" w:cs="Times New Roman"/>
          <w:b/>
          <w:bCs/>
          <w:lang w:eastAsia="mk-MK"/>
        </w:rPr>
      </w:pPr>
    </w:p>
    <w:p w14:paraId="1243381F" w14:textId="7B66DE9D" w:rsidR="00D01DCA" w:rsidRPr="00E033E5" w:rsidRDefault="00D01DC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По исклучок од членот </w:t>
      </w:r>
      <w:r w:rsidR="00E37F0F" w:rsidRPr="00E033E5">
        <w:rPr>
          <w:rFonts w:ascii="Arial Narrow" w:eastAsia="Times New Roman" w:hAnsi="Arial Narrow" w:cs="Times New Roman"/>
          <w:lang w:eastAsia="mk-MK"/>
        </w:rPr>
        <w:t>69</w:t>
      </w:r>
      <w:r w:rsidRPr="00E033E5">
        <w:rPr>
          <w:rFonts w:ascii="Arial Narrow" w:eastAsia="Times New Roman" w:hAnsi="Arial Narrow" w:cs="Times New Roman"/>
          <w:lang w:eastAsia="mk-MK"/>
        </w:rPr>
        <w:t xml:space="preserve"> од овој закон, концесионерот може да започне со користење на рударскиот објект со пробно работење без решение за употреба на рударскиот објект од членот </w:t>
      </w:r>
      <w:r w:rsidR="00E37F0F" w:rsidRPr="00E033E5">
        <w:rPr>
          <w:rFonts w:ascii="Arial Narrow" w:eastAsia="Times New Roman" w:hAnsi="Arial Narrow" w:cs="Times New Roman"/>
          <w:lang w:eastAsia="mk-MK"/>
        </w:rPr>
        <w:t>69</w:t>
      </w:r>
      <w:r w:rsidR="00041BE4" w:rsidRPr="00E033E5">
        <w:rPr>
          <w:rFonts w:ascii="Arial Narrow" w:eastAsia="Times New Roman" w:hAnsi="Arial Narrow" w:cs="Times New Roman"/>
          <w:lang w:eastAsia="mk-MK"/>
        </w:rPr>
        <w:t xml:space="preserve"> став (</w:t>
      </w:r>
      <w:r w:rsidR="00F71075" w:rsidRPr="00E033E5">
        <w:rPr>
          <w:rFonts w:ascii="Arial Narrow" w:eastAsia="Times New Roman" w:hAnsi="Arial Narrow" w:cs="Times New Roman"/>
          <w:lang w:eastAsia="mk-MK"/>
        </w:rPr>
        <w:t>7</w:t>
      </w:r>
      <w:r w:rsidR="00041BE4"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од овој закон, кога на објектот треба да се извршат претходни испитувања за утврдување на исправноста на постројките и опремата и нивното безбедно работење, проверка на стабилноста на рударскиот објект предвидени во техничката документација, условите за работа, обезбеденоста на рударскиот објект од пожари, како и други испитувања со кои ќе се потврди подобноста на рударскиот објект за употреба.</w:t>
      </w:r>
    </w:p>
    <w:p w14:paraId="37CCB349" w14:textId="77777777" w:rsidR="00D01DCA" w:rsidRPr="00E033E5" w:rsidRDefault="00D01DC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Пробното работење може да трае најмногу три месеци, сметано од денот на пуштање во пробна работа на изведениот рударски објект.</w:t>
      </w:r>
    </w:p>
    <w:p w14:paraId="56284AA6" w14:textId="1DF6BB99" w:rsidR="00D33B9B" w:rsidRPr="00E033E5" w:rsidRDefault="00D01DCA" w:rsidP="0039068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Со користење на рударскиот објект со пробно работење без решение за употреба на рударскиот објект ќе се започне по претходна писмена согласност од страна на државниот рударски инспектор.</w:t>
      </w:r>
    </w:p>
    <w:p w14:paraId="4C99D007" w14:textId="77777777" w:rsidR="00E37F0F" w:rsidRPr="00E033E5" w:rsidRDefault="00E37F0F" w:rsidP="00390680">
      <w:pPr>
        <w:spacing w:after="0" w:line="240" w:lineRule="auto"/>
        <w:jc w:val="both"/>
        <w:rPr>
          <w:rFonts w:ascii="Arial Narrow" w:eastAsia="Times New Roman" w:hAnsi="Arial Narrow" w:cs="Times New Roman"/>
          <w:lang w:eastAsia="mk-MK"/>
        </w:rPr>
      </w:pPr>
    </w:p>
    <w:p w14:paraId="7763EA8C" w14:textId="39E1ABC3" w:rsidR="00D01DCA" w:rsidRPr="00E033E5" w:rsidRDefault="00D01DCA" w:rsidP="00D01DCA">
      <w:pPr>
        <w:spacing w:before="240" w:after="120" w:line="240" w:lineRule="auto"/>
        <w:jc w:val="center"/>
        <w:outlineLvl w:val="1"/>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Глава </w:t>
      </w:r>
      <w:r w:rsidR="00E37F0F" w:rsidRPr="00E033E5">
        <w:rPr>
          <w:rFonts w:ascii="Arial Narrow" w:eastAsia="Times New Roman" w:hAnsi="Arial Narrow" w:cs="Times New Roman"/>
          <w:b/>
          <w:bCs/>
          <w:lang w:eastAsia="mk-MK"/>
        </w:rPr>
        <w:t>6</w:t>
      </w:r>
      <w:r w:rsidRPr="00E033E5">
        <w:rPr>
          <w:rFonts w:ascii="Arial Narrow" w:eastAsia="Times New Roman" w:hAnsi="Arial Narrow" w:cs="Times New Roman"/>
          <w:b/>
          <w:bCs/>
          <w:lang w:eastAsia="mk-MK"/>
        </w:rPr>
        <w:br/>
        <w:t>РУДАРСКИ ПРОЕКТИ</w:t>
      </w:r>
      <w:r w:rsidR="000F2B48" w:rsidRPr="00E033E5">
        <w:rPr>
          <w:rFonts w:ascii="Arial Narrow" w:eastAsia="Times New Roman" w:hAnsi="Arial Narrow" w:cs="Times New Roman"/>
          <w:b/>
          <w:bCs/>
          <w:lang w:eastAsia="mk-MK"/>
        </w:rPr>
        <w:t xml:space="preserve"> И ДОКУМЕНТАЦИЈА</w:t>
      </w:r>
    </w:p>
    <w:p w14:paraId="4F29FE2F" w14:textId="682235AF"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E37F0F" w:rsidRPr="00E033E5">
        <w:rPr>
          <w:rFonts w:ascii="Arial Narrow" w:eastAsia="Times New Roman" w:hAnsi="Arial Narrow" w:cs="Times New Roman"/>
          <w:b/>
          <w:bCs/>
          <w:lang w:eastAsia="mk-MK"/>
        </w:rPr>
        <w:t>71</w:t>
      </w:r>
    </w:p>
    <w:p w14:paraId="19093EB2" w14:textId="44C602DB"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Рударски проекти</w:t>
      </w:r>
      <w:r w:rsidR="000F2B48" w:rsidRPr="00E033E5">
        <w:rPr>
          <w:rFonts w:ascii="Arial Narrow" w:eastAsia="Times New Roman" w:hAnsi="Arial Narrow" w:cs="Times New Roman"/>
          <w:b/>
          <w:bCs/>
          <w:lang w:eastAsia="mk-MK"/>
        </w:rPr>
        <w:t xml:space="preserve"> и документација</w:t>
      </w:r>
    </w:p>
    <w:p w14:paraId="7E15E9FD" w14:textId="053216D9" w:rsidR="00BD0FAF" w:rsidRPr="00E033E5" w:rsidRDefault="00D01DCA" w:rsidP="00BD0FA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(1) Рударски проекти за експлоатација на минерални суровини, изведување на рударски работи и изведба на рударски објекти се:</w:t>
      </w:r>
      <w:r w:rsidR="00BD0FAF" w:rsidRPr="00E033E5">
        <w:rPr>
          <w:rFonts w:ascii="Arial Narrow" w:eastAsia="Times New Roman" w:hAnsi="Arial Narrow" w:cs="Times New Roman"/>
          <w:lang w:eastAsia="mk-MK"/>
        </w:rPr>
        <w:t xml:space="preserve"> </w:t>
      </w:r>
      <w:r w:rsidR="00135995" w:rsidRPr="00E033E5">
        <w:rPr>
          <w:rFonts w:ascii="Arial Narrow" w:eastAsia="Times New Roman" w:hAnsi="Arial Narrow" w:cs="Times New Roman"/>
          <w:lang w:eastAsia="mk-MK"/>
        </w:rPr>
        <w:t>,</w:t>
      </w:r>
    </w:p>
    <w:p w14:paraId="5A9B44AD" w14:textId="33FF8667" w:rsidR="00D76D91" w:rsidRPr="00E033E5" w:rsidRDefault="00D76D91" w:rsidP="00BD0FA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главен рударски проект</w:t>
      </w:r>
      <w:r w:rsidR="00D17C09" w:rsidRPr="00E033E5">
        <w:rPr>
          <w:rFonts w:ascii="Arial Narrow" w:eastAsia="Times New Roman" w:hAnsi="Arial Narrow" w:cs="Times New Roman"/>
          <w:lang w:eastAsia="mk-MK"/>
        </w:rPr>
        <w:t xml:space="preserve"> кој</w:t>
      </w:r>
      <w:r w:rsidRPr="00E033E5">
        <w:rPr>
          <w:rFonts w:ascii="Arial Narrow" w:eastAsia="Times New Roman" w:hAnsi="Arial Narrow" w:cs="Times New Roman"/>
          <w:lang w:eastAsia="mk-MK"/>
        </w:rPr>
        <w:t xml:space="preserve"> се изработува согласно Студија за економска оправданост за доделување на концесијата и врз основа резервите на минерална суровина утврдени со ревидираниот елабарот за рудни резерви, а заради изведба на рударски објекти во подземни и површински рудници за експлоатација на минерални суровини,транспортот и одлагањето на јаловината на одлагалиштата, како и одвојување на составните, корисни од некорисни, делови на минералните суровини преку технолошките фази на преработка на минералните суровини во облик на концентрат, техноген цврст облик или метал, и одлагањето на јаловинита што се добива при овие процеси како и изградбата на рудничката инфраструктура.</w:t>
      </w:r>
    </w:p>
    <w:p w14:paraId="02B30E34" w14:textId="3B94A9B3" w:rsidR="001F316B" w:rsidRPr="00E033E5" w:rsidRDefault="00D01DCA" w:rsidP="00BD0FA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br/>
      </w:r>
      <w:r w:rsidR="00882AC3" w:rsidRPr="00E033E5">
        <w:rPr>
          <w:rFonts w:ascii="Arial Narrow" w:eastAsia="Times New Roman" w:hAnsi="Arial Narrow" w:cs="Times New Roman"/>
          <w:lang w:eastAsia="mk-MK"/>
        </w:rPr>
        <w:t xml:space="preserve">- </w:t>
      </w:r>
      <w:bookmarkStart w:id="57" w:name="_Hlk201416648"/>
      <w:r w:rsidR="00882AC3" w:rsidRPr="00E033E5">
        <w:rPr>
          <w:rFonts w:ascii="Arial Narrow" w:eastAsia="Times New Roman" w:hAnsi="Arial Narrow" w:cs="Times New Roman"/>
          <w:lang w:eastAsia="mk-MK"/>
        </w:rPr>
        <w:t xml:space="preserve">дополнителен рударски проект кој се изработува заради </w:t>
      </w:r>
      <w:bookmarkEnd w:id="57"/>
      <w:r w:rsidR="00E7339E" w:rsidRPr="00E033E5">
        <w:rPr>
          <w:rFonts w:ascii="Arial Narrow" w:eastAsia="Times New Roman" w:hAnsi="Arial Narrow" w:cs="Times New Roman"/>
          <w:lang w:eastAsia="mk-MK"/>
        </w:rPr>
        <w:t xml:space="preserve">Изведување на рударски работи и објекти во постојните рудници за отворање и експлоатација на минерални суровини на нови хоризонти, ревири, изработка на нови извозни, ветрени и истражни окна, битно изменет метод на откопување, изменета динамика на годишното производство од главниот рударски проект, реконструкција на рударски објекти кои не се опфатени со главниот рударски проект, новопронајдени резерви на минерални суровини во постојното наоѓалиште и за затворање на рударски објекти, санирање на големи свлечишта, </w:t>
      </w:r>
      <w:r w:rsidR="001F316B" w:rsidRPr="00E033E5">
        <w:rPr>
          <w:rFonts w:ascii="Arial Narrow" w:eastAsia="Times New Roman" w:hAnsi="Arial Narrow" w:cs="Times New Roman"/>
          <w:lang w:eastAsia="mk-MK"/>
        </w:rPr>
        <w:t>технологија за одвојување на составните корисни од некорисни делови на минералните суровини преку технолошките фази на преработка на минералните суровини во облик на концентрат, техноген цврст облик или метал,</w:t>
      </w:r>
      <w:r w:rsidR="001F316B" w:rsidRPr="00E033E5">
        <w:rPr>
          <w:rFonts w:ascii="Arial Narrow" w:hAnsi="Arial Narrow"/>
        </w:rPr>
        <w:t xml:space="preserve"> </w:t>
      </w:r>
      <w:r w:rsidR="001F316B" w:rsidRPr="00E033E5">
        <w:rPr>
          <w:rFonts w:ascii="Arial Narrow" w:eastAsia="Times New Roman" w:hAnsi="Arial Narrow" w:cs="Times New Roman"/>
          <w:lang w:eastAsia="mk-MK"/>
        </w:rPr>
        <w:t>транспортот и одлагањето на јаловината на одлагалиштата и одлагањето на јаловината што се добива при овие процеси, изградбата на рудничката инфраструктура како и изведување на други работи.</w:t>
      </w:r>
    </w:p>
    <w:p w14:paraId="70A3F04C" w14:textId="4422B629" w:rsidR="00A73B0A" w:rsidRPr="00E033E5" w:rsidRDefault="00BD0FAF" w:rsidP="00BD0FA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val="sr-Latn-RS" w:eastAsia="mk-MK"/>
        </w:rPr>
        <w:t xml:space="preserve">- </w:t>
      </w:r>
      <w:r w:rsidRPr="00E033E5">
        <w:rPr>
          <w:rFonts w:ascii="Arial Narrow" w:eastAsia="Times New Roman" w:hAnsi="Arial Narrow" w:cs="Times New Roman"/>
          <w:lang w:eastAsia="mk-MK"/>
        </w:rPr>
        <w:t>Технички рударски проект –</w:t>
      </w:r>
      <w:r w:rsidRPr="00E033E5">
        <w:rPr>
          <w:rFonts w:ascii="Arial Narrow" w:hAnsi="Arial Narrow"/>
        </w:rPr>
        <w:t xml:space="preserve"> </w:t>
      </w:r>
      <w:r w:rsidR="00880099" w:rsidRPr="00E033E5">
        <w:rPr>
          <w:rFonts w:ascii="Arial Narrow" w:hAnsi="Arial Narrow"/>
        </w:rPr>
        <w:t xml:space="preserve"> е посебен вид на рударски проект </w:t>
      </w:r>
      <w:r w:rsidR="00880099" w:rsidRPr="00E033E5">
        <w:rPr>
          <w:rFonts w:ascii="Arial Narrow" w:eastAsia="Times New Roman" w:hAnsi="Arial Narrow" w:cs="Times New Roman"/>
          <w:lang w:eastAsia="mk-MK"/>
        </w:rPr>
        <w:t>кој е</w:t>
      </w:r>
      <w:r w:rsidRPr="00E033E5">
        <w:rPr>
          <w:rFonts w:ascii="Arial Narrow" w:eastAsia="Times New Roman" w:hAnsi="Arial Narrow" w:cs="Times New Roman"/>
          <w:lang w:eastAsia="mk-MK"/>
        </w:rPr>
        <w:t xml:space="preserve"> составен дел од  главниот и дополнителен рударски проект и се однесуваат за технолошките операции на рударските работи</w:t>
      </w:r>
      <w:bookmarkStart w:id="58" w:name="_Hlk197436854"/>
      <w:r w:rsidRPr="00E033E5">
        <w:rPr>
          <w:rFonts w:ascii="Arial Narrow" w:eastAsia="Times New Roman" w:hAnsi="Arial Narrow" w:cs="Times New Roman"/>
          <w:lang w:eastAsia="mk-MK"/>
        </w:rPr>
        <w:t xml:space="preserve">: дупчење и минирање, </w:t>
      </w:r>
      <w:r w:rsidR="00325394" w:rsidRPr="00E033E5">
        <w:rPr>
          <w:rFonts w:ascii="Arial Narrow" w:eastAsia="Times New Roman" w:hAnsi="Arial Narrow" w:cs="Times New Roman"/>
          <w:lang w:eastAsia="mk-MK"/>
        </w:rPr>
        <w:t>технологија на</w:t>
      </w:r>
      <w:r w:rsidR="00880099" w:rsidRPr="00E033E5">
        <w:rPr>
          <w:rFonts w:ascii="Arial Narrow" w:eastAsia="Times New Roman" w:hAnsi="Arial Narrow" w:cs="Times New Roman"/>
          <w:lang w:eastAsia="mk-MK"/>
        </w:rPr>
        <w:t xml:space="preserve"> </w:t>
      </w:r>
      <w:r w:rsidR="00325394" w:rsidRPr="00E033E5">
        <w:rPr>
          <w:rFonts w:ascii="Arial Narrow" w:eastAsia="Times New Roman" w:hAnsi="Arial Narrow" w:cs="Times New Roman"/>
          <w:lang w:eastAsia="mk-MK"/>
        </w:rPr>
        <w:t>откопување на минералната суровина</w:t>
      </w:r>
      <w:r w:rsidRPr="00E033E5">
        <w:rPr>
          <w:rFonts w:ascii="Arial Narrow" w:eastAsia="Times New Roman" w:hAnsi="Arial Narrow" w:cs="Times New Roman"/>
          <w:lang w:eastAsia="mk-MK"/>
        </w:rPr>
        <w:t xml:space="preserve">, </w:t>
      </w:r>
      <w:r w:rsidR="00325394" w:rsidRPr="00E033E5">
        <w:rPr>
          <w:rFonts w:ascii="Arial Narrow" w:eastAsia="Times New Roman" w:hAnsi="Arial Narrow" w:cs="Times New Roman"/>
          <w:lang w:eastAsia="mk-MK"/>
        </w:rPr>
        <w:t>вентилација</w:t>
      </w:r>
      <w:bookmarkEnd w:id="58"/>
      <w:r w:rsidR="00325394" w:rsidRPr="00E033E5">
        <w:rPr>
          <w:rFonts w:ascii="Arial Narrow" w:eastAsia="Times New Roman" w:hAnsi="Arial Narrow" w:cs="Times New Roman"/>
          <w:lang w:eastAsia="mk-MK"/>
        </w:rPr>
        <w:t>,</w:t>
      </w:r>
      <w:r w:rsidR="00880099" w:rsidRPr="00E033E5">
        <w:rPr>
          <w:rFonts w:ascii="Arial Narrow" w:eastAsia="Times New Roman" w:hAnsi="Arial Narrow" w:cs="Times New Roman"/>
          <w:lang w:eastAsia="mk-MK"/>
        </w:rPr>
        <w:t xml:space="preserve"> електрична инсталација,</w:t>
      </w:r>
      <w:r w:rsidR="00AA0ADC" w:rsidRPr="00E033E5">
        <w:rPr>
          <w:rFonts w:ascii="Arial Narrow" w:eastAsia="Times New Roman" w:hAnsi="Arial Narrow" w:cs="Times New Roman"/>
          <w:lang w:eastAsia="mk-MK"/>
        </w:rPr>
        <w:t xml:space="preserve"> градби на рударски објекти, машинство,</w:t>
      </w:r>
      <w:r w:rsidR="00880099"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транспорт и депонирање на корисни минерални суровини</w:t>
      </w:r>
      <w:r w:rsidR="00325394"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ископување, транспорт и одлагање на јаловите материјали</w:t>
      </w:r>
      <w:r w:rsidR="00325394" w:rsidRPr="00E033E5">
        <w:rPr>
          <w:rFonts w:ascii="Arial Narrow" w:eastAsia="Times New Roman" w:hAnsi="Arial Narrow" w:cs="Times New Roman"/>
          <w:lang w:eastAsia="mk-MK"/>
        </w:rPr>
        <w:t xml:space="preserve">, технологијата на преработката на минералната суровина и  </w:t>
      </w:r>
      <w:r w:rsidRPr="00E033E5">
        <w:rPr>
          <w:rFonts w:ascii="Arial Narrow" w:eastAsia="Times New Roman" w:hAnsi="Arial Narrow" w:cs="Times New Roman"/>
          <w:lang w:eastAsia="mk-MK"/>
        </w:rPr>
        <w:t xml:space="preserve"> транспорт и </w:t>
      </w:r>
      <w:r w:rsidR="00325394" w:rsidRPr="00E033E5">
        <w:rPr>
          <w:rFonts w:ascii="Arial Narrow" w:eastAsia="Times New Roman" w:hAnsi="Arial Narrow" w:cs="Times New Roman"/>
          <w:lang w:eastAsia="mk-MK"/>
        </w:rPr>
        <w:t xml:space="preserve">одлагањето </w:t>
      </w:r>
      <w:r w:rsidRPr="00E033E5">
        <w:rPr>
          <w:rFonts w:ascii="Arial Narrow" w:eastAsia="Times New Roman" w:hAnsi="Arial Narrow" w:cs="Times New Roman"/>
          <w:lang w:eastAsia="mk-MK"/>
        </w:rPr>
        <w:t>на флотациска јаловина</w:t>
      </w:r>
      <w:r w:rsidR="00325394"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заштита на рударските објекти од доток на површински и подземни води</w:t>
      </w:r>
      <w:r w:rsidR="00325394"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реконструкција или унапредување на рударски објекти</w:t>
      </w:r>
      <w:r w:rsidR="00325394"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и</w:t>
      </w:r>
      <w:r w:rsidR="00325394" w:rsidRPr="00E033E5">
        <w:rPr>
          <w:rFonts w:ascii="Arial Narrow" w:eastAsia="Times New Roman" w:hAnsi="Arial Narrow" w:cs="Times New Roman"/>
          <w:lang w:eastAsia="mk-MK"/>
        </w:rPr>
        <w:t xml:space="preserve">зградба на </w:t>
      </w:r>
      <w:r w:rsidRPr="00E033E5">
        <w:rPr>
          <w:rFonts w:ascii="Arial Narrow" w:eastAsia="Times New Roman" w:hAnsi="Arial Narrow" w:cs="Times New Roman"/>
          <w:lang w:eastAsia="mk-MK"/>
        </w:rPr>
        <w:t xml:space="preserve"> рударска инфраструктура и стационарни рударски објекти, утврдување на мерки, услови и изведување на технички работи </w:t>
      </w:r>
      <w:r w:rsidR="00325394" w:rsidRPr="00E033E5">
        <w:rPr>
          <w:rFonts w:ascii="Arial Narrow" w:eastAsia="Times New Roman" w:hAnsi="Arial Narrow" w:cs="Times New Roman"/>
          <w:lang w:eastAsia="mk-MK"/>
        </w:rPr>
        <w:t xml:space="preserve"> за рекулт</w:t>
      </w:r>
      <w:r w:rsidRPr="00E033E5">
        <w:rPr>
          <w:rFonts w:ascii="Arial Narrow" w:eastAsia="Times New Roman" w:hAnsi="Arial Narrow" w:cs="Times New Roman"/>
          <w:lang w:eastAsia="mk-MK"/>
        </w:rPr>
        <w:t>и</w:t>
      </w:r>
      <w:r w:rsidR="00325394" w:rsidRPr="00E033E5">
        <w:rPr>
          <w:rFonts w:ascii="Arial Narrow" w:eastAsia="Times New Roman" w:hAnsi="Arial Narrow" w:cs="Times New Roman"/>
          <w:lang w:eastAsia="mk-MK"/>
        </w:rPr>
        <w:t xml:space="preserve">вација </w:t>
      </w:r>
      <w:r w:rsidRPr="00E033E5">
        <w:rPr>
          <w:rFonts w:ascii="Arial Narrow" w:eastAsia="Times New Roman" w:hAnsi="Arial Narrow" w:cs="Times New Roman"/>
          <w:lang w:eastAsia="mk-MK"/>
        </w:rPr>
        <w:t xml:space="preserve"> на земјиштето на кое се врши експлоатација.</w:t>
      </w:r>
    </w:p>
    <w:p w14:paraId="56CCADD3" w14:textId="32C1B01F" w:rsidR="00611113" w:rsidRPr="00E033E5" w:rsidRDefault="00C6758B" w:rsidP="006111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val="en-US" w:eastAsia="mk-MK"/>
        </w:rPr>
        <w:t xml:space="preserve">- </w:t>
      </w:r>
      <w:bookmarkStart w:id="59" w:name="_Hlk196672859"/>
      <w:r w:rsidRPr="00E033E5">
        <w:rPr>
          <w:rFonts w:ascii="Arial Narrow" w:eastAsia="Times New Roman" w:hAnsi="Arial Narrow" w:cs="Times New Roman"/>
          <w:lang w:eastAsia="mk-MK"/>
        </w:rPr>
        <w:t>Студија за економска оправданост</w:t>
      </w:r>
      <w:r w:rsidR="006C45E6" w:rsidRPr="00E033E5">
        <w:rPr>
          <w:rFonts w:ascii="Arial Narrow" w:eastAsia="Times New Roman" w:hAnsi="Arial Narrow" w:cs="Times New Roman"/>
          <w:lang w:eastAsia="mk-MK"/>
        </w:rPr>
        <w:t xml:space="preserve"> </w:t>
      </w:r>
      <w:bookmarkEnd w:id="59"/>
      <w:r w:rsidR="00A73B0A" w:rsidRPr="00E033E5">
        <w:rPr>
          <w:rFonts w:ascii="Arial Narrow" w:eastAsia="Times New Roman" w:hAnsi="Arial Narrow" w:cs="Times New Roman"/>
          <w:lang w:eastAsia="mk-MK"/>
        </w:rPr>
        <w:t>- содржи опис на условите и идејното решение на начинот на експлоатација, подготовка на минерални суровини, пласман на минерални суровини, работниот век и годишниот капацитет, анализа на влијанието врз животната средина со мерките за заштита и рехабилитација на животната средина, мерките за</w:t>
      </w:r>
      <w:r w:rsidR="00C23895" w:rsidRPr="00E033E5">
        <w:rPr>
          <w:rFonts w:ascii="Arial Narrow" w:eastAsia="Times New Roman" w:hAnsi="Arial Narrow" w:cs="Times New Roman"/>
          <w:lang w:eastAsia="mk-MK"/>
        </w:rPr>
        <w:t xml:space="preserve"> санација и</w:t>
      </w:r>
      <w:r w:rsidR="00A73B0A" w:rsidRPr="00E033E5">
        <w:rPr>
          <w:rFonts w:ascii="Arial Narrow" w:eastAsia="Times New Roman" w:hAnsi="Arial Narrow" w:cs="Times New Roman"/>
          <w:lang w:eastAsia="mk-MK"/>
        </w:rPr>
        <w:t xml:space="preserve"> рекултивација, влијанието на рударските активности врз социјалната заедница, техно-економск</w:t>
      </w:r>
      <w:r w:rsidR="00C23895" w:rsidRPr="00E033E5">
        <w:rPr>
          <w:rFonts w:ascii="Arial Narrow" w:eastAsia="Times New Roman" w:hAnsi="Arial Narrow" w:cs="Times New Roman"/>
          <w:lang w:eastAsia="mk-MK"/>
        </w:rPr>
        <w:t>а анализа за исплатливоста на инвестицијата.</w:t>
      </w:r>
    </w:p>
    <w:p w14:paraId="68CED10C" w14:textId="77777777" w:rsidR="00611113" w:rsidRPr="00E033E5" w:rsidRDefault="00D01DCA" w:rsidP="006111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рударски проект за експлоатација на минерални, термоминерални, термални води и минерални води и гас CO </w:t>
      </w:r>
      <w:r w:rsidRPr="00E033E5">
        <w:rPr>
          <w:rFonts w:ascii="Arial Narrow" w:eastAsia="Times New Roman" w:hAnsi="Arial Narrow" w:cs="Times New Roman"/>
          <w:vertAlign w:val="subscript"/>
          <w:lang w:eastAsia="mk-MK"/>
        </w:rPr>
        <w:t>2</w:t>
      </w:r>
      <w:r w:rsidRPr="00E033E5">
        <w:rPr>
          <w:rFonts w:ascii="Arial Narrow" w:eastAsia="Times New Roman" w:hAnsi="Arial Narrow" w:cs="Times New Roman"/>
          <w:lang w:eastAsia="mk-MK"/>
        </w:rPr>
        <w:t> ,</w:t>
      </w:r>
    </w:p>
    <w:p w14:paraId="33D4650F" w14:textId="0403A9F4" w:rsidR="00611113" w:rsidRPr="00E033E5" w:rsidRDefault="00D01DCA" w:rsidP="006111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упростен рударски проект кој се изработува заради разработка на одделни делови од главниот, односно дополнителниот рударски проект кој заради прилагодување на условите на лежиштето на минералните суровини кои пред изведувањето на рударските работи не било можно да се предвидат со главниот, односно дополнителниот рударски проект, за помали реконструкции на постојните рударски објекти, а кои битно не ја менуваат кон</w:t>
      </w:r>
      <w:r w:rsidR="00153124"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цепцијата на главниот, односно дополнителниот рударски проект и </w:t>
      </w:r>
    </w:p>
    <w:p w14:paraId="12B7028A" w14:textId="401886BE" w:rsidR="00D01DCA" w:rsidRPr="00E033E5" w:rsidRDefault="00D01DCA" w:rsidP="006111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проект за изведување на рударски истражни работи кој се изработува во услови кога со проектот за вршење на детални геолошки истражувања се предвидени истражувања со изведба на рударски објекти.</w:t>
      </w:r>
    </w:p>
    <w:p w14:paraId="11E933BD" w14:textId="77777777" w:rsidR="00D01DCA" w:rsidRPr="00E033E5" w:rsidRDefault="00D01DCA" w:rsidP="006111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Упростениот рударски проект од ставот (1), алинеја 4 на овој член го одобрува раководителот на рудникот по претходна согласност на службата за заштита при работа во рудникот.</w:t>
      </w:r>
    </w:p>
    <w:p w14:paraId="3A7297B4" w14:textId="42237F87" w:rsidR="00D01DCA" w:rsidRPr="00E033E5" w:rsidRDefault="00D01DCA" w:rsidP="006111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Рударските проекти од ставот (1) алинеи 1, 2</w:t>
      </w:r>
      <w:r w:rsidR="00DB212D" w:rsidRPr="00E033E5">
        <w:rPr>
          <w:rFonts w:ascii="Arial Narrow" w:eastAsia="Times New Roman" w:hAnsi="Arial Narrow" w:cs="Times New Roman"/>
          <w:lang w:eastAsia="mk-MK"/>
        </w:rPr>
        <w:t>,</w:t>
      </w:r>
      <w:r w:rsidR="00AA0ADC"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xml:space="preserve"> </w:t>
      </w:r>
      <w:r w:rsidR="00DB212D" w:rsidRPr="00E033E5">
        <w:rPr>
          <w:rFonts w:ascii="Arial Narrow" w:eastAsia="Times New Roman" w:hAnsi="Arial Narrow" w:cs="Times New Roman"/>
          <w:lang w:eastAsia="mk-MK"/>
        </w:rPr>
        <w:t xml:space="preserve"> и </w:t>
      </w:r>
      <w:r w:rsidR="00AA0ADC" w:rsidRPr="00E033E5">
        <w:rPr>
          <w:rFonts w:ascii="Arial Narrow" w:eastAsia="Times New Roman" w:hAnsi="Arial Narrow" w:cs="Times New Roman"/>
          <w:lang w:eastAsia="mk-MK"/>
        </w:rPr>
        <w:t>4</w:t>
      </w:r>
      <w:r w:rsidR="00DB212D"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на овој член подлежат на стручна оцена (ревизија).</w:t>
      </w:r>
    </w:p>
    <w:p w14:paraId="5587A24E" w14:textId="4A342FB4" w:rsidR="00D17C09" w:rsidRPr="00E033E5" w:rsidRDefault="00D17C09" w:rsidP="006111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w:t>
      </w:r>
      <w:r w:rsidRPr="00E033E5">
        <w:rPr>
          <w:rFonts w:ascii="Arial Narrow" w:hAnsi="Arial Narrow"/>
        </w:rPr>
        <w:t xml:space="preserve"> </w:t>
      </w:r>
      <w:r w:rsidRPr="00E033E5">
        <w:rPr>
          <w:rFonts w:ascii="Arial Narrow" w:eastAsia="Times New Roman" w:hAnsi="Arial Narrow" w:cs="Times New Roman"/>
          <w:lang w:eastAsia="mk-MK"/>
        </w:rPr>
        <w:t>Со секоја изработка на нов Главен рударски проект престанува да важи постојниот главен рударски проект</w:t>
      </w:r>
      <w:r w:rsidR="00880099" w:rsidRPr="00E033E5">
        <w:rPr>
          <w:rFonts w:ascii="Arial Narrow" w:eastAsia="Times New Roman" w:hAnsi="Arial Narrow" w:cs="Times New Roman"/>
          <w:lang w:eastAsia="mk-MK"/>
        </w:rPr>
        <w:t>.</w:t>
      </w:r>
    </w:p>
    <w:p w14:paraId="3E5162AC" w14:textId="7095AA87" w:rsidR="00880099" w:rsidRPr="00E033E5" w:rsidRDefault="00880099" w:rsidP="006111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Со дополнителниот рударски проект не може да се менуваат елементите од главниот рударски проект а кои се однесуваат на намалување на годишниот капацитет и обемот на експлоатација.</w:t>
      </w:r>
    </w:p>
    <w:p w14:paraId="59329727" w14:textId="03725A1D" w:rsidR="00D01DCA" w:rsidRPr="00E033E5" w:rsidRDefault="00D01DCA" w:rsidP="006111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w:t>
      </w:r>
      <w:r w:rsidR="00AA0ADC"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w:t>
      </w:r>
      <w:r w:rsidR="00E37F0F" w:rsidRPr="00E033E5">
        <w:rPr>
          <w:rFonts w:ascii="Arial Narrow" w:eastAsia="Times New Roman" w:hAnsi="Arial Narrow" w:cs="Times New Roman"/>
          <w:lang w:eastAsia="mk-MK"/>
        </w:rPr>
        <w:t xml:space="preserve"> </w:t>
      </w:r>
      <w:r w:rsidR="00882AC3" w:rsidRPr="00E033E5">
        <w:rPr>
          <w:rFonts w:ascii="Arial Narrow" w:eastAsia="Times New Roman" w:hAnsi="Arial Narrow" w:cs="Times New Roman"/>
          <w:lang w:eastAsia="mk-MK"/>
        </w:rPr>
        <w:t>Формата и</w:t>
      </w:r>
      <w:r w:rsidRPr="00E033E5">
        <w:rPr>
          <w:rFonts w:ascii="Arial Narrow" w:eastAsia="Times New Roman" w:hAnsi="Arial Narrow" w:cs="Times New Roman"/>
          <w:lang w:eastAsia="mk-MK"/>
        </w:rPr>
        <w:t> </w:t>
      </w:r>
      <w:r w:rsidR="00882AC3" w:rsidRPr="00E033E5">
        <w:rPr>
          <w:rFonts w:ascii="Arial Narrow" w:eastAsia="Times New Roman" w:hAnsi="Arial Narrow" w:cs="Times New Roman"/>
          <w:lang w:eastAsia="mk-MK"/>
        </w:rPr>
        <w:t>с</w:t>
      </w:r>
      <w:r w:rsidRPr="00E033E5">
        <w:rPr>
          <w:rFonts w:ascii="Arial Narrow" w:eastAsia="Times New Roman" w:hAnsi="Arial Narrow" w:cs="Times New Roman"/>
          <w:lang w:eastAsia="mk-MK"/>
        </w:rPr>
        <w:t xml:space="preserve">одржината на рударските проекти од ставот (1) на овој член ја пропишува министерот кој раководи со </w:t>
      </w:r>
      <w:r w:rsidR="009919B8"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 рударство и минерални суровини</w:t>
      </w:r>
      <w:r w:rsidRPr="00E033E5">
        <w:rPr>
          <w:rFonts w:ascii="Arial Narrow" w:eastAsia="Times New Roman" w:hAnsi="Arial Narrow" w:cs="Times New Roman"/>
          <w:lang w:eastAsia="mk-MK"/>
        </w:rPr>
        <w:t>.</w:t>
      </w:r>
    </w:p>
    <w:p w14:paraId="6E5F3090" w14:textId="77777777" w:rsidR="00E37F0F" w:rsidRPr="00E033E5" w:rsidRDefault="00E37F0F" w:rsidP="00611113">
      <w:pPr>
        <w:spacing w:after="0" w:line="240" w:lineRule="auto"/>
        <w:jc w:val="both"/>
        <w:rPr>
          <w:rFonts w:ascii="Arial Narrow" w:eastAsia="Times New Roman" w:hAnsi="Arial Narrow" w:cs="Times New Roman"/>
          <w:lang w:eastAsia="mk-MK"/>
        </w:rPr>
      </w:pPr>
    </w:p>
    <w:p w14:paraId="04DD86F1" w14:textId="3F618115"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bookmarkStart w:id="60" w:name="_Hlk185500718"/>
      <w:r w:rsidRPr="00E033E5">
        <w:rPr>
          <w:rFonts w:ascii="Arial Narrow" w:eastAsia="Times New Roman" w:hAnsi="Arial Narrow" w:cs="Times New Roman"/>
          <w:b/>
          <w:bCs/>
          <w:lang w:eastAsia="mk-MK"/>
        </w:rPr>
        <w:t xml:space="preserve">Член </w:t>
      </w:r>
      <w:r w:rsidR="00E37F0F" w:rsidRPr="00E033E5">
        <w:rPr>
          <w:rFonts w:ascii="Arial Narrow" w:eastAsia="Times New Roman" w:hAnsi="Arial Narrow" w:cs="Times New Roman"/>
          <w:b/>
          <w:bCs/>
          <w:lang w:eastAsia="mk-MK"/>
        </w:rPr>
        <w:t>72</w:t>
      </w:r>
    </w:p>
    <w:p w14:paraId="7BFD0B61" w14:textId="4ED818E6" w:rsidR="008E6C6A" w:rsidRPr="00E033E5" w:rsidRDefault="002D4101" w:rsidP="008E6C6A">
      <w:pPr>
        <w:spacing w:before="240" w:after="120" w:line="240" w:lineRule="auto"/>
        <w:jc w:val="center"/>
        <w:outlineLvl w:val="3"/>
        <w:rPr>
          <w:rFonts w:ascii="Arial Narrow" w:eastAsia="Times New Roman" w:hAnsi="Arial Narrow" w:cs="Times New Roman"/>
          <w:b/>
          <w:bCs/>
          <w:lang w:eastAsia="mk-MK"/>
        </w:rPr>
      </w:pPr>
      <w:bookmarkStart w:id="61" w:name="_Hlk186622105"/>
      <w:bookmarkEnd w:id="60"/>
      <w:r w:rsidRPr="00E033E5">
        <w:rPr>
          <w:rFonts w:ascii="Arial Narrow" w:eastAsia="Times New Roman" w:hAnsi="Arial Narrow" w:cs="Times New Roman"/>
          <w:b/>
          <w:bCs/>
          <w:lang w:eastAsia="mk-MK"/>
        </w:rPr>
        <w:t>Стручна оцена</w:t>
      </w:r>
      <w:r w:rsidR="008E6C6A" w:rsidRPr="00E033E5">
        <w:rPr>
          <w:rFonts w:ascii="Arial Narrow" w:eastAsia="Times New Roman" w:hAnsi="Arial Narrow" w:cs="Times New Roman"/>
          <w:b/>
          <w:bCs/>
          <w:lang w:eastAsia="mk-MK"/>
        </w:rPr>
        <w:t xml:space="preserve"> </w:t>
      </w:r>
      <w:bookmarkEnd w:id="61"/>
      <w:r w:rsidR="008E6C6A" w:rsidRPr="00E033E5">
        <w:rPr>
          <w:rFonts w:ascii="Arial Narrow" w:eastAsia="Times New Roman" w:hAnsi="Arial Narrow" w:cs="Times New Roman"/>
          <w:b/>
          <w:bCs/>
          <w:lang w:eastAsia="mk-MK"/>
        </w:rPr>
        <w:t>(ревизија) на рударските проекти</w:t>
      </w:r>
    </w:p>
    <w:p w14:paraId="6E2D2B42" w14:textId="33111ACC" w:rsidR="00F45D80" w:rsidRPr="00E033E5" w:rsidRDefault="00F45D80" w:rsidP="00F45D80">
      <w:pPr>
        <w:spacing w:before="100" w:beforeAutospacing="1" w:after="100" w:afterAutospacing="1" w:line="240" w:lineRule="auto"/>
        <w:jc w:val="both"/>
        <w:rPr>
          <w:rFonts w:ascii="Arial Narrow" w:eastAsia="Times New Roman" w:hAnsi="Arial Narrow" w:cs="Times New Roman"/>
          <w:lang w:eastAsia="mk-MK"/>
        </w:rPr>
      </w:pPr>
      <w:bookmarkStart w:id="62" w:name="_Hlk185786984"/>
      <w:r w:rsidRPr="00E033E5">
        <w:rPr>
          <w:rFonts w:ascii="Arial Narrow" w:eastAsia="Times New Roman" w:hAnsi="Arial Narrow" w:cs="Times New Roman"/>
          <w:lang w:eastAsia="mk-MK"/>
        </w:rPr>
        <w:t xml:space="preserve">(1) Заради проверка и контрола во поглед на пропишаните мерки, стандарди и технички нормативи за заштита при работа, сигурноста на луѓето, на подземните, површинските и соседните објекти и заштитата на животната средина, како и во поглед на примената на современите достигнувања и методи во рударството и другите научни и технички дисциплини над изработените рударски проекти се </w:t>
      </w:r>
      <w:r w:rsidR="00017F4D" w:rsidRPr="00E033E5">
        <w:rPr>
          <w:rFonts w:ascii="Arial Narrow" w:eastAsia="Times New Roman" w:hAnsi="Arial Narrow" w:cs="Times New Roman"/>
          <w:lang w:eastAsia="mk-MK"/>
        </w:rPr>
        <w:t xml:space="preserve">врши </w:t>
      </w:r>
      <w:r w:rsidR="00AA0ADC" w:rsidRPr="00E033E5">
        <w:rPr>
          <w:rFonts w:ascii="Arial Narrow" w:eastAsia="Times New Roman" w:hAnsi="Arial Narrow" w:cs="Times New Roman"/>
          <w:lang w:eastAsia="mk-MK"/>
        </w:rPr>
        <w:t>с</w:t>
      </w:r>
      <w:r w:rsidRPr="00E033E5">
        <w:rPr>
          <w:rFonts w:ascii="Arial Narrow" w:eastAsia="Times New Roman" w:hAnsi="Arial Narrow" w:cs="Times New Roman"/>
          <w:lang w:eastAsia="mk-MK"/>
        </w:rPr>
        <w:t>тручна оцена</w:t>
      </w:r>
      <w:r w:rsidRPr="00E033E5">
        <w:rPr>
          <w:rFonts w:ascii="Arial Narrow" w:eastAsia="Times New Roman" w:hAnsi="Arial Narrow" w:cs="Times New Roman"/>
          <w:b/>
          <w:bCs/>
          <w:lang w:eastAsia="mk-MK"/>
        </w:rPr>
        <w:t xml:space="preserve"> </w:t>
      </w:r>
      <w:r w:rsidRPr="00E033E5">
        <w:rPr>
          <w:rFonts w:ascii="Arial Narrow" w:eastAsia="Times New Roman" w:hAnsi="Arial Narrow" w:cs="Times New Roman"/>
          <w:lang w:eastAsia="mk-MK"/>
        </w:rPr>
        <w:t>(ревизија).</w:t>
      </w:r>
    </w:p>
    <w:p w14:paraId="01BDA5C9" w14:textId="77777777" w:rsidR="00A042AB" w:rsidRPr="00A042AB" w:rsidRDefault="00A042AB" w:rsidP="00A042AB">
      <w:pPr>
        <w:spacing w:before="100" w:beforeAutospacing="1" w:after="100" w:afterAutospacing="1" w:line="240" w:lineRule="auto"/>
        <w:jc w:val="both"/>
        <w:rPr>
          <w:rFonts w:ascii="Arial Narrow" w:eastAsia="Times New Roman" w:hAnsi="Arial Narrow" w:cs="Times New Roman"/>
          <w:color w:val="000000" w:themeColor="text1"/>
          <w:lang w:eastAsia="mk-MK"/>
        </w:rPr>
      </w:pPr>
      <w:r w:rsidRPr="00A042AB">
        <w:rPr>
          <w:rFonts w:ascii="Arial Narrow" w:eastAsia="Times New Roman" w:hAnsi="Arial Narrow" w:cs="Times New Roman"/>
          <w:color w:val="000000" w:themeColor="text1"/>
          <w:lang w:eastAsia="mk-MK"/>
        </w:rPr>
        <w:t>(2) Стручната оцена (ревизија) на рударските проекти може да вршат правни лица кои се запишани во Централниот регистар на Република северна Македонија, вклучувајќи ги и странските правни лица со подружница запишана во Централниот регистар на Република Северна Македонија и кои поседуваат лиценца за изработка на рударски проекти за површинска и подземна експлоатација и преработка на минерални суровини и други рударски проекти од областа на рударство огласно членот 74 од овој закон и кои не учествувале во неговата изработка.</w:t>
      </w:r>
    </w:p>
    <w:p w14:paraId="67194A66" w14:textId="6699EE71" w:rsidR="00F45D80" w:rsidRPr="00E033E5" w:rsidRDefault="00F45D80" w:rsidP="00F45D80">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E37F0F" w:rsidRPr="00E033E5">
        <w:rPr>
          <w:rFonts w:ascii="Arial Narrow" w:eastAsia="Times New Roman" w:hAnsi="Arial Narrow" w:cs="Times New Roman"/>
          <w:b/>
          <w:bCs/>
          <w:lang w:eastAsia="mk-MK"/>
        </w:rPr>
        <w:t>73</w:t>
      </w:r>
    </w:p>
    <w:p w14:paraId="50481467" w14:textId="404F7075" w:rsidR="00F45D80" w:rsidRPr="00E033E5" w:rsidRDefault="00D656E3" w:rsidP="00F45D80">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Р</w:t>
      </w:r>
      <w:r w:rsidR="00F45D80" w:rsidRPr="00E033E5">
        <w:rPr>
          <w:rFonts w:ascii="Arial Narrow" w:eastAsia="Times New Roman" w:hAnsi="Arial Narrow" w:cs="Times New Roman"/>
          <w:b/>
          <w:bCs/>
          <w:lang w:eastAsia="mk-MK"/>
        </w:rPr>
        <w:t>евизиска клаузула</w:t>
      </w:r>
      <w:r w:rsidRPr="00E033E5">
        <w:rPr>
          <w:rFonts w:ascii="Arial Narrow" w:eastAsia="Times New Roman" w:hAnsi="Arial Narrow" w:cs="Times New Roman"/>
          <w:b/>
          <w:bCs/>
          <w:lang w:eastAsia="mk-MK"/>
        </w:rPr>
        <w:t xml:space="preserve"> и ревизорски извештај</w:t>
      </w:r>
    </w:p>
    <w:p w14:paraId="78439C17" w14:textId="32A6CAEE" w:rsidR="00F45D80" w:rsidRPr="00E033E5" w:rsidRDefault="00F45D80" w:rsidP="00F45D8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За извршената </w:t>
      </w:r>
      <w:r w:rsidR="00AA0ADC" w:rsidRPr="00E033E5">
        <w:rPr>
          <w:rFonts w:ascii="Arial Narrow" w:eastAsia="Times New Roman" w:hAnsi="Arial Narrow" w:cs="Times New Roman"/>
          <w:lang w:eastAsia="mk-MK"/>
        </w:rPr>
        <w:t>с</w:t>
      </w:r>
      <w:r w:rsidRPr="00E033E5">
        <w:rPr>
          <w:rFonts w:ascii="Arial Narrow" w:eastAsia="Times New Roman" w:hAnsi="Arial Narrow" w:cs="Times New Roman"/>
          <w:lang w:eastAsia="mk-MK"/>
        </w:rPr>
        <w:t>тручна оцена</w:t>
      </w:r>
      <w:r w:rsidRPr="00E033E5">
        <w:rPr>
          <w:rFonts w:ascii="Arial Narrow" w:eastAsia="Times New Roman" w:hAnsi="Arial Narrow" w:cs="Times New Roman"/>
          <w:b/>
          <w:bCs/>
          <w:lang w:eastAsia="mk-MK"/>
        </w:rPr>
        <w:t xml:space="preserve"> </w:t>
      </w:r>
      <w:r w:rsidRPr="00E033E5">
        <w:rPr>
          <w:rFonts w:ascii="Arial Narrow" w:eastAsia="Times New Roman" w:hAnsi="Arial Narrow" w:cs="Times New Roman"/>
          <w:lang w:eastAsia="mk-MK"/>
        </w:rPr>
        <w:t xml:space="preserve">(ревизија), правното лице  од членот </w:t>
      </w:r>
      <w:r w:rsidR="00E37F0F" w:rsidRPr="00E033E5">
        <w:rPr>
          <w:rFonts w:ascii="Arial Narrow" w:eastAsia="Times New Roman" w:hAnsi="Arial Narrow" w:cs="Times New Roman"/>
          <w:lang w:eastAsia="mk-MK"/>
        </w:rPr>
        <w:t>72</w:t>
      </w:r>
      <w:r w:rsidRPr="00E033E5">
        <w:rPr>
          <w:rFonts w:ascii="Arial Narrow" w:eastAsia="Times New Roman" w:hAnsi="Arial Narrow" w:cs="Times New Roman"/>
          <w:lang w:eastAsia="mk-MK"/>
        </w:rPr>
        <w:t xml:space="preserve"> став (2) од овој закон, издава ревизиска клаузула и изготвува ревизиски извештај со кои потврдува дека рударскиот проект е изработен согласно со овој закон и прописите донесени врз основа на овој закон.</w:t>
      </w:r>
    </w:p>
    <w:p w14:paraId="54C8150A" w14:textId="4419DAC4" w:rsidR="00F45D80" w:rsidRPr="00E033E5" w:rsidRDefault="00F45D80" w:rsidP="00F45D8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Ревизиската клаузула и ревизискиот извештај ги потпишуваат лицата кои ја извршиле </w:t>
      </w:r>
      <w:r w:rsidR="00AA0ADC" w:rsidRPr="00E033E5">
        <w:rPr>
          <w:rFonts w:ascii="Arial Narrow" w:eastAsia="Times New Roman" w:hAnsi="Arial Narrow" w:cs="Times New Roman"/>
          <w:lang w:eastAsia="mk-MK"/>
        </w:rPr>
        <w:t>стручната оцена</w:t>
      </w:r>
      <w:r w:rsidRPr="00E033E5">
        <w:rPr>
          <w:rFonts w:ascii="Arial Narrow" w:eastAsia="Times New Roman" w:hAnsi="Arial Narrow" w:cs="Times New Roman"/>
          <w:lang w:eastAsia="mk-MK"/>
        </w:rPr>
        <w:t xml:space="preserve"> и одговорното лице во правното лице.</w:t>
      </w:r>
    </w:p>
    <w:p w14:paraId="1ADC160C" w14:textId="6D034759" w:rsidR="00F45D80" w:rsidRPr="00E033E5" w:rsidRDefault="00F45D80" w:rsidP="00F45D8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w:t>
      </w:r>
      <w:r w:rsidR="00D656E3" w:rsidRPr="00E033E5">
        <w:rPr>
          <w:rFonts w:ascii="Arial Narrow" w:eastAsia="Times New Roman" w:hAnsi="Arial Narrow" w:cs="Times New Roman"/>
          <w:lang w:eastAsia="mk-MK"/>
        </w:rPr>
        <w:t>Формата и содржината на ревизорската клаузула</w:t>
      </w:r>
      <w:r w:rsidR="00D656E3" w:rsidRPr="00E033E5">
        <w:rPr>
          <w:rFonts w:ascii="Arial Narrow" w:hAnsi="Arial Narrow"/>
        </w:rPr>
        <w:t xml:space="preserve"> </w:t>
      </w:r>
      <w:r w:rsidR="00D656E3" w:rsidRPr="00E033E5">
        <w:rPr>
          <w:rFonts w:ascii="Arial Narrow" w:eastAsia="Times New Roman" w:hAnsi="Arial Narrow" w:cs="Times New Roman"/>
          <w:lang w:eastAsia="mk-MK"/>
        </w:rPr>
        <w:t>и ревизискиот извештај</w:t>
      </w:r>
      <w:r w:rsidRPr="00E033E5">
        <w:rPr>
          <w:rFonts w:ascii="Arial Narrow" w:eastAsia="Times New Roman" w:hAnsi="Arial Narrow" w:cs="Times New Roman"/>
          <w:lang w:eastAsia="mk-MK"/>
        </w:rPr>
        <w:t xml:space="preserve"> г</w:t>
      </w:r>
      <w:r w:rsidR="00D656E3" w:rsidRPr="00E033E5">
        <w:rPr>
          <w:rFonts w:ascii="Arial Narrow" w:eastAsia="Times New Roman" w:hAnsi="Arial Narrow" w:cs="Times New Roman"/>
          <w:lang w:eastAsia="mk-MK"/>
        </w:rPr>
        <w:t>и</w:t>
      </w:r>
      <w:r w:rsidRPr="00E033E5">
        <w:rPr>
          <w:rFonts w:ascii="Arial Narrow" w:eastAsia="Times New Roman" w:hAnsi="Arial Narrow" w:cs="Times New Roman"/>
          <w:lang w:eastAsia="mk-MK"/>
        </w:rPr>
        <w:t xml:space="preserve"> пропишува министерот кој раководи со органот на државната управа надлежен за работите од областа на </w:t>
      </w:r>
      <w:r w:rsidR="00041BE4" w:rsidRPr="00E033E5">
        <w:rPr>
          <w:rFonts w:ascii="Arial Narrow" w:eastAsia="Times New Roman" w:hAnsi="Arial Narrow" w:cs="Times New Roman"/>
          <w:lang w:eastAsia="mk-MK"/>
        </w:rPr>
        <w:t>енергетиката,</w:t>
      </w:r>
      <w:r w:rsidR="00295B4D" w:rsidRPr="00E033E5">
        <w:rPr>
          <w:rFonts w:ascii="Arial Narrow" w:eastAsia="Times New Roman" w:hAnsi="Arial Narrow" w:cs="Times New Roman"/>
          <w:lang w:eastAsia="mk-MK"/>
        </w:rPr>
        <w:t xml:space="preserve"> </w:t>
      </w:r>
      <w:r w:rsidR="00041BE4" w:rsidRPr="00E033E5">
        <w:rPr>
          <w:rFonts w:ascii="Arial Narrow" w:eastAsia="Times New Roman" w:hAnsi="Arial Narrow" w:cs="Times New Roman"/>
          <w:lang w:eastAsia="mk-MK"/>
        </w:rPr>
        <w:t xml:space="preserve">рударството и </w:t>
      </w:r>
      <w:r w:rsidRPr="00E033E5">
        <w:rPr>
          <w:rFonts w:ascii="Arial Narrow" w:eastAsia="Times New Roman" w:hAnsi="Arial Narrow" w:cs="Times New Roman"/>
          <w:lang w:eastAsia="mk-MK"/>
        </w:rPr>
        <w:t>минералните суровини.</w:t>
      </w:r>
    </w:p>
    <w:p w14:paraId="59DAD07F" w14:textId="31D52475" w:rsidR="00FC5E36" w:rsidRPr="00E033E5" w:rsidRDefault="00FC5E36" w:rsidP="00F45D8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D66FF0"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xml:space="preserve">) За </w:t>
      </w:r>
      <w:r w:rsidR="004E5E16" w:rsidRPr="00E033E5">
        <w:rPr>
          <w:rFonts w:ascii="Arial Narrow" w:eastAsia="Times New Roman" w:hAnsi="Arial Narrow" w:cs="Times New Roman"/>
          <w:lang w:eastAsia="mk-MK"/>
        </w:rPr>
        <w:t>п</w:t>
      </w:r>
      <w:r w:rsidRPr="00E033E5">
        <w:rPr>
          <w:rFonts w:ascii="Arial Narrow" w:eastAsia="Times New Roman" w:hAnsi="Arial Narrow" w:cs="Times New Roman"/>
          <w:lang w:eastAsia="mk-MK"/>
        </w:rPr>
        <w:t>роектите во чија содржина освен рударскиот дел постојат и електро,</w:t>
      </w:r>
      <w:r w:rsidR="00D656E3"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машински </w:t>
      </w:r>
      <w:r w:rsidR="007728F5" w:rsidRPr="00E033E5">
        <w:rPr>
          <w:rFonts w:ascii="Arial Narrow" w:eastAsia="Times New Roman" w:hAnsi="Arial Narrow" w:cs="Times New Roman"/>
          <w:lang w:eastAsia="mk-MK"/>
        </w:rPr>
        <w:t xml:space="preserve">и </w:t>
      </w:r>
      <w:r w:rsidRPr="00E033E5">
        <w:rPr>
          <w:rFonts w:ascii="Arial Narrow" w:eastAsia="Times New Roman" w:hAnsi="Arial Narrow" w:cs="Times New Roman"/>
          <w:lang w:eastAsia="mk-MK"/>
        </w:rPr>
        <w:t xml:space="preserve">градежен дел правното лице кое ја врши ревизијата е должно да обезбеди лице со соодветна лиценца да изврши </w:t>
      </w:r>
      <w:r w:rsidR="004E5E16" w:rsidRPr="00E033E5">
        <w:rPr>
          <w:rFonts w:ascii="Arial Narrow" w:eastAsia="Times New Roman" w:hAnsi="Arial Narrow" w:cs="Times New Roman"/>
          <w:lang w:eastAsia="mk-MK"/>
        </w:rPr>
        <w:t>стручната оцена (ревизија)</w:t>
      </w:r>
      <w:r w:rsidRPr="00E033E5">
        <w:rPr>
          <w:rFonts w:ascii="Arial Narrow" w:eastAsia="Times New Roman" w:hAnsi="Arial Narrow" w:cs="Times New Roman"/>
          <w:lang w:eastAsia="mk-MK"/>
        </w:rPr>
        <w:t xml:space="preserve"> </w:t>
      </w:r>
      <w:r w:rsidR="004E5E16" w:rsidRPr="00E033E5">
        <w:rPr>
          <w:rFonts w:ascii="Arial Narrow" w:eastAsia="Times New Roman" w:hAnsi="Arial Narrow" w:cs="Times New Roman"/>
          <w:lang w:eastAsia="mk-MK"/>
        </w:rPr>
        <w:t>за секој дел соодветно</w:t>
      </w:r>
      <w:r w:rsidR="00D66FF0" w:rsidRPr="00E033E5">
        <w:rPr>
          <w:rFonts w:ascii="Arial Narrow" w:eastAsia="Times New Roman" w:hAnsi="Arial Narrow" w:cs="Times New Roman"/>
          <w:lang w:eastAsia="mk-MK"/>
        </w:rPr>
        <w:t>.</w:t>
      </w:r>
    </w:p>
    <w:p w14:paraId="2ECFEAE7" w14:textId="2A68BE7A" w:rsidR="00D20A0C" w:rsidRPr="00E033E5" w:rsidRDefault="00F45D80" w:rsidP="00F45D8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CB6F68"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 xml:space="preserve">) Ако </w:t>
      </w:r>
      <w:bookmarkStart w:id="63" w:name="_Hlk196668621"/>
      <w:r w:rsidR="004E5E16" w:rsidRPr="00E033E5">
        <w:rPr>
          <w:rFonts w:ascii="Arial Narrow" w:eastAsia="Times New Roman" w:hAnsi="Arial Narrow" w:cs="Times New Roman"/>
          <w:lang w:eastAsia="mk-MK"/>
        </w:rPr>
        <w:t xml:space="preserve">стручната оцена (ревизија) </w:t>
      </w:r>
      <w:bookmarkEnd w:id="63"/>
      <w:r w:rsidRPr="00E033E5">
        <w:rPr>
          <w:rFonts w:ascii="Arial Narrow" w:eastAsia="Times New Roman" w:hAnsi="Arial Narrow" w:cs="Times New Roman"/>
          <w:lang w:eastAsia="mk-MK"/>
        </w:rPr>
        <w:t>на одделни делови од проектот ја извршиле повеќе лица</w:t>
      </w:r>
      <w:r w:rsidR="00D656E3" w:rsidRPr="00E033E5">
        <w:rPr>
          <w:rFonts w:ascii="Arial Narrow" w:eastAsia="Times New Roman" w:hAnsi="Arial Narrow" w:cs="Times New Roman"/>
          <w:lang w:eastAsia="mk-MK"/>
        </w:rPr>
        <w:t xml:space="preserve"> ос ставот (4) на овој член</w:t>
      </w:r>
      <w:r w:rsidRPr="00E033E5">
        <w:rPr>
          <w:rFonts w:ascii="Arial Narrow" w:eastAsia="Times New Roman" w:hAnsi="Arial Narrow" w:cs="Times New Roman"/>
          <w:lang w:eastAsia="mk-MK"/>
        </w:rPr>
        <w:t xml:space="preserve">, во ревизиската клаузула </w:t>
      </w:r>
      <w:r w:rsidR="004E5E16" w:rsidRPr="00E033E5">
        <w:rPr>
          <w:rFonts w:ascii="Arial Narrow" w:eastAsia="Times New Roman" w:hAnsi="Arial Narrow" w:cs="Times New Roman"/>
          <w:lang w:eastAsia="mk-MK"/>
        </w:rPr>
        <w:t xml:space="preserve">тоа </w:t>
      </w:r>
      <w:r w:rsidRPr="00E033E5">
        <w:rPr>
          <w:rFonts w:ascii="Arial Narrow" w:eastAsia="Times New Roman" w:hAnsi="Arial Narrow" w:cs="Times New Roman"/>
          <w:lang w:eastAsia="mk-MK"/>
        </w:rPr>
        <w:t>мора да биде наведено одделно</w:t>
      </w:r>
      <w:r w:rsidR="00D20A0C" w:rsidRPr="00E033E5">
        <w:rPr>
          <w:rFonts w:ascii="Arial Narrow" w:eastAsia="Times New Roman" w:hAnsi="Arial Narrow" w:cs="Times New Roman"/>
          <w:lang w:eastAsia="mk-MK"/>
        </w:rPr>
        <w:t>.</w:t>
      </w:r>
    </w:p>
    <w:p w14:paraId="4F16B984" w14:textId="77777777" w:rsidR="00A171F7" w:rsidRPr="00E033E5" w:rsidRDefault="00A171F7" w:rsidP="00F45D80">
      <w:pPr>
        <w:spacing w:after="0" w:line="240" w:lineRule="auto"/>
        <w:jc w:val="both"/>
        <w:outlineLvl w:val="4"/>
        <w:rPr>
          <w:rFonts w:ascii="Arial Narrow" w:eastAsia="Times New Roman" w:hAnsi="Arial Narrow" w:cs="Times New Roman"/>
          <w:lang w:eastAsia="mk-MK"/>
        </w:rPr>
      </w:pPr>
    </w:p>
    <w:p w14:paraId="1DFF2CE0" w14:textId="58E4718C" w:rsidR="004E5E16" w:rsidRPr="00E033E5" w:rsidRDefault="00D20A0C" w:rsidP="00F45D80">
      <w:pPr>
        <w:spacing w:after="0" w:line="240" w:lineRule="auto"/>
        <w:jc w:val="both"/>
        <w:outlineLvl w:val="4"/>
        <w:rPr>
          <w:rFonts w:ascii="Arial Narrow" w:eastAsia="Times New Roman" w:hAnsi="Arial Narrow" w:cs="Times New Roman"/>
          <w:lang w:val="en-US" w:eastAsia="mk-MK"/>
        </w:rPr>
      </w:pPr>
      <w:r w:rsidRPr="00E033E5">
        <w:rPr>
          <w:rFonts w:ascii="Arial Narrow" w:eastAsia="Times New Roman" w:hAnsi="Arial Narrow" w:cs="Times New Roman"/>
          <w:lang w:eastAsia="mk-MK"/>
        </w:rPr>
        <w:t>(</w:t>
      </w:r>
      <w:r w:rsidR="00CB6F68"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w:t>
      </w:r>
      <w:r w:rsidR="00F45D80" w:rsidRPr="00E033E5">
        <w:rPr>
          <w:rFonts w:ascii="Arial Narrow" w:eastAsia="Times New Roman" w:hAnsi="Arial Narrow" w:cs="Times New Roman"/>
          <w:lang w:eastAsia="mk-MK"/>
        </w:rPr>
        <w:t xml:space="preserve"> </w:t>
      </w:r>
      <w:r w:rsidR="004E5E16" w:rsidRPr="00E033E5">
        <w:rPr>
          <w:rFonts w:ascii="Arial Narrow" w:eastAsia="Times New Roman" w:hAnsi="Arial Narrow" w:cs="Times New Roman"/>
          <w:lang w:eastAsia="mk-MK"/>
        </w:rPr>
        <w:t>За квалитетот стручната оцена (ревизија) на рударските проекти</w:t>
      </w:r>
      <w:r w:rsidR="00017F4D" w:rsidRPr="00E033E5">
        <w:rPr>
          <w:rFonts w:ascii="Arial Narrow" w:eastAsia="Times New Roman" w:hAnsi="Arial Narrow" w:cs="Times New Roman"/>
          <w:lang w:eastAsia="mk-MK"/>
        </w:rPr>
        <w:t xml:space="preserve"> </w:t>
      </w:r>
      <w:r w:rsidR="004E5E16" w:rsidRPr="00E033E5">
        <w:rPr>
          <w:rFonts w:ascii="Arial Narrow" w:eastAsia="Times New Roman" w:hAnsi="Arial Narrow" w:cs="Times New Roman"/>
          <w:lang w:eastAsia="mk-MK"/>
        </w:rPr>
        <w:t>одговорено е правното лице кој ја извршил</w:t>
      </w:r>
      <w:r w:rsidR="00017F4D" w:rsidRPr="00E033E5">
        <w:rPr>
          <w:rFonts w:ascii="Arial Narrow" w:eastAsia="Times New Roman" w:hAnsi="Arial Narrow" w:cs="Times New Roman"/>
          <w:lang w:eastAsia="mk-MK"/>
        </w:rPr>
        <w:t>о</w:t>
      </w:r>
      <w:r w:rsidR="004E5E16" w:rsidRPr="00E033E5">
        <w:rPr>
          <w:rFonts w:ascii="Arial Narrow" w:eastAsia="Times New Roman" w:hAnsi="Arial Narrow" w:cs="Times New Roman"/>
          <w:lang w:eastAsia="mk-MK"/>
        </w:rPr>
        <w:t xml:space="preserve"> </w:t>
      </w:r>
      <w:r w:rsidR="00017F4D" w:rsidRPr="00E033E5">
        <w:rPr>
          <w:rFonts w:ascii="Arial Narrow" w:eastAsia="Times New Roman" w:hAnsi="Arial Narrow" w:cs="Times New Roman"/>
          <w:lang w:eastAsia="mk-MK"/>
        </w:rPr>
        <w:t xml:space="preserve">стручната оцена (ревизија) како и лицата кои поединечно ја извршиле истата во согласност со делот кој им бил доверен за </w:t>
      </w:r>
      <w:bookmarkStart w:id="64" w:name="_Hlk196670196"/>
      <w:r w:rsidR="00017F4D" w:rsidRPr="00E033E5">
        <w:rPr>
          <w:rFonts w:ascii="Arial Narrow" w:eastAsia="Times New Roman" w:hAnsi="Arial Narrow" w:cs="Times New Roman"/>
          <w:lang w:eastAsia="mk-MK"/>
        </w:rPr>
        <w:t>стручна оцена (ревизија)</w:t>
      </w:r>
      <w:r w:rsidR="00A65130" w:rsidRPr="00E033E5">
        <w:rPr>
          <w:rFonts w:ascii="Arial Narrow" w:eastAsia="Times New Roman" w:hAnsi="Arial Narrow" w:cs="Times New Roman"/>
          <w:lang w:eastAsia="mk-MK"/>
        </w:rPr>
        <w:t>.</w:t>
      </w:r>
      <w:bookmarkEnd w:id="64"/>
    </w:p>
    <w:p w14:paraId="3C9A4F3B" w14:textId="5772D459" w:rsidR="00E20009" w:rsidRPr="00E033E5" w:rsidRDefault="00E20009" w:rsidP="00E20009">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E37F0F" w:rsidRPr="00E033E5">
        <w:rPr>
          <w:rFonts w:ascii="Arial Narrow" w:eastAsia="Times New Roman" w:hAnsi="Arial Narrow" w:cs="Times New Roman"/>
          <w:b/>
          <w:bCs/>
          <w:lang w:eastAsia="mk-MK"/>
        </w:rPr>
        <w:t>74</w:t>
      </w:r>
    </w:p>
    <w:p w14:paraId="508DBE87" w14:textId="573B901A" w:rsidR="00E20009" w:rsidRPr="00E033E5" w:rsidRDefault="00E20009" w:rsidP="00E20009">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Субјекти за изработка </w:t>
      </w:r>
      <w:bookmarkStart w:id="65" w:name="_Hlk200547591"/>
      <w:r w:rsidRPr="00E033E5">
        <w:rPr>
          <w:rFonts w:ascii="Arial Narrow" w:eastAsia="Times New Roman" w:hAnsi="Arial Narrow" w:cs="Times New Roman"/>
          <w:b/>
          <w:bCs/>
          <w:lang w:eastAsia="mk-MK"/>
        </w:rPr>
        <w:t>на</w:t>
      </w:r>
      <w:r w:rsidRPr="00E033E5">
        <w:rPr>
          <w:b/>
          <w:bCs/>
        </w:rPr>
        <w:t xml:space="preserve"> </w:t>
      </w:r>
      <w:r w:rsidRPr="00E033E5">
        <w:rPr>
          <w:rFonts w:ascii="Arial Narrow" w:eastAsia="Times New Roman" w:hAnsi="Arial Narrow" w:cs="Times New Roman"/>
          <w:b/>
          <w:bCs/>
          <w:lang w:eastAsia="mk-MK"/>
        </w:rPr>
        <w:t>рударски проекти за експлоатација на минерални суровини, изведување на рударски работи и изведба на рударски објекти</w:t>
      </w:r>
      <w:bookmarkEnd w:id="65"/>
    </w:p>
    <w:p w14:paraId="52F47CB1" w14:textId="77777777" w:rsidR="00E20009" w:rsidRPr="00E033E5" w:rsidRDefault="00E20009" w:rsidP="00E20009">
      <w:pPr>
        <w:spacing w:after="0" w:line="240" w:lineRule="auto"/>
        <w:jc w:val="center"/>
        <w:outlineLvl w:val="4"/>
        <w:rPr>
          <w:rFonts w:ascii="Arial Narrow" w:eastAsia="Times New Roman" w:hAnsi="Arial Narrow" w:cs="Times New Roman"/>
          <w:b/>
          <w:bCs/>
          <w:lang w:eastAsia="mk-MK"/>
        </w:rPr>
      </w:pPr>
    </w:p>
    <w:p w14:paraId="179A8F17" w14:textId="77777777" w:rsidR="00E20009" w:rsidRPr="00E033E5" w:rsidRDefault="00E20009" w:rsidP="00E20009">
      <w:pPr>
        <w:spacing w:after="0" w:line="240" w:lineRule="auto"/>
        <w:jc w:val="center"/>
        <w:outlineLvl w:val="4"/>
        <w:rPr>
          <w:rFonts w:ascii="Arial Narrow" w:eastAsia="Times New Roman" w:hAnsi="Arial Narrow" w:cs="Times New Roman"/>
          <w:b/>
          <w:bCs/>
          <w:lang w:eastAsia="mk-MK"/>
        </w:rPr>
      </w:pPr>
    </w:p>
    <w:p w14:paraId="39AE7364" w14:textId="59D0357F"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ab/>
        <w:t>Изработка на рударски проекти за експлоатација на минерални суровини, изведување на рударски работи и изведба на рударски објекти</w:t>
      </w:r>
      <w:r w:rsidR="009919B8"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можат да вршат правни лица кои се запишани во Централниот регистар</w:t>
      </w:r>
      <w:r w:rsidR="009919B8" w:rsidRPr="00E033E5">
        <w:rPr>
          <w:rFonts w:ascii="Arial Narrow" w:eastAsia="Times New Roman" w:hAnsi="Arial Narrow" w:cs="Times New Roman"/>
          <w:lang w:eastAsia="mk-MK"/>
        </w:rPr>
        <w:t xml:space="preserve"> на Република Северна Македонија</w:t>
      </w:r>
      <w:r w:rsidRPr="00E033E5">
        <w:rPr>
          <w:rFonts w:ascii="Arial Narrow" w:eastAsia="Times New Roman" w:hAnsi="Arial Narrow" w:cs="Times New Roman"/>
          <w:lang w:eastAsia="mk-MK"/>
        </w:rPr>
        <w:t>, вклучувајќи ги и странските правни лица со подружница запишана во Централниот регистар на Република</w:t>
      </w:r>
      <w:r w:rsidR="009919B8" w:rsidRPr="00E033E5">
        <w:rPr>
          <w:rFonts w:ascii="Arial Narrow" w:eastAsia="Times New Roman" w:hAnsi="Arial Narrow" w:cs="Times New Roman"/>
          <w:lang w:eastAsia="mk-MK"/>
        </w:rPr>
        <w:t xml:space="preserve"> Северна</w:t>
      </w:r>
      <w:r w:rsidRPr="00E033E5">
        <w:rPr>
          <w:rFonts w:ascii="Arial Narrow" w:eastAsia="Times New Roman" w:hAnsi="Arial Narrow" w:cs="Times New Roman"/>
          <w:lang w:eastAsia="mk-MK"/>
        </w:rPr>
        <w:t xml:space="preserve"> Македонија и кои поседуваат </w:t>
      </w:r>
      <w:r w:rsidR="00BB51E5" w:rsidRPr="00E033E5">
        <w:rPr>
          <w:rFonts w:ascii="Arial Narrow" w:eastAsia="Times New Roman" w:hAnsi="Arial Narrow" w:cs="Times New Roman"/>
          <w:lang w:eastAsia="mk-MK"/>
        </w:rPr>
        <w:t xml:space="preserve">лиценца </w:t>
      </w:r>
      <w:bookmarkStart w:id="66" w:name="_Hlk201492963"/>
      <w:r w:rsidR="00BB51E5" w:rsidRPr="00E033E5">
        <w:rPr>
          <w:rFonts w:ascii="Arial Narrow" w:eastAsia="Times New Roman" w:hAnsi="Arial Narrow" w:cs="Times New Roman"/>
          <w:lang w:eastAsia="mk-MK"/>
        </w:rPr>
        <w:t>за 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w:t>
      </w:r>
      <w:bookmarkEnd w:id="66"/>
      <w:r w:rsidR="00BB51E5" w:rsidRPr="00E033E5">
        <w:rPr>
          <w:rFonts w:ascii="Arial Narrow" w:eastAsia="Times New Roman" w:hAnsi="Arial Narrow" w:cs="Times New Roman"/>
          <w:lang w:eastAsia="mk-MK"/>
        </w:rPr>
        <w:t>.</w:t>
      </w:r>
    </w:p>
    <w:p w14:paraId="748D8C75" w14:textId="2498049F"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ab/>
        <w:t xml:space="preserve">За добивање на лиценцата од ставот (1) на овој член правните лица, кои се запишани во Централниот регистар, вклучувајќи ги и странските правни лица со подружница запишана во Централниот регистар на Република Македонија, мора да имаат вработено најмалку едно лице во редовен работен однос, со полно работно време и кое поседува овластување </w:t>
      </w:r>
      <w:r w:rsidR="00BB51E5" w:rsidRPr="00E033E5">
        <w:rPr>
          <w:rFonts w:ascii="Arial Narrow" w:eastAsia="Times New Roman" w:hAnsi="Arial Narrow" w:cs="Times New Roman"/>
          <w:lang w:eastAsia="mk-MK"/>
        </w:rPr>
        <w:t>за 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w:t>
      </w:r>
    </w:p>
    <w:p w14:paraId="182AA0AC" w14:textId="3662946B" w:rsidR="003E51A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ab/>
        <w:t xml:space="preserve">Лиценцата од ставот (1) на овој член ја издава органот на државната управа надлежен за работите од областа на енергетиката, рударството и минералните суровини. Лиценцата </w:t>
      </w:r>
      <w:r w:rsidR="00045A48" w:rsidRPr="00E033E5">
        <w:rPr>
          <w:rFonts w:ascii="Arial Narrow" w:eastAsia="Times New Roman" w:hAnsi="Arial Narrow" w:cs="Times New Roman"/>
          <w:lang w:eastAsia="mk-MK"/>
        </w:rPr>
        <w:t xml:space="preserve">за 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 </w:t>
      </w:r>
      <w:r w:rsidRPr="00E033E5">
        <w:rPr>
          <w:rFonts w:ascii="Arial Narrow" w:eastAsia="Times New Roman" w:hAnsi="Arial Narrow" w:cs="Times New Roman"/>
          <w:lang w:eastAsia="mk-MK"/>
        </w:rPr>
        <w:t>се издава за период од  десет години со можност за продолжувањ</w:t>
      </w:r>
      <w:r w:rsidR="0089453A" w:rsidRPr="00E033E5">
        <w:rPr>
          <w:rFonts w:ascii="Arial Narrow" w:eastAsia="Times New Roman" w:hAnsi="Arial Narrow" w:cs="Times New Roman"/>
          <w:lang w:eastAsia="mk-MK"/>
        </w:rPr>
        <w:t>е</w:t>
      </w:r>
      <w:r w:rsidRPr="00E033E5">
        <w:rPr>
          <w:rFonts w:ascii="Arial Narrow" w:eastAsia="Times New Roman" w:hAnsi="Arial Narrow" w:cs="Times New Roman"/>
          <w:lang w:eastAsia="mk-MK"/>
        </w:rPr>
        <w:t>. За секое продолжување на важноста на лиценцата, носителот на истата е должен да поднесе барање за продолжување најмалку 30 дена пред денот на истекот на рокот на важноста на истата.</w:t>
      </w:r>
    </w:p>
    <w:p w14:paraId="1F800789" w14:textId="79817313" w:rsidR="003E51A0" w:rsidRPr="00E033E5" w:rsidRDefault="00201570" w:rsidP="003E51A0">
      <w:pPr>
        <w:spacing w:after="0" w:line="240" w:lineRule="auto"/>
        <w:jc w:val="both"/>
        <w:rPr>
          <w:rFonts w:ascii="Arial Narrow" w:eastAsia="Times New Roman" w:hAnsi="Arial Narrow" w:cs="Segoe UI Light"/>
          <w:lang w:eastAsia="mk-MK"/>
        </w:rPr>
      </w:pPr>
      <w:r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ab/>
        <w:t>Продолжувањето на рокот на важноста на лиценцата се врши во рокови и на начин утврден согласно одредбите на ставовите (9) (10) и (11) од овој член</w:t>
      </w:r>
      <w:r w:rsidR="003E51A0" w:rsidRPr="00E033E5">
        <w:rPr>
          <w:rFonts w:ascii="Arial Narrow" w:eastAsia="Times New Roman" w:hAnsi="Arial Narrow" w:cs="Times New Roman"/>
          <w:lang w:eastAsia="mk-MK"/>
        </w:rPr>
        <w:t>,</w:t>
      </w:r>
      <w:r w:rsidR="003E51A0" w:rsidRPr="00E033E5">
        <w:rPr>
          <w:rFonts w:ascii="Arial Narrow" w:eastAsia="Times New Roman" w:hAnsi="Arial Narrow" w:cs="Segoe UI Light"/>
          <w:lang w:eastAsia="mk-MK"/>
        </w:rPr>
        <w:t xml:space="preserve"> при што барателот доставува и п</w:t>
      </w:r>
      <w:r w:rsidR="003E51A0" w:rsidRPr="00E033E5">
        <w:rPr>
          <w:rFonts w:ascii="Arial Narrow" w:hAnsi="Arial Narrow"/>
        </w:rPr>
        <w:t xml:space="preserve">отполнета референтна листа на реализирани проекти/активности од областа на изработка на </w:t>
      </w:r>
      <w:r w:rsidR="003E51A0" w:rsidRPr="00E033E5">
        <w:rPr>
          <w:rFonts w:ascii="Arial Narrow" w:eastAsia="Times New Roman" w:hAnsi="Arial Narrow" w:cs="Times New Roman"/>
          <w:lang w:eastAsia="mk-MK"/>
        </w:rPr>
        <w:t xml:space="preserve">на рударски проекти за површинска и подземна експлоатација, преработка на минерални суровини и други рударски проекти од областа на рударството </w:t>
      </w:r>
      <w:r w:rsidR="003E51A0" w:rsidRPr="00E033E5">
        <w:rPr>
          <w:rFonts w:ascii="Arial Narrow" w:eastAsia="Times New Roman" w:hAnsi="Arial Narrow" w:cs="Segoe UI Light"/>
          <w:lang w:eastAsia="mk-MK"/>
        </w:rPr>
        <w:t>со која се потврдува дека правното лице извршувало работи согласно добиената лиценца.</w:t>
      </w:r>
    </w:p>
    <w:p w14:paraId="70CC7517" w14:textId="35907132" w:rsidR="00201570" w:rsidRPr="00E033E5" w:rsidRDefault="003C181F" w:rsidP="003C181F">
      <w:pPr>
        <w:spacing w:after="0" w:line="240" w:lineRule="auto"/>
        <w:jc w:val="both"/>
        <w:rPr>
          <w:rFonts w:ascii="Arial Narrow" w:eastAsia="Times New Roman" w:hAnsi="Arial Narrow" w:cs="Segoe UI Light"/>
          <w:lang w:eastAsia="mk-MK"/>
        </w:rPr>
      </w:pPr>
      <w:r w:rsidRPr="00E033E5">
        <w:rPr>
          <w:rFonts w:ascii="Arial Narrow" w:eastAsia="Times New Roman" w:hAnsi="Arial Narrow" w:cs="Segoe UI Light"/>
          <w:lang w:eastAsia="mk-MK"/>
        </w:rPr>
        <w:t>(5)</w:t>
      </w:r>
      <w:r w:rsidR="003E51A0" w:rsidRPr="00E033E5">
        <w:rPr>
          <w:rFonts w:ascii="Arial Narrow" w:eastAsia="Times New Roman" w:hAnsi="Arial Narrow" w:cs="Segoe UI Light"/>
          <w:lang w:eastAsia="mk-MK"/>
        </w:rPr>
        <w:t xml:space="preserve">Доколку органот </w:t>
      </w:r>
      <w:r w:rsidRPr="00E033E5">
        <w:rPr>
          <w:rFonts w:ascii="Arial Narrow" w:eastAsia="Times New Roman" w:hAnsi="Arial Narrow" w:cs="Times New Roman"/>
          <w:lang w:eastAsia="mk-MK"/>
        </w:rPr>
        <w:t>на државната управа надлежен за работите од областа на енергетиката, рударството и минералните суровини</w:t>
      </w:r>
      <w:r w:rsidRPr="00E033E5">
        <w:rPr>
          <w:rFonts w:ascii="Arial Narrow" w:eastAsia="Times New Roman" w:hAnsi="Arial Narrow" w:cs="Segoe UI Light"/>
          <w:lang w:eastAsia="mk-MK"/>
        </w:rPr>
        <w:t xml:space="preserve"> </w:t>
      </w:r>
      <w:r w:rsidR="003E51A0" w:rsidRPr="00E033E5">
        <w:rPr>
          <w:rFonts w:ascii="Arial Narrow" w:eastAsia="Times New Roman" w:hAnsi="Arial Narrow" w:cs="Segoe UI Light"/>
          <w:lang w:eastAsia="mk-MK"/>
        </w:rPr>
        <w:t>утврди дека барателот не ги исполнуваат условите за продолжување на рокот на важноста на лиценцата, донесува решение за одбивање на барањето за продолжување на рокот на важност на лиценцата.</w:t>
      </w:r>
      <w:r w:rsidRPr="00E033E5">
        <w:rPr>
          <w:rFonts w:ascii="Arial Narrow" w:eastAsia="Times New Roman" w:hAnsi="Arial Narrow" w:cs="Segoe UI Light"/>
          <w:lang w:eastAsia="mk-MK"/>
        </w:rPr>
        <w:t xml:space="preserve"> </w:t>
      </w:r>
    </w:p>
    <w:p w14:paraId="6EB4E82B" w14:textId="27421DC1"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3C181F"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 xml:space="preserve">За издавање на лиценцата од ставот (1) </w:t>
      </w:r>
      <w:r w:rsidR="003C181F" w:rsidRPr="00E033E5">
        <w:rPr>
          <w:rFonts w:ascii="Arial Narrow" w:eastAsia="Times New Roman" w:hAnsi="Arial Narrow" w:cs="Times New Roman"/>
          <w:lang w:eastAsia="mk-MK"/>
        </w:rPr>
        <w:t xml:space="preserve">и ставот (4) </w:t>
      </w:r>
      <w:r w:rsidRPr="00E033E5">
        <w:rPr>
          <w:rFonts w:ascii="Arial Narrow" w:eastAsia="Times New Roman" w:hAnsi="Arial Narrow" w:cs="Times New Roman"/>
          <w:lang w:eastAsia="mk-MK"/>
        </w:rPr>
        <w:t>на овој член се плаќа надоместок во висина на стварно направените трошоци потребни за нејзино издавање.</w:t>
      </w:r>
    </w:p>
    <w:p w14:paraId="2D3B9A5B" w14:textId="7739EA53"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3C181F"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 xml:space="preserve">Доколку кај субјектите од ставот (2) на овој член, по издавање на лиценцата </w:t>
      </w:r>
      <w:r w:rsidR="0089453A" w:rsidRPr="00E033E5">
        <w:rPr>
          <w:rFonts w:ascii="Arial Narrow" w:eastAsia="Times New Roman" w:hAnsi="Arial Narrow" w:cs="Times New Roman"/>
          <w:lang w:eastAsia="mk-MK"/>
        </w:rPr>
        <w:t>за 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w:t>
      </w:r>
      <w:r w:rsidRPr="00E033E5">
        <w:rPr>
          <w:rFonts w:ascii="Arial Narrow" w:eastAsia="Times New Roman" w:hAnsi="Arial Narrow" w:cs="Times New Roman"/>
          <w:lang w:eastAsia="mk-MK"/>
        </w:rPr>
        <w:t xml:space="preserve"> се утврди дека не ги исполнуваат условите за издавање на лиценцата, </w:t>
      </w:r>
      <w:r w:rsidR="0089453A"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 xml:space="preserve">, донесува решение за престанок на важење на </w:t>
      </w:r>
      <w:r w:rsidR="0089453A" w:rsidRPr="00E033E5">
        <w:rPr>
          <w:rFonts w:ascii="Arial Narrow" w:eastAsia="Times New Roman" w:hAnsi="Arial Narrow" w:cs="Times New Roman"/>
          <w:lang w:eastAsia="mk-MK"/>
        </w:rPr>
        <w:t>лиценцата за 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w:t>
      </w:r>
      <w:r w:rsidR="00213A38" w:rsidRPr="00E033E5">
        <w:rPr>
          <w:rFonts w:ascii="Arial Narrow" w:eastAsia="Times New Roman" w:hAnsi="Arial Narrow" w:cs="Times New Roman"/>
          <w:lang w:eastAsia="mk-MK"/>
        </w:rPr>
        <w:t>.</w:t>
      </w:r>
    </w:p>
    <w:p w14:paraId="629D5BB7" w14:textId="706C89A4"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3C181F"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Лицето кое врши</w:t>
      </w:r>
      <w:r w:rsidR="00A85D92" w:rsidRPr="00E033E5">
        <w:rPr>
          <w:rFonts w:ascii="Arial Narrow" w:eastAsia="Times New Roman" w:hAnsi="Arial Narrow" w:cs="Times New Roman"/>
          <w:lang w:eastAsia="mk-MK"/>
        </w:rPr>
        <w:t xml:space="preserve"> 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 </w:t>
      </w:r>
      <w:r w:rsidRPr="00E033E5">
        <w:rPr>
          <w:rFonts w:ascii="Arial Narrow" w:eastAsia="Times New Roman" w:hAnsi="Arial Narrow" w:cs="Times New Roman"/>
          <w:lang w:eastAsia="mk-MK"/>
        </w:rPr>
        <w:t xml:space="preserve">мора да поседува овластување за </w:t>
      </w:r>
      <w:r w:rsidR="002C7171" w:rsidRPr="00E033E5">
        <w:rPr>
          <w:rFonts w:ascii="Arial Narrow" w:eastAsia="Times New Roman" w:hAnsi="Arial Narrow" w:cs="Times New Roman"/>
          <w:lang w:eastAsia="mk-MK"/>
        </w:rPr>
        <w:t xml:space="preserve">за 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 </w:t>
      </w:r>
      <w:r w:rsidRPr="00E033E5">
        <w:rPr>
          <w:rFonts w:ascii="Arial Narrow" w:eastAsia="Times New Roman" w:hAnsi="Arial Narrow" w:cs="Times New Roman"/>
          <w:lang w:eastAsia="mk-MK"/>
        </w:rPr>
        <w:t>и да е во редовен работен однос со полно работно време.</w:t>
      </w:r>
    </w:p>
    <w:p w14:paraId="49D46055" w14:textId="7F5DF63E"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3C181F" w:rsidRPr="00E033E5">
        <w:rPr>
          <w:rFonts w:ascii="Arial Narrow" w:eastAsia="Times New Roman" w:hAnsi="Arial Narrow" w:cs="Times New Roman"/>
          <w:lang w:eastAsia="mk-MK"/>
        </w:rPr>
        <w:t>9</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За добивање на овластувањето од ставот (7) на овој член лицето мора да има работен стаж од најмалку три години во областа на изработката на рударски проекти за експлоатација на минерални суровини, изведување на рударски работи и изведба на рударски објекти и да има положен стручен испит.</w:t>
      </w:r>
    </w:p>
    <w:p w14:paraId="73808972" w14:textId="5405D8E0"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3C181F" w:rsidRPr="00E033E5">
        <w:rPr>
          <w:rFonts w:ascii="Arial Narrow" w:eastAsia="Times New Roman" w:hAnsi="Arial Narrow" w:cs="Times New Roman"/>
          <w:lang w:eastAsia="mk-MK"/>
        </w:rPr>
        <w:t>10</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 xml:space="preserve">За издавање на лиценцата од ставот (1) на овој член правното лице доставува барање за издавање на лиценца кон кое приложува: </w:t>
      </w:r>
    </w:p>
    <w:p w14:paraId="2525E230" w14:textId="77777777"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 xml:space="preserve">извод од Централниот регистар на Република Северна Македонија, </w:t>
      </w:r>
    </w:p>
    <w:p w14:paraId="39630402" w14:textId="5DCCD494"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доказ дека носител</w:t>
      </w:r>
      <w:r w:rsidR="00AF365B" w:rsidRPr="00E033E5">
        <w:rPr>
          <w:rFonts w:ascii="Arial Narrow" w:eastAsia="Times New Roman" w:hAnsi="Arial Narrow" w:cs="Times New Roman"/>
          <w:lang w:eastAsia="mk-MK"/>
        </w:rPr>
        <w:t>от</w:t>
      </w:r>
      <w:r w:rsidRPr="00E033E5">
        <w:rPr>
          <w:rFonts w:ascii="Arial Narrow" w:eastAsia="Times New Roman" w:hAnsi="Arial Narrow" w:cs="Times New Roman"/>
          <w:lang w:eastAsia="mk-MK"/>
        </w:rPr>
        <w:t xml:space="preserve"> на овластувањ</w:t>
      </w:r>
      <w:r w:rsidR="00AF365B" w:rsidRPr="00E033E5">
        <w:rPr>
          <w:rFonts w:ascii="Arial Narrow" w:eastAsia="Times New Roman" w:hAnsi="Arial Narrow" w:cs="Times New Roman"/>
          <w:lang w:eastAsia="mk-MK"/>
        </w:rPr>
        <w:t>ето</w:t>
      </w:r>
      <w:r w:rsidRPr="00E033E5">
        <w:rPr>
          <w:rFonts w:ascii="Arial Narrow" w:eastAsia="Times New Roman" w:hAnsi="Arial Narrow" w:cs="Times New Roman"/>
          <w:lang w:eastAsia="mk-MK"/>
        </w:rPr>
        <w:t xml:space="preserve"> од ставот (2) на овој член се во редовен работен однос (со полн</w:t>
      </w:r>
      <w:r w:rsidR="008F1893" w:rsidRPr="00E033E5">
        <w:rPr>
          <w:rFonts w:ascii="Arial Narrow" w:eastAsia="Times New Roman" w:hAnsi="Arial Narrow" w:cs="Times New Roman"/>
          <w:lang w:eastAsia="mk-MK"/>
        </w:rPr>
        <w:t>о</w:t>
      </w:r>
      <w:r w:rsidRPr="00E033E5">
        <w:rPr>
          <w:rFonts w:ascii="Arial Narrow" w:eastAsia="Times New Roman" w:hAnsi="Arial Narrow" w:cs="Times New Roman"/>
          <w:lang w:eastAsia="mk-MK"/>
        </w:rPr>
        <w:t xml:space="preserve"> работно време) кај барателот на лиценцата, </w:t>
      </w:r>
      <w:r w:rsidR="00045A48" w:rsidRPr="00E033E5">
        <w:rPr>
          <w:rFonts w:ascii="Arial Narrow" w:eastAsia="Times New Roman" w:hAnsi="Arial Narrow" w:cs="Times New Roman"/>
          <w:lang w:eastAsia="mk-MK"/>
        </w:rPr>
        <w:t>и</w:t>
      </w:r>
    </w:p>
    <w:p w14:paraId="269D9FE3" w14:textId="6673DC44"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w:t>
      </w:r>
      <w:r w:rsidRPr="00E033E5">
        <w:rPr>
          <w:rFonts w:ascii="Arial Narrow" w:eastAsia="Times New Roman" w:hAnsi="Arial Narrow" w:cs="Times New Roman"/>
          <w:lang w:eastAsia="mk-MK"/>
        </w:rPr>
        <w:tab/>
        <w:t>заверен препис од овластувањ</w:t>
      </w:r>
      <w:r w:rsidR="00AF365B" w:rsidRPr="00E033E5">
        <w:rPr>
          <w:rFonts w:ascii="Arial Narrow" w:eastAsia="Times New Roman" w:hAnsi="Arial Narrow" w:cs="Times New Roman"/>
          <w:lang w:eastAsia="mk-MK"/>
        </w:rPr>
        <w:t>ето</w:t>
      </w:r>
      <w:r w:rsidRPr="00E033E5">
        <w:rPr>
          <w:rFonts w:ascii="Arial Narrow" w:eastAsia="Times New Roman" w:hAnsi="Arial Narrow" w:cs="Times New Roman"/>
          <w:lang w:eastAsia="mk-MK"/>
        </w:rPr>
        <w:t xml:space="preserve"> </w:t>
      </w:r>
      <w:r w:rsidR="00045A48" w:rsidRPr="00E033E5">
        <w:rPr>
          <w:rFonts w:ascii="Arial Narrow" w:eastAsia="Times New Roman" w:hAnsi="Arial Narrow" w:cs="Times New Roman"/>
          <w:lang w:eastAsia="mk-MK"/>
        </w:rPr>
        <w:t xml:space="preserve">за 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 </w:t>
      </w:r>
      <w:r w:rsidRPr="00E033E5">
        <w:rPr>
          <w:rFonts w:ascii="Arial Narrow" w:eastAsia="Times New Roman" w:hAnsi="Arial Narrow" w:cs="Times New Roman"/>
          <w:lang w:eastAsia="mk-MK"/>
        </w:rPr>
        <w:t xml:space="preserve">на лицата од ставот (2) на овој член. </w:t>
      </w:r>
    </w:p>
    <w:p w14:paraId="080B952B" w14:textId="137045E1"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3C181F"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Службеното лице од органот на државната управа надлежен за вршење на работите од областа на енергетиката, рударството и минералните суровини кое ја води постапката по службена должност го прибавува доказот од ставот (9) алинеја 1 на овој член во рок од три работни дена од поднесувањето на барањето.</w:t>
      </w:r>
    </w:p>
    <w:p w14:paraId="3F6653F5" w14:textId="7FA05F03"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3C181F"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Овластено службено лице од надлежниот јавен орган е должно бараниот доказ од ставот (9) алинеја 1 на овој член да го достави во рок од три дена од денот на приемот на барањето.</w:t>
      </w:r>
    </w:p>
    <w:p w14:paraId="53AFC6D4" w14:textId="68D87B7A"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3C181F"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 xml:space="preserve"> Барањето и документите од ставот (9) на овој член, како и доказите по службена должност од ставовите (10) и (11) од овој член можат да бидат поднесени,прибавени и доставени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196B9147" w14:textId="76DD2E4B"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DB4E71"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За минералните суровини од членот 4 став (2) алинеја 1</w:t>
      </w:r>
      <w:r w:rsidR="00DB4E71" w:rsidRPr="00E033E5">
        <w:rPr>
          <w:rFonts w:ascii="Arial Narrow" w:eastAsia="Times New Roman" w:hAnsi="Arial Narrow" w:cs="Times New Roman"/>
          <w:lang w:eastAsia="mk-MK"/>
        </w:rPr>
        <w:t xml:space="preserve"> и 2</w:t>
      </w:r>
      <w:r w:rsidRPr="00E033E5">
        <w:rPr>
          <w:rFonts w:ascii="Arial Narrow" w:eastAsia="Times New Roman" w:hAnsi="Arial Narrow" w:cs="Times New Roman"/>
          <w:lang w:eastAsia="mk-MK"/>
        </w:rPr>
        <w:t xml:space="preserve"> од овој закон изработка на рударски проекти за експлоатација на минерални суровини, изведување на рударски работи и изведба на рударски објекти и ревизија на геолошката документација пропишана со овој закон, може да врши и странско правно лице, доколку добие потврда за вршење на наведените работи од органот на</w:t>
      </w:r>
      <w:r w:rsidR="00DB4E71" w:rsidRPr="00E033E5">
        <w:rPr>
          <w:rFonts w:ascii="Arial Narrow" w:eastAsia="Times New Roman" w:hAnsi="Arial Narrow" w:cs="Times New Roman"/>
          <w:lang w:eastAsia="mk-MK"/>
        </w:rPr>
        <w:t xml:space="preserve"> државната управа надлежен за вршење на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 xml:space="preserve">. За добивање на потврда правното лице од држава која е членка на Европската унија треба да достави барање и докази со кои се потврдува дека лицето е регистрирано за вршење на соодветната дејност во земјата во која има седиште и дека има дозвола, односно лиценца за вршење на соодветните работи за кои бара потврда. Доколку во државата не се издава дозвола, односно лиценца, странско правно лице од држава членка на Европската унија е должно со барањето да достави доказ од надлежниот орган во таа држава дека согласно со нејзините прописи за вршење на соодветните работи не се издава дозвола, односно лиценца и доказ со кои се потврдува дека лицето е регистрирано за вршење на соодветната дејност во земјата во која има седиште. Врз основа на доставените докази, </w:t>
      </w:r>
      <w:r w:rsidR="008F1893"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 рударство и минерални суровини</w:t>
      </w:r>
      <w:r w:rsidRPr="00E033E5">
        <w:rPr>
          <w:rFonts w:ascii="Arial Narrow" w:eastAsia="Times New Roman" w:hAnsi="Arial Narrow" w:cs="Times New Roman"/>
          <w:lang w:eastAsia="mk-MK"/>
        </w:rPr>
        <w:t xml:space="preserve"> ќе издаде потврда кои работи, согласно со овој закон, странското правното лице може да ги врши во Република Северна Македонија.</w:t>
      </w:r>
    </w:p>
    <w:p w14:paraId="4EB1179A" w14:textId="1E3091C1"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(14) </w:t>
      </w:r>
      <w:r w:rsidR="0089453A" w:rsidRPr="00E033E5">
        <w:rPr>
          <w:rFonts w:ascii="Arial Narrow" w:eastAsia="Times New Roman" w:hAnsi="Arial Narrow" w:cs="Times New Roman"/>
          <w:lang w:eastAsia="mk-MK"/>
        </w:rPr>
        <w:t xml:space="preserve">Странските физички и правни лица </w:t>
      </w:r>
      <w:r w:rsidRPr="00E033E5">
        <w:rPr>
          <w:rFonts w:ascii="Arial Narrow" w:eastAsia="Times New Roman" w:hAnsi="Arial Narrow" w:cs="Times New Roman"/>
          <w:lang w:eastAsia="mk-MK"/>
        </w:rPr>
        <w:t>ко</w:t>
      </w:r>
      <w:r w:rsidR="0089453A" w:rsidRPr="00E033E5">
        <w:rPr>
          <w:rFonts w:ascii="Arial Narrow" w:eastAsia="Times New Roman" w:hAnsi="Arial Narrow" w:cs="Times New Roman"/>
          <w:lang w:eastAsia="mk-MK"/>
        </w:rPr>
        <w:t xml:space="preserve">и </w:t>
      </w:r>
      <w:r w:rsidRPr="00E033E5">
        <w:rPr>
          <w:rFonts w:ascii="Arial Narrow" w:eastAsia="Times New Roman" w:hAnsi="Arial Narrow" w:cs="Times New Roman"/>
          <w:lang w:eastAsia="mk-MK"/>
        </w:rPr>
        <w:t>има</w:t>
      </w:r>
      <w:r w:rsidR="0089453A" w:rsidRPr="00E033E5">
        <w:rPr>
          <w:rFonts w:ascii="Arial Narrow" w:eastAsia="Times New Roman" w:hAnsi="Arial Narrow" w:cs="Times New Roman"/>
          <w:lang w:eastAsia="mk-MK"/>
        </w:rPr>
        <w:t>ат</w:t>
      </w:r>
      <w:r w:rsidRPr="00E033E5">
        <w:rPr>
          <w:rFonts w:ascii="Arial Narrow" w:eastAsia="Times New Roman" w:hAnsi="Arial Narrow" w:cs="Times New Roman"/>
          <w:lang w:eastAsia="mk-MK"/>
        </w:rPr>
        <w:t xml:space="preserve"> овластување, лиценца или друг акт од држава членка на Европската Унија</w:t>
      </w:r>
      <w:r w:rsidR="00766F1A"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може да врши работи на изработка на рударски проекти за експлоатација на минерални суровини, изведување на рударски работи и изведба на рударски објекти и ревизија на рударски проекти во Република Северна Македонија само за минералните суровини од членот 4 став (2) алинеја 1</w:t>
      </w:r>
      <w:r w:rsidR="00045A48" w:rsidRPr="00E033E5">
        <w:rPr>
          <w:rFonts w:ascii="Arial Narrow" w:eastAsia="Times New Roman" w:hAnsi="Arial Narrow" w:cs="Times New Roman"/>
          <w:lang w:eastAsia="mk-MK"/>
        </w:rPr>
        <w:t xml:space="preserve"> и 2 </w:t>
      </w:r>
      <w:r w:rsidRPr="00E033E5">
        <w:rPr>
          <w:rFonts w:ascii="Arial Narrow" w:eastAsia="Times New Roman" w:hAnsi="Arial Narrow" w:cs="Times New Roman"/>
          <w:lang w:eastAsia="mk-MK"/>
        </w:rPr>
        <w:t xml:space="preserve"> од овој закон, доколку овластувањето, лиценца или друг акт е потврдено од страна на органот на државната управа надлежен за работите од областа на енергетикатата, рударството и минералните суровини.</w:t>
      </w:r>
    </w:p>
    <w:p w14:paraId="7AE33B5E" w14:textId="48544C5D"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(15) </w:t>
      </w:r>
      <w:r w:rsidR="0089453A" w:rsidRPr="00E033E5">
        <w:rPr>
          <w:rFonts w:ascii="Arial Narrow" w:eastAsia="Times New Roman" w:hAnsi="Arial Narrow" w:cs="Times New Roman"/>
          <w:lang w:eastAsia="mk-MK"/>
        </w:rPr>
        <w:t xml:space="preserve">Странските физички и правни лица </w:t>
      </w:r>
      <w:r w:rsidRPr="00E033E5">
        <w:rPr>
          <w:rFonts w:ascii="Arial Narrow" w:eastAsia="Times New Roman" w:hAnsi="Arial Narrow" w:cs="Times New Roman"/>
          <w:lang w:eastAsia="mk-MK"/>
        </w:rPr>
        <w:t xml:space="preserve">може да ги врши работите од ставот (1) на овој член во правно лице регистрирано во Централниот регистар на Република Северна Македонија за вршење на тие работи само за минералните суровини од членот 4 став (2) алинеја 1 </w:t>
      </w:r>
      <w:r w:rsidR="00F93413" w:rsidRPr="00E033E5">
        <w:rPr>
          <w:rFonts w:ascii="Arial Narrow" w:eastAsia="Times New Roman" w:hAnsi="Arial Narrow" w:cs="Times New Roman"/>
          <w:lang w:eastAsia="mk-MK"/>
        </w:rPr>
        <w:t xml:space="preserve">и 2 </w:t>
      </w:r>
      <w:r w:rsidRPr="00E033E5">
        <w:rPr>
          <w:rFonts w:ascii="Arial Narrow" w:eastAsia="Times New Roman" w:hAnsi="Arial Narrow" w:cs="Times New Roman"/>
          <w:lang w:eastAsia="mk-MK"/>
        </w:rPr>
        <w:t>од овој закон.</w:t>
      </w:r>
    </w:p>
    <w:p w14:paraId="7A698FD6" w14:textId="640D87C5"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(16) </w:t>
      </w:r>
      <w:bookmarkStart w:id="67" w:name="_Hlk201493476"/>
      <w:r w:rsidRPr="00E033E5">
        <w:rPr>
          <w:rFonts w:ascii="Arial Narrow" w:eastAsia="Times New Roman" w:hAnsi="Arial Narrow" w:cs="Times New Roman"/>
          <w:lang w:eastAsia="mk-MK"/>
        </w:rPr>
        <w:t xml:space="preserve">Странските физички и правни лица </w:t>
      </w:r>
      <w:bookmarkEnd w:id="67"/>
      <w:r w:rsidRPr="00E033E5">
        <w:rPr>
          <w:rFonts w:ascii="Arial Narrow" w:eastAsia="Times New Roman" w:hAnsi="Arial Narrow" w:cs="Times New Roman"/>
          <w:lang w:eastAsia="mk-MK"/>
        </w:rPr>
        <w:t>за изработка на рударски проекти за експлоатација на минерални суровини, изведување на рударски работи и изведба на рударски објекти и ревизија на рударски проекти за минералните суровини од членот 4 став (2) алинеја 1</w:t>
      </w:r>
      <w:r w:rsidR="002A768E" w:rsidRPr="00E033E5">
        <w:rPr>
          <w:rFonts w:ascii="Arial Narrow" w:eastAsia="Times New Roman" w:hAnsi="Arial Narrow" w:cs="Times New Roman"/>
          <w:lang w:eastAsia="mk-MK"/>
        </w:rPr>
        <w:t xml:space="preserve"> и 2</w:t>
      </w:r>
      <w:r w:rsidRPr="00E033E5">
        <w:rPr>
          <w:rFonts w:ascii="Arial Narrow" w:eastAsia="Times New Roman" w:hAnsi="Arial Narrow" w:cs="Times New Roman"/>
          <w:lang w:eastAsia="mk-MK"/>
        </w:rPr>
        <w:t xml:space="preserve"> од овој закон се должни да имаат осигурување за одговорност за штета во осигурителна компанија во Република Северна Македонија, која би можела со нивната работа да им се предизвика на концесионерот или на трети лица.</w:t>
      </w:r>
    </w:p>
    <w:p w14:paraId="3EC00D56" w14:textId="0A91C221"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(17) </w:t>
      </w:r>
      <w:r w:rsidR="00213A38" w:rsidRPr="00E033E5">
        <w:rPr>
          <w:rFonts w:ascii="Arial Narrow" w:eastAsia="Times New Roman" w:hAnsi="Arial Narrow" w:cs="Times New Roman"/>
          <w:lang w:eastAsia="mk-MK"/>
        </w:rPr>
        <w:t xml:space="preserve">Лиценца издадена согласно со одредбите од овој член се одзема </w:t>
      </w:r>
      <w:r w:rsidR="00F168A2" w:rsidRPr="00E033E5">
        <w:rPr>
          <w:rFonts w:ascii="Arial Narrow" w:eastAsia="Times New Roman" w:hAnsi="Arial Narrow" w:cs="Times New Roman"/>
          <w:lang w:eastAsia="mk-MK"/>
        </w:rPr>
        <w:t>ако</w:t>
      </w:r>
      <w:r w:rsidR="00213A38" w:rsidRPr="00E033E5">
        <w:rPr>
          <w:rFonts w:ascii="Arial Narrow" w:eastAsia="Times New Roman" w:hAnsi="Arial Narrow" w:cs="Times New Roman"/>
          <w:lang w:eastAsia="mk-MK"/>
        </w:rPr>
        <w:t xml:space="preserve"> се утврди дека правното лице - носител на лиценца изготви или завери писмен извештај за изработка на рударски проект со констатации кои не се во согласност со изведените работи, изготви или завери стручна оцена (ревизија) со констатации кои не се во согласност со изведените работи, изготви или завери </w:t>
      </w:r>
      <w:r w:rsidR="00287709" w:rsidRPr="00E033E5">
        <w:rPr>
          <w:rFonts w:ascii="Arial Narrow" w:eastAsia="Times New Roman" w:hAnsi="Arial Narrow" w:cs="Times New Roman"/>
          <w:lang w:eastAsia="mk-MK"/>
        </w:rPr>
        <w:t xml:space="preserve">План за управување за отпад од минерални суровини со санација и рекултивација </w:t>
      </w:r>
      <w:r w:rsidR="00EA5494" w:rsidRPr="00E033E5">
        <w:rPr>
          <w:rFonts w:ascii="Arial Narrow" w:eastAsia="Times New Roman" w:hAnsi="Arial Narrow" w:cs="Times New Roman"/>
          <w:lang w:eastAsia="mk-MK"/>
        </w:rPr>
        <w:t>заедно со</w:t>
      </w:r>
      <w:r w:rsidR="00287709" w:rsidRPr="00E033E5">
        <w:rPr>
          <w:rFonts w:ascii="Arial Narrow" w:eastAsia="Times New Roman" w:hAnsi="Arial Narrow" w:cs="Times New Roman"/>
          <w:lang w:eastAsia="mk-MK"/>
        </w:rPr>
        <w:t xml:space="preserve"> висината на финасиската гаранција ко</w:t>
      </w:r>
      <w:r w:rsidR="00F168A2" w:rsidRPr="00E033E5">
        <w:rPr>
          <w:rFonts w:ascii="Arial Narrow" w:eastAsia="Times New Roman" w:hAnsi="Arial Narrow" w:cs="Times New Roman"/>
          <w:lang w:eastAsia="mk-MK"/>
        </w:rPr>
        <w:t>ј</w:t>
      </w:r>
      <w:r w:rsidR="00287709" w:rsidRPr="00E033E5">
        <w:rPr>
          <w:rFonts w:ascii="Arial Narrow" w:eastAsia="Times New Roman" w:hAnsi="Arial Narrow" w:cs="Times New Roman"/>
          <w:lang w:eastAsia="mk-MK"/>
        </w:rPr>
        <w:t xml:space="preserve"> се </w:t>
      </w:r>
      <w:r w:rsidR="00213A38" w:rsidRPr="00E033E5">
        <w:rPr>
          <w:rFonts w:ascii="Arial Narrow" w:eastAsia="Times New Roman" w:hAnsi="Arial Narrow" w:cs="Times New Roman"/>
          <w:lang w:eastAsia="mk-MK"/>
        </w:rPr>
        <w:t xml:space="preserve"> спротивн</w:t>
      </w:r>
      <w:r w:rsidR="00287709" w:rsidRPr="00E033E5">
        <w:rPr>
          <w:rFonts w:ascii="Arial Narrow" w:eastAsia="Times New Roman" w:hAnsi="Arial Narrow" w:cs="Times New Roman"/>
          <w:lang w:eastAsia="mk-MK"/>
        </w:rPr>
        <w:t>и</w:t>
      </w:r>
      <w:r w:rsidR="00213A38" w:rsidRPr="00E033E5">
        <w:rPr>
          <w:rFonts w:ascii="Arial Narrow" w:eastAsia="Times New Roman" w:hAnsi="Arial Narrow" w:cs="Times New Roman"/>
          <w:lang w:eastAsia="mk-MK"/>
        </w:rPr>
        <w:t xml:space="preserve"> на одредбите од овој закон.</w:t>
      </w:r>
    </w:p>
    <w:p w14:paraId="4FDD3E12" w14:textId="42BC87EF" w:rsidR="00287709" w:rsidRPr="00E033E5" w:rsidRDefault="00287709"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(18) Лиценца издадена согласно со одредбите од овој член се одзема доколку се утврди дека правното лице - носител на лиценца води книга за  техничкиот надзор со констатации кои не се во согласност со изведените </w:t>
      </w:r>
      <w:r w:rsidRPr="00E033E5">
        <w:rPr>
          <w:rFonts w:ascii="Arial Narrow" w:eastAsia="Times New Roman" w:hAnsi="Arial Narrow" w:cs="Times New Roman"/>
          <w:lang w:eastAsia="mk-MK"/>
        </w:rPr>
        <w:lastRenderedPageBreak/>
        <w:t>работи, боди книга за евиденција на откопаните количини минерална суровина со констатации кои не се во согласност со изведените работи, а кои се  спротивни на одредбите од овој закон</w:t>
      </w:r>
    </w:p>
    <w:p w14:paraId="6B2FEB00" w14:textId="4F470993" w:rsidR="00287709"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287709" w:rsidRPr="00E033E5">
        <w:rPr>
          <w:rFonts w:ascii="Arial Narrow" w:eastAsia="Times New Roman" w:hAnsi="Arial Narrow" w:cs="Times New Roman"/>
          <w:lang w:eastAsia="mk-MK"/>
        </w:rPr>
        <w:t>9</w:t>
      </w:r>
      <w:r w:rsidRPr="00E033E5">
        <w:rPr>
          <w:rFonts w:ascii="Arial Narrow" w:eastAsia="Times New Roman" w:hAnsi="Arial Narrow" w:cs="Times New Roman"/>
          <w:lang w:eastAsia="mk-MK"/>
        </w:rPr>
        <w:t>) Во случаите од ставот (</w:t>
      </w:r>
      <w:r w:rsidR="00287709"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w:t>
      </w:r>
      <w:r w:rsidR="00287709" w:rsidRPr="00E033E5">
        <w:rPr>
          <w:rFonts w:ascii="Arial Narrow" w:eastAsia="Times New Roman" w:hAnsi="Arial Narrow" w:cs="Times New Roman"/>
          <w:lang w:eastAsia="mk-MK"/>
        </w:rPr>
        <w:t xml:space="preserve"> и (17)</w:t>
      </w:r>
      <w:r w:rsidRPr="00E033E5">
        <w:rPr>
          <w:rFonts w:ascii="Arial Narrow" w:eastAsia="Times New Roman" w:hAnsi="Arial Narrow" w:cs="Times New Roman"/>
          <w:lang w:eastAsia="mk-MK"/>
        </w:rPr>
        <w:t xml:space="preserve"> на овој член</w:t>
      </w:r>
      <w:r w:rsidR="004200BF" w:rsidRPr="00E033E5">
        <w:rPr>
          <w:rFonts w:ascii="Arial Narrow" w:eastAsia="Times New Roman" w:hAnsi="Arial Narrow" w:cs="Times New Roman"/>
          <w:lang w:eastAsia="mk-MK"/>
        </w:rPr>
        <w:t xml:space="preserve"> органот на државната управа надлежен за работите од областа на енергетиката, рударството и минералните суровини </w:t>
      </w:r>
      <w:r w:rsidRPr="00E033E5">
        <w:rPr>
          <w:rFonts w:ascii="Arial Narrow" w:eastAsia="Times New Roman" w:hAnsi="Arial Narrow" w:cs="Times New Roman"/>
          <w:lang w:eastAsia="mk-MK"/>
        </w:rPr>
        <w:t xml:space="preserve">лиценцата </w:t>
      </w:r>
      <w:r w:rsidR="004200BF" w:rsidRPr="00E033E5">
        <w:rPr>
          <w:rFonts w:ascii="Arial Narrow" w:eastAsia="Times New Roman" w:hAnsi="Arial Narrow" w:cs="Times New Roman"/>
          <w:lang w:eastAsia="mk-MK"/>
        </w:rPr>
        <w:t>за изработка рударски проекти за површинска и подземна експлоатација, преработка на минерални суровини и други рударски проекти од областа на рударството ја</w:t>
      </w:r>
      <w:r w:rsidRPr="00E033E5">
        <w:rPr>
          <w:rFonts w:ascii="Arial Narrow" w:eastAsia="Times New Roman" w:hAnsi="Arial Narrow" w:cs="Times New Roman"/>
          <w:lang w:eastAsia="mk-MK"/>
        </w:rPr>
        <w:t xml:space="preserve"> одзема по службена должност</w:t>
      </w:r>
      <w:r w:rsidR="004200BF" w:rsidRPr="00E033E5">
        <w:rPr>
          <w:rFonts w:ascii="Arial Narrow" w:eastAsia="Times New Roman" w:hAnsi="Arial Narrow" w:cs="Times New Roman"/>
          <w:lang w:eastAsia="mk-MK"/>
        </w:rPr>
        <w:t>.</w:t>
      </w:r>
    </w:p>
    <w:p w14:paraId="68CC7B2D" w14:textId="0C864836" w:rsidR="00201570" w:rsidRPr="00E033E5" w:rsidRDefault="00287709"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(20) В</w:t>
      </w:r>
      <w:r w:rsidR="00201570" w:rsidRPr="00E033E5">
        <w:rPr>
          <w:rFonts w:ascii="Arial Narrow" w:eastAsia="Times New Roman" w:hAnsi="Arial Narrow" w:cs="Times New Roman"/>
          <w:lang w:eastAsia="mk-MK"/>
        </w:rPr>
        <w:t>о случаите од ставот (1</w:t>
      </w:r>
      <w:r w:rsidRPr="00E033E5">
        <w:rPr>
          <w:rFonts w:ascii="Arial Narrow" w:eastAsia="Times New Roman" w:hAnsi="Arial Narrow" w:cs="Times New Roman"/>
          <w:lang w:eastAsia="mk-MK"/>
        </w:rPr>
        <w:t>8</w:t>
      </w:r>
      <w:r w:rsidR="00201570" w:rsidRPr="00E033E5">
        <w:rPr>
          <w:rFonts w:ascii="Arial Narrow" w:eastAsia="Times New Roman" w:hAnsi="Arial Narrow" w:cs="Times New Roman"/>
          <w:lang w:eastAsia="mk-MK"/>
        </w:rPr>
        <w:t xml:space="preserve">) на овој член лиценцата се одзема врз основа на предлог на државниот </w:t>
      </w:r>
      <w:r w:rsidR="009A1738" w:rsidRPr="00E033E5">
        <w:rPr>
          <w:rFonts w:ascii="Arial Narrow" w:eastAsia="Times New Roman" w:hAnsi="Arial Narrow" w:cs="Times New Roman"/>
          <w:lang w:eastAsia="mk-MK"/>
        </w:rPr>
        <w:t>рударски</w:t>
      </w:r>
      <w:r w:rsidR="00201570" w:rsidRPr="00E033E5">
        <w:rPr>
          <w:rFonts w:ascii="Arial Narrow" w:eastAsia="Times New Roman" w:hAnsi="Arial Narrow" w:cs="Times New Roman"/>
          <w:lang w:eastAsia="mk-MK"/>
        </w:rPr>
        <w:t xml:space="preserve"> инспектор со записник за констатирана неправилност, за што органот на државната управа надлежен за работите од областа на енергетиката, рударството и минералните суровини, донесува решение за престанок на важење на </w:t>
      </w:r>
      <w:bookmarkStart w:id="68" w:name="_Hlk201496368"/>
      <w:r w:rsidR="00201570" w:rsidRPr="00E033E5">
        <w:rPr>
          <w:rFonts w:ascii="Arial Narrow" w:eastAsia="Times New Roman" w:hAnsi="Arial Narrow" w:cs="Times New Roman"/>
          <w:lang w:eastAsia="mk-MK"/>
        </w:rPr>
        <w:t>лиценцата за изработка</w:t>
      </w:r>
      <w:r w:rsidR="009A1738" w:rsidRPr="00E033E5">
        <w:rPr>
          <w:rFonts w:ascii="Arial Narrow" w:eastAsia="Times New Roman" w:hAnsi="Arial Narrow" w:cs="Times New Roman"/>
          <w:lang w:eastAsia="mk-MK"/>
        </w:rPr>
        <w:t xml:space="preserve"> рударски проекти за површинска и подземна експлоатација, преработка на минерални суровини и други рударски проекти од областа на рударството</w:t>
      </w:r>
      <w:bookmarkEnd w:id="68"/>
      <w:r w:rsidR="00201570" w:rsidRPr="00E033E5">
        <w:rPr>
          <w:rFonts w:ascii="Arial Narrow" w:eastAsia="Times New Roman" w:hAnsi="Arial Narrow" w:cs="Times New Roman"/>
          <w:lang w:eastAsia="mk-MK"/>
        </w:rPr>
        <w:t>.</w:t>
      </w:r>
    </w:p>
    <w:p w14:paraId="079E4C83" w14:textId="57794FA2"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4200BF" w:rsidRPr="00E033E5">
        <w:rPr>
          <w:rFonts w:ascii="Arial Narrow" w:eastAsia="Times New Roman" w:hAnsi="Arial Narrow" w:cs="Times New Roman"/>
          <w:lang w:eastAsia="mk-MK"/>
        </w:rPr>
        <w:t>21</w:t>
      </w:r>
      <w:r w:rsidRPr="00E033E5">
        <w:rPr>
          <w:rFonts w:ascii="Arial Narrow" w:eastAsia="Times New Roman" w:hAnsi="Arial Narrow" w:cs="Times New Roman"/>
          <w:lang w:eastAsia="mk-MK"/>
        </w:rPr>
        <w:t>) Против решението од ставовите (6) и (18) на овој член не може да се поднесе жалба, а е дозволена тужба пред Управниот суд во рок од 30 дена од денот на приемот на решението.</w:t>
      </w:r>
    </w:p>
    <w:p w14:paraId="5EE9E4ED" w14:textId="2CF27110"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4200BF"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xml:space="preserve">) Правосилното решение за одземање на лиценца се евидентира во Регистарот за издадени овластувања и лиценци. </w:t>
      </w:r>
    </w:p>
    <w:p w14:paraId="4E003FCC" w14:textId="2985056B" w:rsidR="00201570" w:rsidRPr="00E033E5" w:rsidRDefault="00201570" w:rsidP="00201570">
      <w:pPr>
        <w:spacing w:after="0" w:line="240" w:lineRule="auto"/>
        <w:jc w:val="both"/>
        <w:outlineLvl w:val="4"/>
        <w:rPr>
          <w:rFonts w:ascii="Arial Narrow" w:eastAsia="Times New Roman" w:hAnsi="Arial Narrow" w:cs="Times New Roman"/>
          <w:lang w:val="en-US" w:eastAsia="mk-MK"/>
        </w:rPr>
      </w:pPr>
      <w:r w:rsidRPr="00E033E5">
        <w:rPr>
          <w:rFonts w:ascii="Arial Narrow" w:eastAsia="Times New Roman" w:hAnsi="Arial Narrow" w:cs="Times New Roman"/>
          <w:lang w:eastAsia="mk-MK"/>
        </w:rPr>
        <w:t xml:space="preserve"> (2</w:t>
      </w:r>
      <w:r w:rsidR="00213A38"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Правно лице носител на лиценца која е одземена поради неправилностите наведени во став (17) на овој член не може да добие лиценца за вршење на истите работи за кои се однесува одземената лиценца во рок од една година од денот на правосилноста на решението за одземање на лиценцата. Одговорното лице во правното лице на кое му е одземена лиценцата поради неправилности наведени во став (17) на овој член, не може да основа друго правно лице за вршење на истата дејност која ја вршело правното лице на кое му е одземена лиценцата согласно со овој закон, во рок од една година од денот на правосилноста на решението за одземање на лиценцата.Правното лице чија лиценца е одземена е должно да ја врати истата на органот на државната управа надлежен за работите од областа на енергетиката, рударството и минералните суровини, во рок од осум дена од правосилноста на решението на одземање на лиценца.</w:t>
      </w:r>
    </w:p>
    <w:p w14:paraId="3F7D8752" w14:textId="46AD664A" w:rsidR="00D06107" w:rsidRPr="00E033E5" w:rsidRDefault="00D06107" w:rsidP="00201570">
      <w:pPr>
        <w:spacing w:after="0" w:line="240" w:lineRule="auto"/>
        <w:jc w:val="both"/>
        <w:outlineLvl w:val="4"/>
        <w:rPr>
          <w:rFonts w:ascii="Arial Narrow" w:eastAsia="Times New Roman" w:hAnsi="Arial Narrow" w:cs="Times New Roman"/>
          <w:lang w:val="en-US" w:eastAsia="mk-MK"/>
        </w:rPr>
      </w:pPr>
      <w:r w:rsidRPr="00E033E5">
        <w:rPr>
          <w:rFonts w:ascii="Arial Narrow" w:eastAsia="Times New Roman" w:hAnsi="Arial Narrow" w:cs="Times New Roman"/>
          <w:lang w:val="en-US" w:eastAsia="mk-MK"/>
        </w:rPr>
        <w:t>(2</w:t>
      </w:r>
      <w:r w:rsidR="00213A38" w:rsidRPr="00E033E5">
        <w:rPr>
          <w:rFonts w:ascii="Arial Narrow" w:eastAsia="Times New Roman" w:hAnsi="Arial Narrow" w:cs="Times New Roman"/>
          <w:lang w:eastAsia="mk-MK"/>
        </w:rPr>
        <w:t>2</w:t>
      </w:r>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Правното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лице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кое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освен</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изведување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рударски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работи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согласно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рударските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проекти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врши</w:t>
      </w:r>
      <w:proofErr w:type="spellEnd"/>
      <w:r w:rsidRPr="00E033E5">
        <w:rPr>
          <w:rFonts w:ascii="Arial Narrow" w:eastAsia="Times New Roman" w:hAnsi="Arial Narrow" w:cs="Times New Roman"/>
          <w:lang w:val="en-US" w:eastAsia="mk-MK"/>
        </w:rPr>
        <w:t xml:space="preserve"> и </w:t>
      </w:r>
      <w:proofErr w:type="spellStart"/>
      <w:r w:rsidRPr="00E033E5">
        <w:rPr>
          <w:rFonts w:ascii="Arial Narrow" w:eastAsia="Times New Roman" w:hAnsi="Arial Narrow" w:cs="Times New Roman"/>
          <w:lang w:val="en-US" w:eastAsia="mk-MK"/>
        </w:rPr>
        <w:t>минирања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треба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да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ги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исполнува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сите</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услови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согласно</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Законот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за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прометот</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на</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експлозивни</w:t>
      </w:r>
      <w:proofErr w:type="spellEnd"/>
      <w:r w:rsidRPr="00E033E5">
        <w:rPr>
          <w:rFonts w:ascii="Arial Narrow" w:eastAsia="Times New Roman" w:hAnsi="Arial Narrow" w:cs="Times New Roman"/>
          <w:lang w:val="en-US" w:eastAsia="mk-MK"/>
        </w:rPr>
        <w:t xml:space="preserve"> </w:t>
      </w:r>
      <w:proofErr w:type="spellStart"/>
      <w:r w:rsidRPr="00E033E5">
        <w:rPr>
          <w:rFonts w:ascii="Arial Narrow" w:eastAsia="Times New Roman" w:hAnsi="Arial Narrow" w:cs="Times New Roman"/>
          <w:lang w:val="en-US" w:eastAsia="mk-MK"/>
        </w:rPr>
        <w:t>материи</w:t>
      </w:r>
      <w:proofErr w:type="spellEnd"/>
      <w:r w:rsidRPr="00E033E5">
        <w:rPr>
          <w:rFonts w:ascii="Arial Narrow" w:eastAsia="Times New Roman" w:hAnsi="Arial Narrow" w:cs="Times New Roman"/>
          <w:lang w:val="en-US" w:eastAsia="mk-MK"/>
        </w:rPr>
        <w:t>.</w:t>
      </w:r>
    </w:p>
    <w:p w14:paraId="7A9C5DEE" w14:textId="3927E140"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213A38"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Формата и содржината на барањето од став (9) на овој член, формата и содржината на лиценцата за изработка на</w:t>
      </w:r>
      <w:r w:rsidR="00A86CD8" w:rsidRPr="00E033E5">
        <w:rPr>
          <w:rFonts w:ascii="Arial Narrow" w:eastAsia="Times New Roman" w:hAnsi="Arial Narrow" w:cs="Times New Roman"/>
          <w:lang w:eastAsia="mk-MK"/>
        </w:rPr>
        <w:t xml:space="preserve"> рударски проекти за површинска и подземна експлоатација, преработка на минерални суровини и други рударски проекти од областа на рударството</w:t>
      </w:r>
      <w:r w:rsidRPr="00E033E5">
        <w:rPr>
          <w:rFonts w:ascii="Arial Narrow" w:eastAsia="Times New Roman" w:hAnsi="Arial Narrow" w:cs="Times New Roman"/>
          <w:lang w:eastAsia="mk-MK"/>
        </w:rPr>
        <w:t xml:space="preserve">, поблиските услови и начинот на добивање и одземање на лиценцата за </w:t>
      </w:r>
      <w:r w:rsidR="008F1893" w:rsidRPr="00E033E5">
        <w:rPr>
          <w:rFonts w:ascii="Arial Narrow" w:eastAsia="Times New Roman" w:hAnsi="Arial Narrow" w:cs="Times New Roman"/>
          <w:lang w:eastAsia="mk-MK"/>
        </w:rPr>
        <w:t>изработка</w:t>
      </w:r>
      <w:r w:rsidR="00A86CD8" w:rsidRPr="00E033E5">
        <w:rPr>
          <w:rFonts w:ascii="Arial Narrow" w:eastAsia="Times New Roman" w:hAnsi="Arial Narrow" w:cs="Times New Roman"/>
          <w:lang w:eastAsia="mk-MK"/>
        </w:rPr>
        <w:t xml:space="preserve"> на рударски проекти за површинска и подземна експлоатација, преработка на минерални суровини и други рударски проекти од областа на рударството</w:t>
      </w:r>
      <w:r w:rsidRPr="00E033E5">
        <w:rPr>
          <w:rFonts w:ascii="Arial Narrow" w:eastAsia="Times New Roman" w:hAnsi="Arial Narrow" w:cs="Times New Roman"/>
          <w:lang w:eastAsia="mk-MK"/>
        </w:rPr>
        <w:t xml:space="preserve">, како и висината на надоместоците за издавање на лиценцата ги пропишува министерот кој раководи со </w:t>
      </w:r>
      <w:r w:rsidR="008F1893"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минералните суровини</w:t>
      </w:r>
      <w:r w:rsidRPr="00E033E5">
        <w:rPr>
          <w:rFonts w:ascii="Arial Narrow" w:eastAsia="Times New Roman" w:hAnsi="Arial Narrow" w:cs="Times New Roman"/>
          <w:lang w:eastAsia="mk-MK"/>
        </w:rPr>
        <w:t>.</w:t>
      </w:r>
    </w:p>
    <w:p w14:paraId="267A3FA3" w14:textId="77777777" w:rsidR="00AD3585" w:rsidRPr="00E033E5" w:rsidRDefault="00AD3585" w:rsidP="00201570">
      <w:pPr>
        <w:spacing w:after="0" w:line="240" w:lineRule="auto"/>
        <w:jc w:val="both"/>
        <w:outlineLvl w:val="4"/>
        <w:rPr>
          <w:rFonts w:ascii="Arial Narrow" w:eastAsia="Times New Roman" w:hAnsi="Arial Narrow" w:cs="Times New Roman"/>
          <w:lang w:eastAsia="mk-MK"/>
        </w:rPr>
      </w:pPr>
    </w:p>
    <w:p w14:paraId="733B5F73" w14:textId="77777777" w:rsidR="00AD3585" w:rsidRPr="00E033E5" w:rsidRDefault="00AD3585" w:rsidP="00201570">
      <w:pPr>
        <w:spacing w:after="0" w:line="240" w:lineRule="auto"/>
        <w:jc w:val="both"/>
        <w:outlineLvl w:val="4"/>
        <w:rPr>
          <w:rFonts w:ascii="Arial Narrow" w:eastAsia="Times New Roman" w:hAnsi="Arial Narrow" w:cs="Times New Roman"/>
          <w:lang w:eastAsia="mk-MK"/>
        </w:rPr>
      </w:pPr>
    </w:p>
    <w:p w14:paraId="1CB265AA" w14:textId="09FB0E9C" w:rsidR="00201570" w:rsidRPr="00E033E5" w:rsidRDefault="00201570" w:rsidP="0020157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E37F0F" w:rsidRPr="00E033E5">
        <w:rPr>
          <w:rFonts w:ascii="Arial Narrow" w:eastAsia="Times New Roman" w:hAnsi="Arial Narrow" w:cs="Times New Roman"/>
          <w:b/>
          <w:bCs/>
          <w:lang w:eastAsia="mk-MK"/>
        </w:rPr>
        <w:t>75</w:t>
      </w:r>
    </w:p>
    <w:p w14:paraId="02F2FB9C" w14:textId="0B16F1C0" w:rsidR="00201570" w:rsidRPr="00E033E5" w:rsidRDefault="00201570" w:rsidP="00201570">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Стручен испит за добивање на овластување</w:t>
      </w:r>
    </w:p>
    <w:p w14:paraId="3EAB42C6" w14:textId="7335F709"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ab/>
        <w:t>Стручниот испит за добивање на овластување за изработка</w:t>
      </w:r>
      <w:r w:rsidR="00BE60B1" w:rsidRPr="00E033E5">
        <w:rPr>
          <w:rFonts w:ascii="Arial Narrow" w:eastAsia="Times New Roman" w:hAnsi="Arial Narrow" w:cs="Times New Roman"/>
          <w:lang w:eastAsia="mk-MK"/>
        </w:rPr>
        <w:t xml:space="preserve"> на рударски проекти за површинска и подземна експлоатација, преработка на минерални суровини и други рударски проекти од областа на рударството </w:t>
      </w:r>
      <w:r w:rsidRPr="00E033E5">
        <w:rPr>
          <w:rFonts w:ascii="Arial Narrow" w:eastAsia="Times New Roman" w:hAnsi="Arial Narrow" w:cs="Times New Roman"/>
          <w:lang w:eastAsia="mk-MK"/>
        </w:rPr>
        <w:t>(во натамошниот текст: стручен испит) се полага заради проверка на потребното стручно знаење од соодветната област.</w:t>
      </w:r>
    </w:p>
    <w:p w14:paraId="4B2D7B20" w14:textId="77777777"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ab/>
        <w:t xml:space="preserve">Стручен испит може да полага лице кое ги исполнува следниве услови: </w:t>
      </w:r>
    </w:p>
    <w:p w14:paraId="2AD95943" w14:textId="232D1CCB"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 xml:space="preserve">да е државјанин на Република </w:t>
      </w:r>
      <w:r w:rsidR="00BE60B1" w:rsidRPr="00E033E5">
        <w:rPr>
          <w:rFonts w:ascii="Arial Narrow" w:eastAsia="Times New Roman" w:hAnsi="Arial Narrow" w:cs="Times New Roman"/>
          <w:lang w:eastAsia="mk-MK"/>
        </w:rPr>
        <w:t xml:space="preserve">Северна </w:t>
      </w:r>
      <w:r w:rsidRPr="00E033E5">
        <w:rPr>
          <w:rFonts w:ascii="Arial Narrow" w:eastAsia="Times New Roman" w:hAnsi="Arial Narrow" w:cs="Times New Roman"/>
          <w:lang w:eastAsia="mk-MK"/>
        </w:rPr>
        <w:t xml:space="preserve">Македонија, </w:t>
      </w:r>
    </w:p>
    <w:p w14:paraId="6F42229F" w14:textId="69A75DE0"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 xml:space="preserve">да е дипломиран инженер по рударство (диплома за завршено четиригодишно високо образование или диплома со 300 или 240 кредити според европскиот кредит трансфер систем (ЕКТС), </w:t>
      </w:r>
    </w:p>
    <w:p w14:paraId="5737324F" w14:textId="77777777"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со правосилна одлука да не му е изречна забрана за вршење на професија, дејност или должност се додека траат последиците од забранат,</w:t>
      </w:r>
    </w:p>
    <w:p w14:paraId="7B91E6F9" w14:textId="2F699478"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 xml:space="preserve">да има најмалку три години работно искуство во областа на </w:t>
      </w:r>
      <w:r w:rsidR="00BE60B1" w:rsidRPr="00E033E5">
        <w:rPr>
          <w:rFonts w:ascii="Arial Narrow" w:eastAsia="Times New Roman" w:hAnsi="Arial Narrow" w:cs="Times New Roman"/>
          <w:lang w:eastAsia="mk-MK"/>
        </w:rPr>
        <w:t xml:space="preserve">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 </w:t>
      </w:r>
      <w:r w:rsidRPr="00E033E5">
        <w:rPr>
          <w:rFonts w:ascii="Arial Narrow" w:eastAsia="Times New Roman" w:hAnsi="Arial Narrow" w:cs="Times New Roman"/>
          <w:lang w:eastAsia="mk-MK"/>
        </w:rPr>
        <w:t>и</w:t>
      </w:r>
    </w:p>
    <w:p w14:paraId="2756DC57" w14:textId="1CF3F11D"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w:t>
      </w:r>
      <w:r w:rsidRPr="00E033E5">
        <w:rPr>
          <w:rFonts w:ascii="Arial Narrow" w:eastAsia="Times New Roman" w:hAnsi="Arial Narrow" w:cs="Times New Roman"/>
          <w:lang w:eastAsia="mk-MK"/>
        </w:rPr>
        <w:tab/>
        <w:t xml:space="preserve">да достави доказ за најмалку три години искуство во изработка на </w:t>
      </w:r>
      <w:r w:rsidR="00BE60B1" w:rsidRPr="00E033E5">
        <w:rPr>
          <w:rFonts w:ascii="Arial Narrow" w:eastAsia="Times New Roman" w:hAnsi="Arial Narrow" w:cs="Times New Roman"/>
          <w:lang w:eastAsia="mk-MK"/>
        </w:rPr>
        <w:t>рударски проекти за површинска и подземна експлоатација, преработка на минерални суровини и други рударски проекти од областа на рударството</w:t>
      </w:r>
      <w:r w:rsidRPr="00E033E5">
        <w:rPr>
          <w:rFonts w:ascii="Arial Narrow" w:eastAsia="Times New Roman" w:hAnsi="Arial Narrow" w:cs="Times New Roman"/>
          <w:lang w:eastAsia="mk-MK"/>
        </w:rPr>
        <w:t>.</w:t>
      </w:r>
    </w:p>
    <w:p w14:paraId="0FC0672E" w14:textId="1BA00754" w:rsidR="00217740" w:rsidRPr="00E033E5" w:rsidRDefault="00217740" w:rsidP="009A29D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Органот на државната управа надлежен за работите од областа на енергетиката, рударството и минералните суровини или од него овластено лице, утврдува дали кандидатот ги исполнува условите за полагање на испитот.</w:t>
      </w:r>
    </w:p>
    <w:p w14:paraId="617B3521" w14:textId="23B20F39" w:rsidR="00217740" w:rsidRPr="00E033E5" w:rsidRDefault="00217740" w:rsidP="009A29D9">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Против решението со кое е одбиено барањето за полагање на испитот, може да се поведе управен спор пред надлежен суд во рок од 30 дена од приемот на решението.</w:t>
      </w:r>
    </w:p>
    <w:p w14:paraId="4C4C96F1" w14:textId="77777777" w:rsidR="0021774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217740"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w:t>
      </w:r>
      <w:r w:rsidR="00217740" w:rsidRPr="00E033E5">
        <w:rPr>
          <w:rFonts w:ascii="Arial Narrow" w:eastAsia="Times New Roman" w:hAnsi="Arial Narrow" w:cs="Times New Roman"/>
          <w:lang w:eastAsia="mk-MK"/>
        </w:rPr>
        <w:t xml:space="preserve"> На кандидатот му се овозможува да започне да го полага испитот во првиот нареден термин од денот на одобреното барање за полагање на испитот.</w:t>
      </w:r>
    </w:p>
    <w:p w14:paraId="4A4FAF13" w14:textId="1229A5CD" w:rsidR="00201570" w:rsidRPr="00E033E5" w:rsidRDefault="0021774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(6)</w:t>
      </w:r>
      <w:r w:rsidR="00201570" w:rsidRPr="00E033E5">
        <w:rPr>
          <w:rFonts w:ascii="Arial Narrow" w:eastAsia="Times New Roman" w:hAnsi="Arial Narrow" w:cs="Times New Roman"/>
          <w:lang w:eastAsia="mk-MK"/>
        </w:rPr>
        <w:tab/>
        <w:t>За полагање на стручниот испит, кандидатите плаќаат надоместок во висина определена согласно прописот од став (12) на овој член.</w:t>
      </w:r>
    </w:p>
    <w:p w14:paraId="6DFC51F4" w14:textId="5C33C367"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294779"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Испитот се состои од два дела, и тоа:</w:t>
      </w:r>
    </w:p>
    <w:p w14:paraId="03E0E69F" w14:textId="77777777"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 писмен  дел (теоретски дел), со кој се проверува теоретското знаење на кандидатот и</w:t>
      </w:r>
    </w:p>
    <w:p w14:paraId="65FC014E" w14:textId="4B6C6545"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усмен дел (практична работа), со кој се проверува </w:t>
      </w:r>
      <w:r w:rsidR="00975B86" w:rsidRPr="00E033E5">
        <w:rPr>
          <w:rFonts w:ascii="Arial Narrow" w:eastAsia="Times New Roman" w:hAnsi="Arial Narrow" w:cs="Times New Roman"/>
          <w:lang w:eastAsia="mk-MK"/>
        </w:rPr>
        <w:t xml:space="preserve">практичната </w:t>
      </w:r>
      <w:r w:rsidRPr="00E033E5">
        <w:rPr>
          <w:rFonts w:ascii="Arial Narrow" w:eastAsia="Times New Roman" w:hAnsi="Arial Narrow" w:cs="Times New Roman"/>
          <w:lang w:eastAsia="mk-MK"/>
        </w:rPr>
        <w:t>способност на кандидатот.</w:t>
      </w:r>
    </w:p>
    <w:p w14:paraId="0FCAF93C" w14:textId="430470A9"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294779"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Испитот се полага во мартовска, мајска, септемвриска и декемвриска испитна сесија.</w:t>
      </w:r>
    </w:p>
    <w:p w14:paraId="78C83BD9" w14:textId="195506E2"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294779" w:rsidRPr="00E033E5">
        <w:rPr>
          <w:rFonts w:ascii="Arial Narrow" w:eastAsia="Times New Roman" w:hAnsi="Arial Narrow" w:cs="Times New Roman"/>
          <w:lang w:eastAsia="mk-MK"/>
        </w:rPr>
        <w:t>9</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Kандидатот го пријавува учеството на испитна сесија од ставот (5) на овој член од 1 до 15 ден од месецот кој претходи на месецот во кој се одржува испитна сесија.</w:t>
      </w:r>
    </w:p>
    <w:p w14:paraId="34ACF7DB" w14:textId="7F007ADD"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294779" w:rsidRPr="00E033E5">
        <w:rPr>
          <w:rFonts w:ascii="Arial Narrow" w:eastAsia="Times New Roman" w:hAnsi="Arial Narrow" w:cs="Times New Roman"/>
          <w:lang w:eastAsia="mk-MK"/>
        </w:rPr>
        <w:t>10</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Писмениот дел од испитот технички го спроведува правно лице регистрирано во Централниот регистар на Република Северна Македонија и избрано од Министерството за енергетика, рударство и минерални суровини во постапка согласно со Законот за јавните набавки.</w:t>
      </w:r>
    </w:p>
    <w:p w14:paraId="6AAD687E" w14:textId="4AAB749C"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294779" w:rsidRPr="00E033E5">
        <w:rPr>
          <w:rFonts w:ascii="Arial Narrow" w:eastAsia="Times New Roman" w:hAnsi="Arial Narrow" w:cs="Times New Roman"/>
          <w:lang w:eastAsia="mk-MK"/>
        </w:rPr>
        <w:t>11</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Усниот дел од испитот со практична работа го спроведува Комисија која ја формира и разрешува министерот кој раководи со органот на државната управа надлежен за вршење на работите од областа на енергетиката, рударството и минералните суровини. Комисијата ја сочинуваат пет лица и тоа двајца претставници од Министерството за енергетика,</w:t>
      </w:r>
      <w:r w:rsidR="001E0210"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рударство и менерални суровини, двајца претставници од научните области и еден претставник од </w:t>
      </w:r>
      <w:r w:rsidR="001E0210" w:rsidRPr="00E033E5">
        <w:rPr>
          <w:rFonts w:ascii="Arial Narrow" w:eastAsia="Times New Roman" w:hAnsi="Arial Narrow" w:cs="Times New Roman"/>
          <w:lang w:eastAsia="mk-MK"/>
        </w:rPr>
        <w:t>државниот инспекторат за енергетика, рударство и менерални суровини</w:t>
      </w:r>
      <w:r w:rsidRPr="00E033E5">
        <w:rPr>
          <w:rFonts w:ascii="Arial Narrow" w:eastAsia="Times New Roman" w:hAnsi="Arial Narrow" w:cs="Times New Roman"/>
          <w:lang w:eastAsia="mk-MK"/>
        </w:rPr>
        <w:t>. На членовите на комисијата им следува паричен надоместок за извршената работа, кој на годишно ниво не го надминува нивото на три просечни месечни нето-плати исплатени во Република Северна Македонија за претходната година, објавени од Државниот завод за статистика.</w:t>
      </w:r>
    </w:p>
    <w:p w14:paraId="198EA51C" w14:textId="7958F404"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294779" w:rsidRPr="00E033E5">
        <w:rPr>
          <w:rFonts w:ascii="Arial Narrow" w:eastAsia="Times New Roman" w:hAnsi="Arial Narrow" w:cs="Times New Roman"/>
          <w:lang w:eastAsia="mk-MK"/>
        </w:rPr>
        <w:t>12</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Надоместокот за полагање на испитот се уплатува на сметката на сопствени приходи на Министерството за енергетика,</w:t>
      </w:r>
      <w:r w:rsidR="008B22DB"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рударство и минерални суровини.</w:t>
      </w:r>
    </w:p>
    <w:p w14:paraId="1060D5E7" w14:textId="723B4E30"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294779"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 xml:space="preserve"> На кандидатот кој го положил испитот, министерот на предлог на комисијата од ставот (8) на овој член, му издава </w:t>
      </w:r>
      <w:r w:rsidR="008B22DB" w:rsidRPr="00E033E5">
        <w:rPr>
          <w:rFonts w:ascii="Arial Narrow" w:eastAsia="Times New Roman" w:hAnsi="Arial Narrow" w:cs="Times New Roman"/>
          <w:lang w:eastAsia="mk-MK"/>
        </w:rPr>
        <w:t>овластување</w:t>
      </w:r>
      <w:r w:rsidRPr="00E033E5">
        <w:rPr>
          <w:rFonts w:ascii="Arial Narrow" w:eastAsia="Times New Roman" w:hAnsi="Arial Narrow" w:cs="Times New Roman"/>
          <w:lang w:eastAsia="mk-MK"/>
        </w:rPr>
        <w:t xml:space="preserve"> за положен стручен испит.</w:t>
      </w:r>
    </w:p>
    <w:p w14:paraId="6DFAB144" w14:textId="19B129E1"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294779"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 xml:space="preserve"> За спроведениот испит се води записник, а за сите спроведените испити евиденција, од страна на Министерството за енергетика,</w:t>
      </w:r>
      <w:r w:rsidR="000D3F9E"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рударство и минерални суровини.</w:t>
      </w:r>
    </w:p>
    <w:p w14:paraId="456F804E" w14:textId="70261DA3"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294779"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ab/>
        <w:t>Министерот кој раководи со органот на државната управа надлежен за вршење на работите од областа на енергетика,</w:t>
      </w:r>
      <w:r w:rsidR="00157E58"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рударство и минерални суровини поблиску ги пропишува:</w:t>
      </w:r>
    </w:p>
    <w:p w14:paraId="6199FAE3" w14:textId="43EE9876"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програмата за </w:t>
      </w:r>
      <w:r w:rsidR="00642974" w:rsidRPr="00E033E5">
        <w:rPr>
          <w:rFonts w:ascii="Arial Narrow" w:eastAsia="Times New Roman" w:hAnsi="Arial Narrow" w:cs="Times New Roman"/>
          <w:lang w:eastAsia="mk-MK"/>
        </w:rPr>
        <w:t xml:space="preserve">полагање на </w:t>
      </w:r>
      <w:r w:rsidRPr="00E033E5">
        <w:rPr>
          <w:rFonts w:ascii="Arial Narrow" w:eastAsia="Times New Roman" w:hAnsi="Arial Narrow" w:cs="Times New Roman"/>
          <w:lang w:eastAsia="mk-MK"/>
        </w:rPr>
        <w:t>испитот;</w:t>
      </w:r>
    </w:p>
    <w:p w14:paraId="153F2AD6" w14:textId="68032350" w:rsidR="0013788D" w:rsidRPr="00E033E5" w:rsidRDefault="0013788D"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2.време и место за полагање на испит;</w:t>
      </w:r>
    </w:p>
    <w:p w14:paraId="3CADF86D" w14:textId="0EEF02F9" w:rsidR="0013788D" w:rsidRPr="00E033E5" w:rsidRDefault="0013788D"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3.спроведување на испитот;</w:t>
      </w:r>
    </w:p>
    <w:p w14:paraId="165A7B34" w14:textId="722576C1" w:rsidR="0013788D" w:rsidRPr="00E033E5" w:rsidRDefault="0013788D"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4.постапка за прекин и продолжување на полагањето на испитот;</w:t>
      </w:r>
    </w:p>
    <w:p w14:paraId="6B3ACC66" w14:textId="72144345" w:rsidR="00201570" w:rsidRPr="00E033E5" w:rsidRDefault="0013788D"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5.содржина на испитот и </w:t>
      </w:r>
      <w:r w:rsidR="00201570" w:rsidRPr="00E033E5">
        <w:rPr>
          <w:rFonts w:ascii="Arial Narrow" w:eastAsia="Times New Roman" w:hAnsi="Arial Narrow" w:cs="Times New Roman"/>
          <w:lang w:eastAsia="mk-MK"/>
        </w:rPr>
        <w:t>начинот на бодирање на писмениот и устниот дел од испитот;</w:t>
      </w:r>
    </w:p>
    <w:p w14:paraId="7281F6B9" w14:textId="6A1F9C37" w:rsidR="0013788D" w:rsidRPr="00E033E5" w:rsidRDefault="0013788D" w:rsidP="0013788D">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6. начинот на користење на електронскиот систем за полагање на писмениот дел од испитот;</w:t>
      </w:r>
    </w:p>
    <w:p w14:paraId="6CB34C0E" w14:textId="78438933" w:rsidR="0013788D" w:rsidRPr="00E033E5" w:rsidRDefault="0013788D"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7.електронско полагање;</w:t>
      </w:r>
    </w:p>
    <w:p w14:paraId="5EE324F7" w14:textId="7063C66F" w:rsidR="0013788D" w:rsidRPr="00E033E5" w:rsidRDefault="0013788D" w:rsidP="0013788D">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8. техничките услови за просторијата во која се полага писмениот дел од испитот;</w:t>
      </w:r>
    </w:p>
    <w:p w14:paraId="03CFA9CE" w14:textId="46A62B10" w:rsidR="0013788D" w:rsidRPr="00E033E5" w:rsidRDefault="0013788D"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9.времетраење на писмениот и усниот дел на испитот;</w:t>
      </w:r>
    </w:p>
    <w:p w14:paraId="177DA4FF" w14:textId="4B71A754" w:rsidR="0013788D" w:rsidRPr="00E033E5" w:rsidRDefault="0013788D" w:rsidP="0013788D">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10.овластување </w:t>
      </w:r>
      <w:r w:rsidR="002E6D40" w:rsidRPr="00E033E5">
        <w:rPr>
          <w:rFonts w:ascii="Arial Narrow" w:eastAsia="Times New Roman" w:hAnsi="Arial Narrow" w:cs="Times New Roman"/>
          <w:lang w:eastAsia="mk-MK"/>
        </w:rPr>
        <w:t>за 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w:t>
      </w:r>
    </w:p>
    <w:p w14:paraId="5846A8E6" w14:textId="1FAB5326" w:rsidR="00201570" w:rsidRPr="00E033E5" w:rsidRDefault="002E6D4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11.</w:t>
      </w:r>
      <w:r w:rsidR="00201570" w:rsidRPr="00E033E5">
        <w:rPr>
          <w:rFonts w:ascii="Arial Narrow" w:eastAsia="Times New Roman" w:hAnsi="Arial Narrow" w:cs="Times New Roman"/>
          <w:lang w:eastAsia="mk-MK"/>
        </w:rPr>
        <w:t>начинот на изработување и ревидирање на прашањата од испитот;</w:t>
      </w:r>
    </w:p>
    <w:p w14:paraId="6659F14D" w14:textId="3353DF73" w:rsidR="00201570" w:rsidRPr="00E033E5" w:rsidRDefault="002E6D4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12.</w:t>
      </w:r>
      <w:r w:rsidR="00201570" w:rsidRPr="00E033E5">
        <w:rPr>
          <w:rFonts w:ascii="Arial Narrow" w:eastAsia="Times New Roman" w:hAnsi="Arial Narrow" w:cs="Times New Roman"/>
          <w:lang w:eastAsia="mk-MK"/>
        </w:rPr>
        <w:t>содржината, начинот и рокот на изработка на записникот и извештајот од полагање на испитот;</w:t>
      </w:r>
    </w:p>
    <w:p w14:paraId="238B06B1" w14:textId="0CB1B7D5" w:rsidR="00201570" w:rsidRPr="00E033E5" w:rsidRDefault="002E6D4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13</w:t>
      </w:r>
      <w:r w:rsidR="00201570" w:rsidRPr="00E033E5">
        <w:rPr>
          <w:rFonts w:ascii="Arial Narrow" w:eastAsia="Times New Roman" w:hAnsi="Arial Narrow" w:cs="Times New Roman"/>
          <w:lang w:eastAsia="mk-MK"/>
        </w:rPr>
        <w:t>. содржината и начинот на водење на евиденцијата за спроведени испити, како и роковите за нејзино чување.</w:t>
      </w:r>
    </w:p>
    <w:p w14:paraId="47C8B9A9" w14:textId="71C6472C"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(1</w:t>
      </w:r>
      <w:r w:rsidR="004373F2"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Барањето и документите од ставот (</w:t>
      </w:r>
      <w:r w:rsidR="004373F2"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на овој член, можат да бидат поднесени и доставени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396A522" w14:textId="0CC41DEA"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4373F2"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 Формата и содржината на барањето од став (</w:t>
      </w:r>
      <w:r w:rsidR="004373F2"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xml:space="preserve">) на овој член, формата и содржината на овластувањето за </w:t>
      </w:r>
      <w:r w:rsidR="004373F2" w:rsidRPr="00E033E5">
        <w:rPr>
          <w:rFonts w:ascii="Arial Narrow" w:eastAsia="Times New Roman" w:hAnsi="Arial Narrow" w:cs="Times New Roman"/>
          <w:lang w:eastAsia="mk-MK"/>
        </w:rPr>
        <w:t>за 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w:t>
      </w:r>
      <w:r w:rsidRPr="00E033E5">
        <w:rPr>
          <w:rFonts w:ascii="Arial Narrow" w:eastAsia="Times New Roman" w:hAnsi="Arial Narrow" w:cs="Times New Roman"/>
          <w:lang w:eastAsia="mk-MK"/>
        </w:rPr>
        <w:t>,</w:t>
      </w:r>
      <w:r w:rsidR="00750C8F"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како и висината на надоместокот за издавање на овластувањето ги пропишува министерот кој раководи со </w:t>
      </w:r>
      <w:r w:rsidR="00D62E6C"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енергетиката, рударството и минералните суровини.</w:t>
      </w:r>
    </w:p>
    <w:p w14:paraId="3549E5D0" w14:textId="77777777" w:rsidR="00201570" w:rsidRPr="00E033E5" w:rsidRDefault="00201570" w:rsidP="00201570">
      <w:pPr>
        <w:spacing w:after="0" w:line="240" w:lineRule="auto"/>
        <w:jc w:val="both"/>
        <w:outlineLvl w:val="4"/>
        <w:rPr>
          <w:rFonts w:ascii="Arial Narrow" w:eastAsia="Times New Roman" w:hAnsi="Arial Narrow" w:cs="Times New Roman"/>
          <w:lang w:eastAsia="mk-MK"/>
        </w:rPr>
      </w:pPr>
    </w:p>
    <w:p w14:paraId="6F023BF2" w14:textId="77777777" w:rsidR="00201570" w:rsidRPr="00E033E5" w:rsidRDefault="00201570" w:rsidP="00201570">
      <w:pPr>
        <w:spacing w:after="0" w:line="240" w:lineRule="auto"/>
        <w:jc w:val="both"/>
        <w:outlineLvl w:val="4"/>
        <w:rPr>
          <w:rFonts w:ascii="Arial Narrow" w:eastAsia="Times New Roman" w:hAnsi="Arial Narrow" w:cs="Times New Roman"/>
          <w:lang w:eastAsia="mk-MK"/>
        </w:rPr>
      </w:pPr>
    </w:p>
    <w:p w14:paraId="43C29585" w14:textId="5716C2F0" w:rsidR="00201570" w:rsidRPr="00E033E5" w:rsidRDefault="00201570" w:rsidP="00420289">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E37F0F" w:rsidRPr="00E033E5">
        <w:rPr>
          <w:rFonts w:ascii="Arial Narrow" w:eastAsia="Times New Roman" w:hAnsi="Arial Narrow" w:cs="Times New Roman"/>
          <w:b/>
          <w:bCs/>
          <w:lang w:eastAsia="mk-MK"/>
        </w:rPr>
        <w:t>76</w:t>
      </w:r>
    </w:p>
    <w:p w14:paraId="1AEEEAA8" w14:textId="77777777" w:rsidR="00201570" w:rsidRPr="00E033E5" w:rsidRDefault="00201570" w:rsidP="00420289">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Регистар на издадени овластувања и лиценци</w:t>
      </w:r>
    </w:p>
    <w:p w14:paraId="5AACF29E" w14:textId="2F8CBC90"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ab/>
        <w:t>Издадените лиценци и овластувања и одземените овластувања и лиценци се евидентираат во Регистар на издадени лиценци и овластувања кој го води Министерството за енергетика, рударство и минерални суровини.</w:t>
      </w:r>
    </w:p>
    <w:p w14:paraId="37E46B18" w14:textId="77777777" w:rsidR="00201570" w:rsidRPr="00E033E5" w:rsidRDefault="00201570" w:rsidP="00201570">
      <w:pPr>
        <w:spacing w:after="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ab/>
        <w:t>Регистарот од ставот (1) на овој член се објавува на веб страницата на Министерството  за енергетика, рударство и минерални суровини.</w:t>
      </w:r>
    </w:p>
    <w:p w14:paraId="675CDBB3" w14:textId="71BC9FDC" w:rsidR="004E5E16" w:rsidRPr="00E033E5" w:rsidRDefault="00201570" w:rsidP="00201570">
      <w:pPr>
        <w:spacing w:after="0" w:line="240" w:lineRule="auto"/>
        <w:jc w:val="both"/>
        <w:outlineLvl w:val="4"/>
        <w:rPr>
          <w:rFonts w:ascii="Arial Narrow" w:eastAsia="Times New Roman" w:hAnsi="Arial Narrow" w:cs="Times New Roman"/>
          <w:lang w:val="en-US" w:eastAsia="mk-MK"/>
        </w:rPr>
      </w:pPr>
      <w:r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ab/>
        <w:t>Формата, содржината и начинот на водење на Регистарот на издадени овластувања и лиценци ги пропишува министерот кој раководи со органот на државната управа надлежен за работите од областа на енергетика,</w:t>
      </w:r>
      <w:r w:rsidR="00F205C8"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рударство и минерални суровини.</w:t>
      </w:r>
    </w:p>
    <w:bookmarkEnd w:id="62"/>
    <w:p w14:paraId="6C0EB861" w14:textId="77777777" w:rsidR="00E47530" w:rsidRPr="00E033E5" w:rsidRDefault="00E47530" w:rsidP="00E47530">
      <w:pPr>
        <w:spacing w:after="0" w:line="240" w:lineRule="auto"/>
        <w:jc w:val="both"/>
        <w:rPr>
          <w:rFonts w:ascii="Arial Narrow" w:eastAsia="Times New Roman" w:hAnsi="Arial Narrow" w:cs="Times New Roman"/>
          <w:lang w:eastAsia="mk-MK"/>
        </w:rPr>
      </w:pPr>
    </w:p>
    <w:p w14:paraId="1C1DC6E1" w14:textId="278EE286" w:rsidR="00D01DCA" w:rsidRPr="00E033E5" w:rsidRDefault="00D01DCA" w:rsidP="00D01DCA">
      <w:pPr>
        <w:spacing w:before="240" w:after="120" w:line="240" w:lineRule="auto"/>
        <w:jc w:val="center"/>
        <w:outlineLvl w:val="1"/>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ДЕЛ </w:t>
      </w:r>
      <w:r w:rsidR="000E5E8F" w:rsidRPr="00E033E5">
        <w:rPr>
          <w:rFonts w:ascii="Arial Narrow" w:eastAsia="Times New Roman" w:hAnsi="Arial Narrow" w:cs="Times New Roman"/>
          <w:b/>
          <w:bCs/>
          <w:lang w:val="en-US" w:eastAsia="mk-MK"/>
        </w:rPr>
        <w:t xml:space="preserve">  </w:t>
      </w:r>
      <w:r w:rsidR="00D06107" w:rsidRPr="00E033E5">
        <w:rPr>
          <w:rFonts w:ascii="Arial Narrow" w:eastAsia="Times New Roman" w:hAnsi="Arial Narrow" w:cs="Times New Roman"/>
          <w:b/>
          <w:bCs/>
          <w:lang w:val="en-US" w:eastAsia="mk-MK"/>
        </w:rPr>
        <w:t>I</w:t>
      </w:r>
      <w:r w:rsidR="00F61C05" w:rsidRPr="00E033E5">
        <w:rPr>
          <w:rFonts w:ascii="Arial Narrow" w:eastAsia="Times New Roman" w:hAnsi="Arial Narrow" w:cs="Times New Roman"/>
          <w:b/>
          <w:bCs/>
          <w:lang w:val="en-US" w:eastAsia="mk-MK"/>
        </w:rPr>
        <w:t>II</w:t>
      </w:r>
      <w:r w:rsidRPr="00E033E5">
        <w:rPr>
          <w:rFonts w:ascii="Arial Narrow" w:eastAsia="Times New Roman" w:hAnsi="Arial Narrow" w:cs="Times New Roman"/>
          <w:b/>
          <w:bCs/>
          <w:lang w:eastAsia="mk-MK"/>
        </w:rPr>
        <w:br/>
        <w:t>НАДОМЕСТОЦИ ЗА КОНЦЕСИИ ЗА ЕКСПЛОАТАЦИЈА НА МИНЕРАЛНИ СУРОВИНИ</w:t>
      </w:r>
    </w:p>
    <w:p w14:paraId="75D03168" w14:textId="284453A5" w:rsidR="00D01DCA" w:rsidRPr="00E033E5" w:rsidRDefault="00D01DCA" w:rsidP="00D01DCA">
      <w:pPr>
        <w:spacing w:before="240" w:after="120" w:line="240" w:lineRule="auto"/>
        <w:jc w:val="center"/>
        <w:outlineLvl w:val="4"/>
        <w:rPr>
          <w:rFonts w:ascii="Arial Narrow" w:eastAsia="Times New Roman" w:hAnsi="Arial Narrow" w:cs="Times New Roman"/>
          <w:b/>
          <w:bCs/>
          <w:lang w:val="en-US" w:eastAsia="mk-MK"/>
        </w:rPr>
      </w:pPr>
      <w:r w:rsidRPr="00E033E5">
        <w:rPr>
          <w:rFonts w:ascii="Arial Narrow" w:eastAsia="Times New Roman" w:hAnsi="Arial Narrow" w:cs="Times New Roman"/>
          <w:b/>
          <w:bCs/>
          <w:lang w:eastAsia="mk-MK"/>
        </w:rPr>
        <w:t xml:space="preserve">Член </w:t>
      </w:r>
      <w:r w:rsidR="00F61C05" w:rsidRPr="00E033E5">
        <w:rPr>
          <w:rFonts w:ascii="Arial Narrow" w:eastAsia="Times New Roman" w:hAnsi="Arial Narrow" w:cs="Times New Roman"/>
          <w:b/>
          <w:bCs/>
          <w:lang w:val="en-US" w:eastAsia="mk-MK"/>
        </w:rPr>
        <w:t>77</w:t>
      </w:r>
    </w:p>
    <w:p w14:paraId="4F044DEE"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Надоместок за концесија за експлоатација на минерални суровини</w:t>
      </w:r>
    </w:p>
    <w:p w14:paraId="721B0168" w14:textId="77777777" w:rsidR="00D22973" w:rsidRPr="00E033E5" w:rsidRDefault="00D22973" w:rsidP="00D22973">
      <w:pPr>
        <w:spacing w:after="0"/>
        <w:jc w:val="both"/>
        <w:rPr>
          <w:rFonts w:ascii="Arial Narrow" w:eastAsia="Times New Roman" w:hAnsi="Arial Narrow" w:cs="Times New Roman"/>
          <w:lang w:eastAsia="mk-MK"/>
        </w:rPr>
      </w:pPr>
      <w:r w:rsidRPr="00E033E5">
        <w:rPr>
          <w:rFonts w:ascii="Arial Narrow" w:hAnsi="Arial Narrow"/>
        </w:rPr>
        <w:t xml:space="preserve">(1) </w:t>
      </w:r>
      <w:r w:rsidRPr="00E033E5">
        <w:rPr>
          <w:rFonts w:ascii="Arial Narrow" w:eastAsia="Times New Roman" w:hAnsi="Arial Narrow" w:cs="Times New Roman"/>
          <w:lang w:eastAsia="mk-MK"/>
        </w:rPr>
        <w:t>Концесионерот којшто врши експлоатација на минерални суровини е должен да плаќа:</w:t>
      </w:r>
    </w:p>
    <w:p w14:paraId="37FAB186" w14:textId="27794363" w:rsidR="00D22973" w:rsidRPr="00E033E5" w:rsidRDefault="00D22973" w:rsidP="00D22973">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p>
    <w:p w14:paraId="02D20DE4" w14:textId="17E8EF2A" w:rsidR="00D22973" w:rsidRPr="00E033E5" w:rsidRDefault="00D22973" w:rsidP="00D22973">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годишен надоместок за користење на просторот доделен со концесијата за експлоатација</w:t>
      </w:r>
      <w:r w:rsidR="00D62252" w:rsidRPr="00E033E5">
        <w:rPr>
          <w:rFonts w:ascii="Arial Narrow" w:eastAsia="Times New Roman" w:hAnsi="Arial Narrow" w:cs="Times New Roman"/>
          <w:lang w:eastAsia="mk-MK"/>
        </w:rPr>
        <w:t xml:space="preserve"> и</w:t>
      </w:r>
      <w:r w:rsidRPr="00E033E5">
        <w:rPr>
          <w:rFonts w:ascii="Arial Narrow" w:eastAsia="Times New Roman" w:hAnsi="Arial Narrow" w:cs="Times New Roman"/>
          <w:lang w:eastAsia="mk-MK"/>
        </w:rPr>
        <w:t xml:space="preserve"> </w:t>
      </w:r>
    </w:p>
    <w:p w14:paraId="6F78F237" w14:textId="345B0C18" w:rsidR="00D22973" w:rsidRPr="00E033E5" w:rsidRDefault="00D22973" w:rsidP="00D22973">
      <w:pPr>
        <w:spacing w:after="0"/>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надоместок за експлоатирана </w:t>
      </w:r>
      <w:r w:rsidR="00CA5C34" w:rsidRPr="00E033E5">
        <w:rPr>
          <w:rFonts w:ascii="Arial Narrow" w:eastAsia="Times New Roman" w:hAnsi="Arial Narrow" w:cs="Times New Roman"/>
          <w:lang w:eastAsia="mk-MK"/>
        </w:rPr>
        <w:t xml:space="preserve">и продадена </w:t>
      </w:r>
      <w:r w:rsidRPr="00E033E5">
        <w:rPr>
          <w:rFonts w:ascii="Arial Narrow" w:eastAsia="Times New Roman" w:hAnsi="Arial Narrow" w:cs="Times New Roman"/>
          <w:lang w:eastAsia="mk-MK"/>
        </w:rPr>
        <w:t>количина на минерална суровина, предмет на концесијата.</w:t>
      </w:r>
    </w:p>
    <w:p w14:paraId="07B91FD8" w14:textId="77777777" w:rsidR="0087269E" w:rsidRPr="00E033E5" w:rsidRDefault="0087269E" w:rsidP="00D22973">
      <w:pPr>
        <w:spacing w:after="0"/>
        <w:jc w:val="both"/>
        <w:rPr>
          <w:rFonts w:ascii="Arial Narrow" w:eastAsia="Times New Roman" w:hAnsi="Arial Narrow" w:cs="Times New Roman"/>
          <w:lang w:eastAsia="mk-MK"/>
        </w:rPr>
      </w:pPr>
    </w:p>
    <w:p w14:paraId="5819D532" w14:textId="77777777" w:rsidR="00D01DCA" w:rsidRPr="00E033E5" w:rsidRDefault="00D01DCA" w:rsidP="0087269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Концесискиот надоместок заради користење на простор на кој е доделена концесијата за експлоатација на минерални суровини, концесионерот е должен да го плаќа за секоја година одделно, а најдоцна до 31 декември во тековната година.</w:t>
      </w:r>
    </w:p>
    <w:p w14:paraId="7214D579" w14:textId="45F0AC50" w:rsidR="00D01DCA" w:rsidRPr="00E033E5" w:rsidRDefault="00D01DCA" w:rsidP="0087269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Плаќањето на концесиските надоместоци за експлоатираната количина на минерални суровини се врши на секои три месеци за продадените, односно за употребените</w:t>
      </w:r>
      <w:r w:rsidR="00B806AC" w:rsidRPr="00E033E5">
        <w:rPr>
          <w:rFonts w:ascii="Arial Narrow" w:eastAsia="Times New Roman" w:hAnsi="Arial Narrow" w:cs="Times New Roman"/>
          <w:lang w:eastAsia="mk-MK"/>
        </w:rPr>
        <w:t xml:space="preserve"> минерални суровини</w:t>
      </w:r>
      <w:r w:rsidRPr="00E033E5">
        <w:rPr>
          <w:rFonts w:ascii="Arial Narrow" w:eastAsia="Times New Roman" w:hAnsi="Arial Narrow" w:cs="Times New Roman"/>
          <w:lang w:eastAsia="mk-MK"/>
        </w:rPr>
        <w:t xml:space="preserve"> за сопствено производство</w:t>
      </w:r>
      <w:r w:rsidR="00B806AC"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од страна на концесионерот, за што концесионерот е должен да ги уплати надоместоците најдоцна до 15 во месецот кој што следи, а по истекот на трите месеци кои служат како основа за пресметка. За продадените, односно употребените количини на минерални суровини</w:t>
      </w:r>
      <w:r w:rsidR="00B806AC" w:rsidRPr="00E033E5">
        <w:rPr>
          <w:rFonts w:ascii="Arial Narrow" w:eastAsia="Times New Roman" w:hAnsi="Arial Narrow" w:cs="Times New Roman"/>
          <w:lang w:eastAsia="mk-MK"/>
        </w:rPr>
        <w:t xml:space="preserve"> за сопствено производство</w:t>
      </w:r>
      <w:r w:rsidRPr="00E033E5">
        <w:rPr>
          <w:rFonts w:ascii="Arial Narrow" w:eastAsia="Times New Roman" w:hAnsi="Arial Narrow" w:cs="Times New Roman"/>
          <w:lang w:eastAsia="mk-MK"/>
        </w:rPr>
        <w:t xml:space="preserve"> на секои три месеци, концесионерот е должен да достави пресметка</w:t>
      </w:r>
      <w:r w:rsidR="00B806AC" w:rsidRPr="00E033E5">
        <w:rPr>
          <w:rFonts w:ascii="Arial Narrow" w:eastAsia="Times New Roman" w:hAnsi="Arial Narrow" w:cs="Times New Roman"/>
          <w:lang w:eastAsia="mk-MK"/>
        </w:rPr>
        <w:t xml:space="preserve"> до </w:t>
      </w:r>
      <w:bookmarkStart w:id="69" w:name="_Hlk200627411"/>
      <w:r w:rsidR="00B806AC" w:rsidRPr="00E033E5">
        <w:rPr>
          <w:rFonts w:ascii="Arial Narrow" w:eastAsia="Times New Roman" w:hAnsi="Arial Narrow" w:cs="Times New Roman"/>
          <w:lang w:eastAsia="mk-MK"/>
        </w:rPr>
        <w:t>органот на државната управа надлежен за областа на енергетика,</w:t>
      </w:r>
      <w:r w:rsidR="00B35991" w:rsidRPr="00E033E5">
        <w:rPr>
          <w:rFonts w:ascii="Arial Narrow" w:eastAsia="Times New Roman" w:hAnsi="Arial Narrow" w:cs="Times New Roman"/>
          <w:lang w:eastAsia="mk-MK"/>
        </w:rPr>
        <w:t xml:space="preserve"> </w:t>
      </w:r>
      <w:r w:rsidR="00B806AC" w:rsidRPr="00E033E5">
        <w:rPr>
          <w:rFonts w:ascii="Arial Narrow" w:eastAsia="Times New Roman" w:hAnsi="Arial Narrow" w:cs="Times New Roman"/>
          <w:lang w:eastAsia="mk-MK"/>
        </w:rPr>
        <w:t>рударство и минерални суровини</w:t>
      </w:r>
      <w:bookmarkEnd w:id="69"/>
      <w:r w:rsidRPr="00E033E5">
        <w:rPr>
          <w:rFonts w:ascii="Arial Narrow" w:eastAsia="Times New Roman" w:hAnsi="Arial Narrow" w:cs="Times New Roman"/>
          <w:lang w:eastAsia="mk-MK"/>
        </w:rPr>
        <w:t>.</w:t>
      </w:r>
    </w:p>
    <w:p w14:paraId="425FA5B8" w14:textId="7C8B6E4D" w:rsidR="002D6E7A" w:rsidRPr="00E033E5" w:rsidRDefault="002D6E7A" w:rsidP="0087269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(4) </w:t>
      </w:r>
      <w:r w:rsidR="009C6C59" w:rsidRPr="00E033E5">
        <w:rPr>
          <w:rFonts w:ascii="Arial Narrow" w:eastAsia="Times New Roman" w:hAnsi="Arial Narrow" w:cs="Times New Roman"/>
          <w:lang w:eastAsia="mk-MK"/>
        </w:rPr>
        <w:t xml:space="preserve">По исклучок од став (3) </w:t>
      </w:r>
      <w:r w:rsidR="002374A2" w:rsidRPr="00E033E5">
        <w:rPr>
          <w:rFonts w:ascii="Arial Narrow" w:eastAsia="Times New Roman" w:hAnsi="Arial Narrow" w:cs="Times New Roman"/>
          <w:lang w:eastAsia="mk-MK"/>
        </w:rPr>
        <w:t xml:space="preserve">на овој член </w:t>
      </w:r>
      <w:r w:rsidR="009C6C59" w:rsidRPr="00E033E5">
        <w:rPr>
          <w:rFonts w:ascii="Arial Narrow" w:eastAsia="Times New Roman" w:hAnsi="Arial Narrow" w:cs="Times New Roman"/>
          <w:lang w:eastAsia="mk-MK"/>
        </w:rPr>
        <w:t>к</w:t>
      </w:r>
      <w:r w:rsidR="00213A38" w:rsidRPr="00E033E5">
        <w:rPr>
          <w:rFonts w:ascii="Arial Narrow" w:eastAsia="Times New Roman" w:hAnsi="Arial Narrow" w:cs="Times New Roman"/>
          <w:lang w:eastAsia="mk-MK"/>
        </w:rPr>
        <w:t>онцесионерот е должен да плаќа концесиски надоместок за експлоатираната минерална суровина, во случаите кога количината на продадените,</w:t>
      </w:r>
      <w:r w:rsidR="00D914A8" w:rsidRPr="00E033E5">
        <w:rPr>
          <w:rFonts w:ascii="Arial Narrow" w:eastAsia="Times New Roman" w:hAnsi="Arial Narrow" w:cs="Times New Roman"/>
          <w:lang w:eastAsia="mk-MK"/>
        </w:rPr>
        <w:t xml:space="preserve"> </w:t>
      </w:r>
      <w:r w:rsidR="00213A38" w:rsidRPr="00E033E5">
        <w:rPr>
          <w:rFonts w:ascii="Arial Narrow" w:eastAsia="Times New Roman" w:hAnsi="Arial Narrow" w:cs="Times New Roman"/>
          <w:lang w:eastAsia="mk-MK"/>
        </w:rPr>
        <w:t>односно употребените минерални суровина за сопствено производство се помали од 70 % од предвидената количина на минерална суровина согласно со главниот рударски проект во текот на една година, концесионерот е должен да плати надоместок најмалку 70% од предвидената количина на минерална суровина согласно со главниот рударски проект во текот на една година</w:t>
      </w:r>
      <w:r w:rsidR="0055517B" w:rsidRPr="00E033E5">
        <w:rPr>
          <w:rFonts w:ascii="Arial Narrow" w:eastAsia="Times New Roman" w:hAnsi="Arial Narrow" w:cs="Times New Roman"/>
          <w:lang w:eastAsia="mk-MK"/>
        </w:rPr>
        <w:t>.</w:t>
      </w:r>
    </w:p>
    <w:p w14:paraId="244E7BE5" w14:textId="07506441" w:rsidR="00D01DCA" w:rsidRPr="00E033E5" w:rsidRDefault="00D01DCA" w:rsidP="0087269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w:t>
      </w:r>
      <w:r w:rsidR="00F61C05" w:rsidRPr="00E033E5">
        <w:rPr>
          <w:rFonts w:ascii="Arial Narrow" w:eastAsia="Times New Roman" w:hAnsi="Arial Narrow" w:cs="Times New Roman"/>
          <w:lang w:val="en-US" w:eastAsia="mk-MK"/>
        </w:rPr>
        <w:t>5</w:t>
      </w:r>
      <w:r w:rsidRPr="00E033E5">
        <w:rPr>
          <w:rFonts w:ascii="Arial Narrow" w:eastAsia="Times New Roman" w:hAnsi="Arial Narrow" w:cs="Times New Roman"/>
          <w:lang w:eastAsia="mk-MK"/>
        </w:rPr>
        <w:t xml:space="preserve">) Доколку концесионерот задоцни со исплата на концесискиот надоместок, покрај главнината му се пресметува </w:t>
      </w:r>
      <w:r w:rsidR="00665D55" w:rsidRPr="00E033E5">
        <w:rPr>
          <w:rFonts w:ascii="Arial Narrow" w:eastAsia="Times New Roman" w:hAnsi="Arial Narrow" w:cs="Times New Roman"/>
          <w:lang w:eastAsia="mk-MK"/>
        </w:rPr>
        <w:t>од страна на</w:t>
      </w:r>
      <w:r w:rsidR="00665D55" w:rsidRPr="00E033E5">
        <w:rPr>
          <w:rFonts w:ascii="Arial Narrow" w:hAnsi="Arial Narrow"/>
        </w:rPr>
        <w:t xml:space="preserve"> </w:t>
      </w:r>
      <w:r w:rsidR="00665D55" w:rsidRPr="00E033E5">
        <w:rPr>
          <w:rFonts w:ascii="Arial Narrow" w:eastAsia="Times New Roman" w:hAnsi="Arial Narrow" w:cs="Times New Roman"/>
          <w:lang w:eastAsia="mk-MK"/>
        </w:rPr>
        <w:t>органот на државната управа надлежен за областа на енергетика,</w:t>
      </w:r>
      <w:r w:rsidR="001C301D" w:rsidRPr="00E033E5">
        <w:rPr>
          <w:rFonts w:ascii="Arial Narrow" w:eastAsia="Times New Roman" w:hAnsi="Arial Narrow" w:cs="Times New Roman"/>
          <w:lang w:eastAsia="mk-MK"/>
        </w:rPr>
        <w:t xml:space="preserve"> </w:t>
      </w:r>
      <w:r w:rsidR="00665D55" w:rsidRPr="00E033E5">
        <w:rPr>
          <w:rFonts w:ascii="Arial Narrow" w:eastAsia="Times New Roman" w:hAnsi="Arial Narrow" w:cs="Times New Roman"/>
          <w:lang w:eastAsia="mk-MK"/>
        </w:rPr>
        <w:t xml:space="preserve">рударство и минерални суровини </w:t>
      </w:r>
      <w:r w:rsidRPr="00E033E5">
        <w:rPr>
          <w:rFonts w:ascii="Arial Narrow" w:eastAsia="Times New Roman" w:hAnsi="Arial Narrow" w:cs="Times New Roman"/>
          <w:lang w:eastAsia="mk-MK"/>
        </w:rPr>
        <w:t>и законска казнена камата, согласно со Законот за облигационите односи.</w:t>
      </w:r>
    </w:p>
    <w:p w14:paraId="71F3BA42" w14:textId="6D5EADCF" w:rsidR="00D01DCA" w:rsidRPr="00E033E5" w:rsidRDefault="00D01DCA" w:rsidP="0087269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F61C05" w:rsidRPr="00E033E5">
        <w:rPr>
          <w:rFonts w:ascii="Arial Narrow" w:eastAsia="Times New Roman" w:hAnsi="Arial Narrow" w:cs="Times New Roman"/>
          <w:lang w:val="en-US" w:eastAsia="mk-MK"/>
        </w:rPr>
        <w:t>6</w:t>
      </w:r>
      <w:r w:rsidRPr="00E033E5">
        <w:rPr>
          <w:rFonts w:ascii="Arial Narrow" w:eastAsia="Times New Roman" w:hAnsi="Arial Narrow" w:cs="Times New Roman"/>
          <w:lang w:eastAsia="mk-MK"/>
        </w:rPr>
        <w:t>) Органот</w:t>
      </w:r>
      <w:r w:rsidR="00425B98" w:rsidRPr="00E033E5">
        <w:rPr>
          <w:rFonts w:ascii="Arial Narrow" w:eastAsia="Times New Roman" w:hAnsi="Arial Narrow" w:cs="Times New Roman"/>
          <w:lang w:eastAsia="mk-MK"/>
        </w:rPr>
        <w:t xml:space="preserve"> на државната управа надлежен за областа на енергетика,</w:t>
      </w:r>
      <w:r w:rsidR="00894C42" w:rsidRPr="00E033E5">
        <w:rPr>
          <w:rFonts w:ascii="Arial Narrow" w:eastAsia="Times New Roman" w:hAnsi="Arial Narrow" w:cs="Times New Roman"/>
          <w:lang w:eastAsia="mk-MK"/>
        </w:rPr>
        <w:t xml:space="preserve"> </w:t>
      </w:r>
      <w:r w:rsidR="00425B98" w:rsidRPr="00E033E5">
        <w:rPr>
          <w:rFonts w:ascii="Arial Narrow" w:eastAsia="Times New Roman" w:hAnsi="Arial Narrow" w:cs="Times New Roman"/>
          <w:lang w:eastAsia="mk-MK"/>
        </w:rPr>
        <w:t xml:space="preserve">рударство и минерални суровини </w:t>
      </w:r>
      <w:r w:rsidRPr="00E033E5">
        <w:rPr>
          <w:rFonts w:ascii="Arial Narrow" w:eastAsia="Times New Roman" w:hAnsi="Arial Narrow" w:cs="Times New Roman"/>
          <w:lang w:eastAsia="mk-MK"/>
        </w:rPr>
        <w:t xml:space="preserve">во рок од 15 дена сметано од првиот ден на доцнење на исплатата на концесискиот надоместок до концесионерот електронски </w:t>
      </w:r>
      <w:r w:rsidR="006E04DB" w:rsidRPr="00E033E5">
        <w:rPr>
          <w:rFonts w:ascii="Arial Narrow" w:eastAsia="Times New Roman" w:hAnsi="Arial Narrow" w:cs="Times New Roman"/>
          <w:lang w:eastAsia="mk-MK"/>
        </w:rPr>
        <w:t xml:space="preserve">на официјалната електронска адреса регистрирана во тековната состојба на правното лице  </w:t>
      </w:r>
      <w:r w:rsidRPr="00E033E5">
        <w:rPr>
          <w:rFonts w:ascii="Arial Narrow" w:eastAsia="Times New Roman" w:hAnsi="Arial Narrow" w:cs="Times New Roman"/>
          <w:lang w:eastAsia="mk-MK"/>
        </w:rPr>
        <w:t>доставува опомена</w:t>
      </w:r>
      <w:r w:rsidR="006E04DB" w:rsidRPr="00E033E5">
        <w:rPr>
          <w:rFonts w:ascii="Arial Narrow" w:eastAsia="Times New Roman" w:hAnsi="Arial Narrow" w:cs="Times New Roman"/>
          <w:lang w:eastAsia="mk-MK"/>
        </w:rPr>
        <w:t xml:space="preserve"> со кое се задолжува концесионерот</w:t>
      </w:r>
      <w:r w:rsidRPr="00E033E5">
        <w:rPr>
          <w:rFonts w:ascii="Arial Narrow" w:eastAsia="Times New Roman" w:hAnsi="Arial Narrow" w:cs="Times New Roman"/>
          <w:lang w:eastAsia="mk-MK"/>
        </w:rPr>
        <w:t xml:space="preserve"> во рок од </w:t>
      </w:r>
      <w:r w:rsidR="00894C42" w:rsidRPr="00E033E5">
        <w:rPr>
          <w:rFonts w:ascii="Arial Narrow" w:eastAsia="Times New Roman" w:hAnsi="Arial Narrow" w:cs="Times New Roman"/>
          <w:lang w:eastAsia="mk-MK"/>
        </w:rPr>
        <w:t>30</w:t>
      </w:r>
      <w:r w:rsidRPr="00E033E5">
        <w:rPr>
          <w:rFonts w:ascii="Arial Narrow" w:eastAsia="Times New Roman" w:hAnsi="Arial Narrow" w:cs="Times New Roman"/>
          <w:lang w:eastAsia="mk-MK"/>
        </w:rPr>
        <w:t xml:space="preserve"> дена сметано од денот на приемот на опомената да го плати долгуваниот концесиски надоместок.</w:t>
      </w:r>
    </w:p>
    <w:p w14:paraId="2E3D6D6A" w14:textId="4B0A1C9E" w:rsidR="00D01DCA" w:rsidRPr="00E033E5" w:rsidRDefault="00D01DCA" w:rsidP="0087269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D22973"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 Доколку концесионерот не го плати концесискиот надоместок</w:t>
      </w:r>
      <w:r w:rsidR="00FB6D04" w:rsidRPr="00E033E5">
        <w:rPr>
          <w:rFonts w:ascii="Arial Narrow" w:eastAsia="Times New Roman" w:hAnsi="Arial Narrow" w:cs="Times New Roman"/>
          <w:lang w:eastAsia="mk-MK"/>
        </w:rPr>
        <w:t xml:space="preserve"> заедно со законска казнена камата, согласно со Законот за облигационите односи</w:t>
      </w:r>
      <w:r w:rsidRPr="00E033E5">
        <w:rPr>
          <w:rFonts w:ascii="Arial Narrow" w:eastAsia="Times New Roman" w:hAnsi="Arial Narrow" w:cs="Times New Roman"/>
          <w:lang w:eastAsia="mk-MK"/>
        </w:rPr>
        <w:t xml:space="preserve"> во рокот од ставот </w:t>
      </w:r>
      <w:r w:rsidR="00FB6D04" w:rsidRPr="00E033E5">
        <w:rPr>
          <w:rFonts w:ascii="Arial Narrow" w:eastAsia="Times New Roman" w:hAnsi="Arial Narrow" w:cs="Times New Roman"/>
          <w:lang w:eastAsia="mk-MK"/>
        </w:rPr>
        <w:t xml:space="preserve">(5) и </w:t>
      </w:r>
      <w:r w:rsidRPr="00E033E5">
        <w:rPr>
          <w:rFonts w:ascii="Arial Narrow" w:eastAsia="Times New Roman" w:hAnsi="Arial Narrow" w:cs="Times New Roman"/>
          <w:lang w:eastAsia="mk-MK"/>
        </w:rPr>
        <w:t>(</w:t>
      </w:r>
      <w:r w:rsidR="00FB6D04"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 xml:space="preserve">) на овој член </w:t>
      </w:r>
      <w:r w:rsidR="00B35991" w:rsidRPr="00E033E5">
        <w:rPr>
          <w:rFonts w:ascii="Arial Narrow" w:eastAsia="Times New Roman" w:hAnsi="Arial Narrow" w:cs="Times New Roman"/>
          <w:lang w:eastAsia="mk-MK"/>
        </w:rPr>
        <w:t>органот на државната управа надлежен за областа на енергетика, рударство и минерални суровини</w:t>
      </w:r>
      <w:r w:rsidRPr="00E033E5">
        <w:rPr>
          <w:rFonts w:ascii="Arial Narrow" w:eastAsia="Times New Roman" w:hAnsi="Arial Narrow" w:cs="Times New Roman"/>
          <w:lang w:eastAsia="mk-MK"/>
        </w:rPr>
        <w:t xml:space="preserve"> ќе започне постапка за еднострано раскинување на договорот за концесија.</w:t>
      </w:r>
    </w:p>
    <w:p w14:paraId="059B43AB" w14:textId="4C241020" w:rsidR="00D01DCA" w:rsidRPr="00E033E5" w:rsidRDefault="00D01DCA" w:rsidP="0087269E">
      <w:pPr>
        <w:spacing w:after="0" w:line="240" w:lineRule="auto"/>
        <w:jc w:val="both"/>
        <w:rPr>
          <w:rFonts w:ascii="Arial Narrow" w:eastAsia="Times New Roman" w:hAnsi="Arial Narrow" w:cs="Times New Roman"/>
          <w:lang w:eastAsia="mk-MK"/>
        </w:rPr>
      </w:pPr>
      <w:r w:rsidRPr="007F4380">
        <w:rPr>
          <w:rFonts w:ascii="Arial Narrow" w:eastAsia="Times New Roman" w:hAnsi="Arial Narrow" w:cs="Times New Roman"/>
          <w:lang w:eastAsia="mk-MK"/>
        </w:rPr>
        <w:t>(</w:t>
      </w:r>
      <w:r w:rsidR="00D22973" w:rsidRPr="007F4380">
        <w:rPr>
          <w:rFonts w:ascii="Arial Narrow" w:eastAsia="Times New Roman" w:hAnsi="Arial Narrow" w:cs="Times New Roman"/>
          <w:lang w:eastAsia="mk-MK"/>
        </w:rPr>
        <w:t>8</w:t>
      </w:r>
      <w:r w:rsidRPr="007F4380">
        <w:rPr>
          <w:rFonts w:ascii="Arial Narrow" w:eastAsia="Times New Roman" w:hAnsi="Arial Narrow" w:cs="Times New Roman"/>
          <w:lang w:eastAsia="mk-MK"/>
        </w:rPr>
        <w:t>) Во случај кога е доделена концесија за експлоатација и за друг вид на минерална суровина на простор на кој веќе е доделена концесија за експлоатација на минерална суровина на ист концесионер, годишниот надоместок за користење на просторот се пресметува само за минералната суровина за која пресметката за концесискиот надоместок заради користење на просторот е поголема, согласно со Тарифникот за утврдување на висината на надоместоците за издавање на дозволи и концесии за вршење детални геолошки истражувања и концесии за експлоатација на минерални суровини.</w:t>
      </w:r>
    </w:p>
    <w:p w14:paraId="3A919850" w14:textId="77777777" w:rsidR="00D24E8B" w:rsidRPr="00E033E5" w:rsidRDefault="00D24E8B" w:rsidP="0087269E">
      <w:pPr>
        <w:spacing w:after="0" w:line="240" w:lineRule="auto"/>
        <w:jc w:val="both"/>
        <w:rPr>
          <w:rFonts w:ascii="Arial Narrow" w:eastAsia="Times New Roman" w:hAnsi="Arial Narrow" w:cs="Times New Roman"/>
          <w:lang w:eastAsia="mk-MK"/>
        </w:rPr>
      </w:pPr>
    </w:p>
    <w:p w14:paraId="307FA787" w14:textId="76D8B310" w:rsidR="00D01DCA" w:rsidRPr="00E033E5" w:rsidRDefault="00D01DCA" w:rsidP="00D01DCA">
      <w:pPr>
        <w:spacing w:before="240" w:after="120" w:line="240" w:lineRule="auto"/>
        <w:jc w:val="center"/>
        <w:outlineLvl w:val="4"/>
        <w:rPr>
          <w:rFonts w:ascii="Arial Narrow" w:eastAsia="Times New Roman" w:hAnsi="Arial Narrow" w:cs="Times New Roman"/>
          <w:b/>
          <w:bCs/>
          <w:lang w:val="en-US" w:eastAsia="mk-MK"/>
        </w:rPr>
      </w:pPr>
      <w:r w:rsidRPr="00E033E5">
        <w:rPr>
          <w:rFonts w:ascii="Arial Narrow" w:eastAsia="Times New Roman" w:hAnsi="Arial Narrow" w:cs="Times New Roman"/>
          <w:b/>
          <w:bCs/>
          <w:lang w:eastAsia="mk-MK"/>
        </w:rPr>
        <w:t xml:space="preserve">Член </w:t>
      </w:r>
      <w:r w:rsidR="00F61C05" w:rsidRPr="00E033E5">
        <w:rPr>
          <w:rFonts w:ascii="Arial Narrow" w:eastAsia="Times New Roman" w:hAnsi="Arial Narrow" w:cs="Times New Roman"/>
          <w:b/>
          <w:bCs/>
          <w:lang w:val="en-US" w:eastAsia="mk-MK"/>
        </w:rPr>
        <w:t>78</w:t>
      </w:r>
    </w:p>
    <w:p w14:paraId="2C4AA68F"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Утврдување на висина и начин на плаќање на надоместоците</w:t>
      </w:r>
    </w:p>
    <w:p w14:paraId="46E47E7C" w14:textId="4B1DF4B6" w:rsidR="00D01DCA" w:rsidRPr="00E73EA5" w:rsidRDefault="00F77DF8" w:rsidP="00E4753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D01DCA" w:rsidRPr="00E033E5">
        <w:rPr>
          <w:rFonts w:ascii="Arial Narrow" w:eastAsia="Times New Roman" w:hAnsi="Arial Narrow" w:cs="Times New Roman"/>
          <w:lang w:eastAsia="mk-MK"/>
        </w:rPr>
        <w:t xml:space="preserve"> Владата на предлог на министерот кој раководи </w:t>
      </w:r>
      <w:r w:rsidR="00DA11BF" w:rsidRPr="00E033E5">
        <w:rPr>
          <w:rFonts w:ascii="Arial Narrow" w:eastAsia="Times New Roman" w:hAnsi="Arial Narrow" w:cs="Times New Roman"/>
          <w:lang w:eastAsia="mk-MK"/>
        </w:rPr>
        <w:t>органот на државната управа надлежен за областа на енергетика,</w:t>
      </w:r>
      <w:r w:rsidR="001234B5" w:rsidRPr="00E033E5">
        <w:rPr>
          <w:rFonts w:ascii="Arial Narrow" w:eastAsia="Times New Roman" w:hAnsi="Arial Narrow" w:cs="Times New Roman"/>
          <w:lang w:eastAsia="mk-MK"/>
        </w:rPr>
        <w:t xml:space="preserve"> </w:t>
      </w:r>
      <w:r w:rsidR="00DA11BF" w:rsidRPr="00E033E5">
        <w:rPr>
          <w:rFonts w:ascii="Arial Narrow" w:eastAsia="Times New Roman" w:hAnsi="Arial Narrow" w:cs="Times New Roman"/>
          <w:lang w:eastAsia="mk-MK"/>
        </w:rPr>
        <w:t>рударство и минерални суровини</w:t>
      </w:r>
      <w:r w:rsidR="00D01DCA" w:rsidRPr="00E033E5">
        <w:rPr>
          <w:rFonts w:ascii="Arial Narrow" w:eastAsia="Times New Roman" w:hAnsi="Arial Narrow" w:cs="Times New Roman"/>
          <w:lang w:eastAsia="mk-MK"/>
        </w:rPr>
        <w:t>, донесува тарифник во кој ги утврдува висината на надоместоците за издавање на дозволи</w:t>
      </w:r>
      <w:r w:rsidR="002D6E7A" w:rsidRPr="00E033E5">
        <w:rPr>
          <w:rFonts w:ascii="Arial Narrow" w:eastAsia="Times New Roman" w:hAnsi="Arial Narrow" w:cs="Times New Roman"/>
          <w:lang w:eastAsia="mk-MK"/>
        </w:rPr>
        <w:t xml:space="preserve"> </w:t>
      </w:r>
      <w:r w:rsidR="00D01DCA" w:rsidRPr="00E033E5">
        <w:rPr>
          <w:rFonts w:ascii="Arial Narrow" w:eastAsia="Times New Roman" w:hAnsi="Arial Narrow" w:cs="Times New Roman"/>
          <w:lang w:eastAsia="mk-MK"/>
        </w:rPr>
        <w:t>и концесии за експлоатација на минерални суровини, а во зависност од видот, количината, квалитетот</w:t>
      </w:r>
      <w:r w:rsidR="007B607A" w:rsidRPr="00E033E5">
        <w:rPr>
          <w:rFonts w:ascii="Arial Narrow" w:eastAsia="Times New Roman" w:hAnsi="Arial Narrow" w:cs="Times New Roman"/>
          <w:lang w:eastAsia="mk-MK"/>
        </w:rPr>
        <w:t xml:space="preserve">, </w:t>
      </w:r>
      <w:r w:rsidR="00D01DCA" w:rsidRPr="00E033E5">
        <w:rPr>
          <w:rFonts w:ascii="Arial Narrow" w:eastAsia="Times New Roman" w:hAnsi="Arial Narrow" w:cs="Times New Roman"/>
          <w:lang w:eastAsia="mk-MK"/>
        </w:rPr>
        <w:t>начинот на преработка на минералната суровина</w:t>
      </w:r>
      <w:r w:rsidR="00E73EA5">
        <w:rPr>
          <w:rFonts w:ascii="Arial Narrow" w:eastAsia="Times New Roman" w:hAnsi="Arial Narrow" w:cs="Times New Roman"/>
          <w:lang w:val="sr-Latn-RS" w:eastAsia="mk-MK"/>
        </w:rPr>
        <w:t>,</w:t>
      </w:r>
      <w:r w:rsidR="007B607A" w:rsidRPr="00E033E5">
        <w:rPr>
          <w:rFonts w:ascii="Arial Narrow" w:eastAsia="Times New Roman" w:hAnsi="Arial Narrow" w:cs="Times New Roman"/>
          <w:lang w:eastAsia="mk-MK"/>
        </w:rPr>
        <w:t xml:space="preserve"> степенот на  искористувањето на минералната суровина</w:t>
      </w:r>
      <w:r w:rsidR="00E73EA5">
        <w:rPr>
          <w:rFonts w:ascii="Arial Narrow" w:eastAsia="Times New Roman" w:hAnsi="Arial Narrow" w:cs="Times New Roman"/>
          <w:lang w:val="sr-Latn-RS" w:eastAsia="mk-MK"/>
        </w:rPr>
        <w:t xml:space="preserve"> </w:t>
      </w:r>
      <w:r w:rsidR="00E73EA5">
        <w:rPr>
          <w:rFonts w:ascii="Arial Narrow" w:eastAsia="Times New Roman" w:hAnsi="Arial Narrow" w:cs="Times New Roman"/>
          <w:lang w:eastAsia="mk-MK"/>
        </w:rPr>
        <w:t xml:space="preserve">и методологијата за класификација по квалитет на мермерите и архитекстонско-градежниот камен. </w:t>
      </w:r>
    </w:p>
    <w:p w14:paraId="46D54046" w14:textId="77777777" w:rsidR="00D01DCA" w:rsidRPr="00E033E5" w:rsidRDefault="00D01DCA" w:rsidP="00E4753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Тарифникот од ставот (1) на овој член, како и евентуалните изменувања и дополнувања на истиот ќе се применуваат од 1 јануари во тековната година, а сметано за тековната година.</w:t>
      </w:r>
    </w:p>
    <w:p w14:paraId="7E0FA67A" w14:textId="409E4EAF" w:rsidR="00D01DCA" w:rsidRPr="00E033E5" w:rsidRDefault="00D01DCA" w:rsidP="00E4753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w:t>
      </w:r>
      <w:r w:rsidR="00B41F97" w:rsidRPr="00E033E5">
        <w:rPr>
          <w:rFonts w:ascii="Arial Narrow" w:eastAsia="Times New Roman" w:hAnsi="Arial Narrow" w:cs="Times New Roman"/>
          <w:lang w:eastAsia="mk-MK"/>
        </w:rPr>
        <w:t>Надоместоците</w:t>
      </w:r>
      <w:r w:rsidRPr="00E033E5">
        <w:rPr>
          <w:rFonts w:ascii="Arial Narrow" w:eastAsia="Times New Roman" w:hAnsi="Arial Narrow" w:cs="Times New Roman"/>
          <w:lang w:eastAsia="mk-MK"/>
        </w:rPr>
        <w:t xml:space="preserve"> од ставот (1) на овој член се уплатуваат на соодветна уплатна сметка во рамките на трезорската сметка.</w:t>
      </w:r>
    </w:p>
    <w:p w14:paraId="704417B5" w14:textId="1F996084" w:rsidR="007B6772" w:rsidRPr="00E033E5" w:rsidRDefault="00D01DCA" w:rsidP="00E4753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(4) Уплатените </w:t>
      </w:r>
      <w:r w:rsidR="00B41F97" w:rsidRPr="00E033E5">
        <w:rPr>
          <w:rFonts w:ascii="Arial Narrow" w:eastAsia="Times New Roman" w:hAnsi="Arial Narrow" w:cs="Times New Roman"/>
          <w:lang w:eastAsia="mk-MK"/>
        </w:rPr>
        <w:t>надомест</w:t>
      </w:r>
      <w:r w:rsidR="00A828EB" w:rsidRPr="00E033E5">
        <w:rPr>
          <w:rFonts w:ascii="Arial Narrow" w:eastAsia="Times New Roman" w:hAnsi="Arial Narrow" w:cs="Times New Roman"/>
          <w:lang w:eastAsia="mk-MK"/>
        </w:rPr>
        <w:t>оци</w:t>
      </w:r>
      <w:r w:rsidRPr="00E033E5">
        <w:rPr>
          <w:rFonts w:ascii="Arial Narrow" w:eastAsia="Times New Roman" w:hAnsi="Arial Narrow" w:cs="Times New Roman"/>
          <w:lang w:eastAsia="mk-MK"/>
        </w:rPr>
        <w:t xml:space="preserve"> се:</w:t>
      </w:r>
    </w:p>
    <w:p w14:paraId="0DE2CA4D" w14:textId="5686E883" w:rsidR="007B6772" w:rsidRPr="00E033E5" w:rsidRDefault="00D81664" w:rsidP="007B6772">
      <w:pPr>
        <w:pStyle w:val="ListParagraph"/>
        <w:numPr>
          <w:ilvl w:val="0"/>
          <w:numId w:val="15"/>
        </w:num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002F44FF" w:rsidRPr="00E033E5">
        <w:rPr>
          <w:rFonts w:ascii="Arial Narrow" w:eastAsia="Times New Roman" w:hAnsi="Arial Narrow" w:cs="Times New Roman"/>
          <w:lang w:eastAsia="mk-MK"/>
        </w:rPr>
        <w:t>0</w:t>
      </w:r>
      <w:r w:rsidR="00B41F97" w:rsidRPr="00E033E5">
        <w:rPr>
          <w:rFonts w:ascii="Arial Narrow" w:eastAsia="Times New Roman" w:hAnsi="Arial Narrow" w:cs="Times New Roman"/>
          <w:lang w:eastAsia="mk-MK"/>
        </w:rPr>
        <w:t xml:space="preserve"> </w:t>
      </w:r>
      <w:r w:rsidR="00D01DCA" w:rsidRPr="00E033E5">
        <w:rPr>
          <w:rFonts w:ascii="Arial Narrow" w:eastAsia="Times New Roman" w:hAnsi="Arial Narrow" w:cs="Times New Roman"/>
          <w:lang w:eastAsia="mk-MK"/>
        </w:rPr>
        <w:t>% приход на Буџетот на Република Северна Македонија и</w:t>
      </w:r>
    </w:p>
    <w:p w14:paraId="382D38CD" w14:textId="15CE7576" w:rsidR="007B6772" w:rsidRPr="00E033E5" w:rsidRDefault="007D66F0" w:rsidP="00E47530">
      <w:pPr>
        <w:pStyle w:val="ListParagraph"/>
        <w:numPr>
          <w:ilvl w:val="0"/>
          <w:numId w:val="15"/>
        </w:num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70</w:t>
      </w:r>
      <w:r w:rsidR="00B41F97" w:rsidRPr="00E033E5">
        <w:rPr>
          <w:rFonts w:ascii="Arial Narrow" w:eastAsia="Times New Roman" w:hAnsi="Arial Narrow" w:cs="Times New Roman"/>
          <w:lang w:eastAsia="mk-MK"/>
        </w:rPr>
        <w:t xml:space="preserve"> </w:t>
      </w:r>
      <w:r w:rsidR="00D01DCA" w:rsidRPr="00E033E5">
        <w:rPr>
          <w:rFonts w:ascii="Arial Narrow" w:eastAsia="Times New Roman" w:hAnsi="Arial Narrow" w:cs="Times New Roman"/>
          <w:lang w:eastAsia="mk-MK"/>
        </w:rPr>
        <w:t>% приход на буџетот на општината на чие подрачје се врши концесиската дејност</w:t>
      </w:r>
      <w:r w:rsidR="00F45359" w:rsidRPr="00E033E5">
        <w:rPr>
          <w:rFonts w:ascii="Arial Narrow" w:eastAsia="Times New Roman" w:hAnsi="Arial Narrow" w:cs="Times New Roman"/>
          <w:lang w:eastAsia="mk-MK"/>
        </w:rPr>
        <w:t xml:space="preserve"> и тоа на наменска банкарска сметка</w:t>
      </w:r>
      <w:r w:rsidR="00480C16" w:rsidRPr="00E033E5">
        <w:rPr>
          <w:rFonts w:ascii="Arial Narrow" w:eastAsia="Times New Roman" w:hAnsi="Arial Narrow" w:cs="Times New Roman"/>
          <w:lang w:eastAsia="mk-MK"/>
        </w:rPr>
        <w:t>.</w:t>
      </w:r>
    </w:p>
    <w:p w14:paraId="0818E5E1" w14:textId="6FE6A096" w:rsidR="001F5AB5" w:rsidRPr="00E033E5" w:rsidRDefault="002F44FF" w:rsidP="00E47530">
      <w:pPr>
        <w:pStyle w:val="ListParagraph"/>
        <w:numPr>
          <w:ilvl w:val="0"/>
          <w:numId w:val="15"/>
        </w:num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10</w:t>
      </w:r>
      <w:r w:rsidR="001F5AB5" w:rsidRPr="00E033E5">
        <w:rPr>
          <w:rFonts w:ascii="Arial Narrow" w:eastAsia="Times New Roman" w:hAnsi="Arial Narrow" w:cs="Times New Roman"/>
          <w:lang w:eastAsia="mk-MK"/>
        </w:rPr>
        <w:t>% приход на Буџетот на Република Северна Македонија</w:t>
      </w:r>
      <w:r w:rsidR="00B777CA" w:rsidRPr="00E033E5">
        <w:rPr>
          <w:rFonts w:ascii="Arial Narrow" w:eastAsia="Times New Roman" w:hAnsi="Arial Narrow" w:cs="Times New Roman"/>
          <w:lang w:eastAsia="mk-MK"/>
        </w:rPr>
        <w:t xml:space="preserve"> но</w:t>
      </w:r>
      <w:r w:rsidR="001F5AB5" w:rsidRPr="00E033E5">
        <w:rPr>
          <w:rFonts w:ascii="Arial Narrow" w:eastAsia="Times New Roman" w:hAnsi="Arial Narrow" w:cs="Times New Roman"/>
          <w:lang w:eastAsia="mk-MK"/>
        </w:rPr>
        <w:t xml:space="preserve"> кои</w:t>
      </w:r>
      <w:r w:rsidR="001F5AB5" w:rsidRPr="00E033E5">
        <w:rPr>
          <w:rFonts w:ascii="Arial Narrow" w:hAnsi="Arial Narrow"/>
        </w:rPr>
        <w:t xml:space="preserve"> </w:t>
      </w:r>
      <w:r w:rsidR="001F5AB5" w:rsidRPr="00E033E5">
        <w:rPr>
          <w:rFonts w:ascii="Arial Narrow" w:eastAsia="Times New Roman" w:hAnsi="Arial Narrow" w:cs="Times New Roman"/>
          <w:lang w:eastAsia="mk-MK"/>
        </w:rPr>
        <w:t>ќе</w:t>
      </w:r>
      <w:r w:rsidR="00B777CA" w:rsidRPr="00E033E5">
        <w:rPr>
          <w:rFonts w:ascii="Arial Narrow" w:eastAsia="Times New Roman" w:hAnsi="Arial Narrow" w:cs="Times New Roman"/>
          <w:lang w:eastAsia="mk-MK"/>
        </w:rPr>
        <w:t xml:space="preserve"> се уплатуваат на буџетска сметка на органот на државната управа надлежен за вршење на работите од областа на енергетиката, рударството и минералните суровини, со намена за </w:t>
      </w:r>
      <w:r w:rsidR="00144468" w:rsidRPr="00E033E5">
        <w:rPr>
          <w:rFonts w:ascii="Arial Narrow" w:eastAsia="Times New Roman" w:hAnsi="Arial Narrow" w:cs="Times New Roman"/>
          <w:lang w:eastAsia="mk-MK"/>
        </w:rPr>
        <w:t xml:space="preserve">реализација на програмата </w:t>
      </w:r>
      <w:r w:rsidR="001F5AB5" w:rsidRPr="00E033E5">
        <w:rPr>
          <w:rFonts w:ascii="Arial Narrow" w:eastAsia="Times New Roman" w:hAnsi="Arial Narrow" w:cs="Times New Roman"/>
          <w:lang w:eastAsia="mk-MK"/>
        </w:rPr>
        <w:t>за</w:t>
      </w:r>
      <w:r w:rsidR="00B777CA" w:rsidRPr="00E033E5">
        <w:rPr>
          <w:rFonts w:ascii="Arial Narrow" w:eastAsia="Times New Roman" w:hAnsi="Arial Narrow" w:cs="Times New Roman"/>
          <w:lang w:eastAsia="mk-MK"/>
        </w:rPr>
        <w:t xml:space="preserve"> санација и</w:t>
      </w:r>
      <w:r w:rsidR="001F5AB5" w:rsidRPr="00E033E5">
        <w:rPr>
          <w:rFonts w:ascii="Arial Narrow" w:eastAsia="Times New Roman" w:hAnsi="Arial Narrow" w:cs="Times New Roman"/>
          <w:lang w:eastAsia="mk-MK"/>
        </w:rPr>
        <w:t xml:space="preserve"> рекултивација на деградираните простори</w:t>
      </w:r>
      <w:r w:rsidR="007B6772" w:rsidRPr="00E033E5">
        <w:rPr>
          <w:rFonts w:ascii="Arial Narrow" w:eastAsia="Times New Roman" w:hAnsi="Arial Narrow" w:cs="Times New Roman"/>
          <w:lang w:eastAsia="mk-MK"/>
        </w:rPr>
        <w:t>,</w:t>
      </w:r>
      <w:r w:rsidR="00565198" w:rsidRPr="00E033E5">
        <w:rPr>
          <w:rFonts w:ascii="Arial Narrow" w:eastAsia="Times New Roman" w:hAnsi="Arial Narrow" w:cs="Times New Roman"/>
          <w:lang w:eastAsia="mk-MK"/>
        </w:rPr>
        <w:t xml:space="preserve"> набавка на информациони системи за потребите на министерството, за вршење контрола на содржините на корисни елементи во акредитирани лаболатории,</w:t>
      </w:r>
      <w:r w:rsidR="007B6772" w:rsidRPr="00E033E5">
        <w:rPr>
          <w:rFonts w:ascii="Arial Narrow" w:eastAsia="Times New Roman" w:hAnsi="Arial Narrow" w:cs="Times New Roman"/>
          <w:lang w:eastAsia="mk-MK"/>
        </w:rPr>
        <w:t xml:space="preserve"> изработка на студии и стратегии  за развој и унапредување на рударството согласно највисоките светски стандарди.</w:t>
      </w:r>
    </w:p>
    <w:p w14:paraId="12DBCCB3" w14:textId="50BF2EF8" w:rsidR="007114A1" w:rsidRPr="00E033E5" w:rsidRDefault="00B41F97" w:rsidP="007114A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w:t>
      </w:r>
      <w:r w:rsidR="0042424E" w:rsidRPr="00E033E5">
        <w:rPr>
          <w:rFonts w:ascii="Arial Narrow" w:eastAsia="Times New Roman" w:hAnsi="Arial Narrow" w:cs="Times New Roman"/>
          <w:lang w:eastAsia="mk-MK"/>
        </w:rPr>
        <w:t>)</w:t>
      </w:r>
      <w:r w:rsidR="007114A1" w:rsidRPr="00E033E5">
        <w:t xml:space="preserve"> </w:t>
      </w:r>
      <w:r w:rsidR="007114A1" w:rsidRPr="00E033E5">
        <w:rPr>
          <w:rFonts w:ascii="Arial Narrow" w:eastAsia="Times New Roman" w:hAnsi="Arial Narrow" w:cs="Times New Roman"/>
          <w:lang w:eastAsia="mk-MK"/>
        </w:rPr>
        <w:t xml:space="preserve">Средствата кои согласно ставот (4) алинеја 2 на овој член се приход на </w:t>
      </w:r>
      <w:r w:rsidR="0042424E" w:rsidRPr="00E033E5">
        <w:rPr>
          <w:rFonts w:ascii="Arial Narrow" w:eastAsia="Times New Roman" w:hAnsi="Arial Narrow" w:cs="Times New Roman"/>
          <w:lang w:eastAsia="mk-MK"/>
        </w:rPr>
        <w:t xml:space="preserve">буџетот на </w:t>
      </w:r>
      <w:r w:rsidR="007114A1" w:rsidRPr="00E033E5">
        <w:rPr>
          <w:rFonts w:ascii="Arial Narrow" w:eastAsia="Times New Roman" w:hAnsi="Arial Narrow" w:cs="Times New Roman"/>
          <w:lang w:eastAsia="mk-MK"/>
        </w:rPr>
        <w:t>општинит</w:t>
      </w:r>
      <w:r w:rsidR="0042424E" w:rsidRPr="00E033E5">
        <w:rPr>
          <w:rFonts w:ascii="Arial Narrow" w:eastAsia="Times New Roman" w:hAnsi="Arial Narrow" w:cs="Times New Roman"/>
          <w:lang w:eastAsia="mk-MK"/>
        </w:rPr>
        <w:t>е</w:t>
      </w:r>
      <w:r w:rsidR="007114A1" w:rsidRPr="00E033E5">
        <w:rPr>
          <w:rFonts w:ascii="Arial Narrow" w:eastAsia="Times New Roman" w:hAnsi="Arial Narrow" w:cs="Times New Roman"/>
          <w:lang w:eastAsia="mk-MK"/>
        </w:rPr>
        <w:t xml:space="preserve"> можат да се користат исклучиво за следниве активности:</w:t>
      </w:r>
    </w:p>
    <w:p w14:paraId="1548BCA8" w14:textId="0F314E20" w:rsidR="007114A1" w:rsidRPr="00E033E5" w:rsidRDefault="007114A1" w:rsidP="007114A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проекти за одржлив развој и енергетска транзиција</w:t>
      </w:r>
      <w:r w:rsidR="009C2E45" w:rsidRPr="00E033E5">
        <w:rPr>
          <w:rFonts w:ascii="Arial Narrow" w:eastAsia="Times New Roman" w:hAnsi="Arial Narrow" w:cs="Times New Roman"/>
          <w:lang w:eastAsia="mk-MK"/>
        </w:rPr>
        <w:t>,</w:t>
      </w:r>
    </w:p>
    <w:p w14:paraId="12D60704" w14:textId="156533C8" w:rsidR="00C34FAD" w:rsidRPr="00E033E5" w:rsidRDefault="00C34FAD" w:rsidP="007114A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изградба на училишта и градинки,</w:t>
      </w:r>
    </w:p>
    <w:p w14:paraId="227A3367" w14:textId="718EDD1E" w:rsidR="007114A1" w:rsidRPr="00E033E5" w:rsidRDefault="007114A1" w:rsidP="007114A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спроведување на проекти за заштита на животната средина</w:t>
      </w:r>
      <w:r w:rsidR="009C2E45" w:rsidRPr="00E033E5">
        <w:rPr>
          <w:rFonts w:ascii="Arial Narrow" w:eastAsia="Times New Roman" w:hAnsi="Arial Narrow" w:cs="Times New Roman"/>
          <w:lang w:eastAsia="mk-MK"/>
        </w:rPr>
        <w:t>,</w:t>
      </w:r>
    </w:p>
    <w:p w14:paraId="7AE986E2" w14:textId="0A2252AB" w:rsidR="007114A1" w:rsidRPr="00E033E5" w:rsidRDefault="007114A1" w:rsidP="007114A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реализација на проекти за заштита на културното наследство</w:t>
      </w:r>
      <w:r w:rsidR="009C2E45" w:rsidRPr="00E033E5">
        <w:rPr>
          <w:rFonts w:ascii="Arial Narrow" w:eastAsia="Times New Roman" w:hAnsi="Arial Narrow" w:cs="Times New Roman"/>
          <w:lang w:eastAsia="mk-MK"/>
        </w:rPr>
        <w:t>,</w:t>
      </w:r>
    </w:p>
    <w:p w14:paraId="6BE87CCB" w14:textId="77777777" w:rsidR="007114A1" w:rsidRPr="00E033E5" w:rsidRDefault="007114A1" w:rsidP="007114A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 спроведување на проектот за заштита на историското наследство и</w:t>
      </w:r>
    </w:p>
    <w:p w14:paraId="41083234" w14:textId="59DB1ADC" w:rsidR="00F45359" w:rsidRPr="00E033E5" w:rsidRDefault="007114A1" w:rsidP="007114A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изградба и одржување на комунална</w:t>
      </w:r>
      <w:r w:rsidR="009C2E45" w:rsidRPr="00E033E5">
        <w:rPr>
          <w:rFonts w:ascii="Arial Narrow" w:eastAsia="Times New Roman" w:hAnsi="Arial Narrow" w:cs="Times New Roman"/>
          <w:lang w:eastAsia="mk-MK"/>
        </w:rPr>
        <w:t xml:space="preserve"> и патна</w:t>
      </w:r>
      <w:r w:rsidRPr="00E033E5">
        <w:rPr>
          <w:rFonts w:ascii="Arial Narrow" w:eastAsia="Times New Roman" w:hAnsi="Arial Narrow" w:cs="Times New Roman"/>
          <w:lang w:eastAsia="mk-MK"/>
        </w:rPr>
        <w:t xml:space="preserve"> инфраструктура на подрачјето на општината.</w:t>
      </w:r>
    </w:p>
    <w:p w14:paraId="270E8C3A" w14:textId="0902CDEE" w:rsidR="001F5AB5" w:rsidRPr="00E033E5" w:rsidRDefault="001F5AB5" w:rsidP="001F5AB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7114A1"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 xml:space="preserve">) Општините се должни да за искористените средства за реализација на проектите од став </w:t>
      </w:r>
      <w:r w:rsidR="009C2E45" w:rsidRPr="00E033E5">
        <w:rPr>
          <w:rFonts w:ascii="Arial Narrow" w:eastAsia="Times New Roman" w:hAnsi="Arial Narrow" w:cs="Times New Roman"/>
          <w:lang w:eastAsia="mk-MK"/>
        </w:rPr>
        <w:t xml:space="preserve">(4) и </w:t>
      </w:r>
      <w:r w:rsidRPr="00E033E5">
        <w:rPr>
          <w:rFonts w:ascii="Arial Narrow" w:eastAsia="Times New Roman" w:hAnsi="Arial Narrow" w:cs="Times New Roman"/>
          <w:lang w:eastAsia="mk-MK"/>
        </w:rPr>
        <w:t>(</w:t>
      </w:r>
      <w:r w:rsidR="009C2E45"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 xml:space="preserve">) на овој член да достават извештај до Министерството за финансии и до </w:t>
      </w:r>
      <w:r w:rsidR="00425B98" w:rsidRPr="00E033E5">
        <w:rPr>
          <w:rFonts w:ascii="Arial Narrow" w:eastAsia="Times New Roman" w:hAnsi="Arial Narrow" w:cs="Times New Roman"/>
          <w:lang w:eastAsia="mk-MK"/>
        </w:rPr>
        <w:t>органот на државната управа надлежен за областа на енергетика,</w:t>
      </w:r>
      <w:r w:rsidR="005003D4" w:rsidRPr="00E033E5">
        <w:rPr>
          <w:rFonts w:ascii="Arial Narrow" w:eastAsia="Times New Roman" w:hAnsi="Arial Narrow" w:cs="Times New Roman"/>
          <w:lang w:eastAsia="mk-MK"/>
        </w:rPr>
        <w:t xml:space="preserve"> </w:t>
      </w:r>
      <w:r w:rsidR="00425B98" w:rsidRPr="00E033E5">
        <w:rPr>
          <w:rFonts w:ascii="Arial Narrow" w:eastAsia="Times New Roman" w:hAnsi="Arial Narrow" w:cs="Times New Roman"/>
          <w:lang w:eastAsia="mk-MK"/>
        </w:rPr>
        <w:t>рударство и минерални суровини</w:t>
      </w:r>
      <w:r w:rsidRPr="00E033E5">
        <w:rPr>
          <w:rFonts w:ascii="Arial Narrow" w:eastAsia="Times New Roman" w:hAnsi="Arial Narrow" w:cs="Times New Roman"/>
          <w:lang w:eastAsia="mk-MK"/>
        </w:rPr>
        <w:t xml:space="preserve"> најдоцна до 31 март во тековната за претходната година.</w:t>
      </w:r>
    </w:p>
    <w:p w14:paraId="66DD97F5" w14:textId="62395455" w:rsidR="007114A1" w:rsidRPr="00E033E5" w:rsidRDefault="007114A1" w:rsidP="001F5AB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(7) </w:t>
      </w:r>
      <w:r w:rsidR="005003D4" w:rsidRPr="00E033E5">
        <w:rPr>
          <w:rFonts w:ascii="Arial Narrow" w:eastAsia="Times New Roman" w:hAnsi="Arial Narrow" w:cs="Times New Roman"/>
          <w:lang w:eastAsia="mk-MK"/>
        </w:rPr>
        <w:t>Владата на предлог на о</w:t>
      </w:r>
      <w:r w:rsidRPr="00E033E5">
        <w:rPr>
          <w:rFonts w:ascii="Arial Narrow" w:eastAsia="Times New Roman" w:hAnsi="Arial Narrow" w:cs="Times New Roman"/>
          <w:lang w:eastAsia="mk-MK"/>
        </w:rPr>
        <w:t>рганот на државната управа надлежен за вршење на работите од областа на енергетиката, рударството и минералните суровини може да ја задолжи општината на чија територија се наоѓаат деградирани простори како последица од експлоатацијата на минерални суровини да изврши реализација на проекти за санација и рекултивација на деградирани простори од експлоатација на минерална суровина со средства од став (4) од овој член.</w:t>
      </w:r>
    </w:p>
    <w:p w14:paraId="68695E0B" w14:textId="30AFF340" w:rsidR="00425B98" w:rsidRPr="00E033E5" w:rsidRDefault="00D26684" w:rsidP="00425B98">
      <w:pPr>
        <w:spacing w:after="0" w:line="240" w:lineRule="auto"/>
        <w:jc w:val="both"/>
        <w:rPr>
          <w:rStyle w:val="eop"/>
          <w:rFonts w:ascii="Arial Narrow" w:hAnsi="Arial Narrow" w:cs="Segoe UI"/>
        </w:rPr>
      </w:pPr>
      <w:r w:rsidRPr="00E033E5">
        <w:rPr>
          <w:rStyle w:val="normaltextrun"/>
          <w:rFonts w:ascii="Arial Narrow" w:hAnsi="Arial Narrow" w:cs="Segoe UI"/>
        </w:rPr>
        <w:t>(</w:t>
      </w:r>
      <w:r w:rsidR="007114A1" w:rsidRPr="00E033E5">
        <w:rPr>
          <w:rStyle w:val="normaltextrun"/>
          <w:rFonts w:ascii="Arial Narrow" w:hAnsi="Arial Narrow" w:cs="Segoe UI"/>
        </w:rPr>
        <w:t>8</w:t>
      </w:r>
      <w:r w:rsidRPr="00E033E5">
        <w:rPr>
          <w:rStyle w:val="normaltextrun"/>
          <w:rFonts w:ascii="Arial Narrow" w:hAnsi="Arial Narrow" w:cs="Segoe UI"/>
        </w:rPr>
        <w:t>)</w:t>
      </w:r>
      <w:r w:rsidRPr="00E033E5">
        <w:rPr>
          <w:rStyle w:val="normaltextrun"/>
          <w:rFonts w:ascii="Arial" w:hAnsi="Arial" w:cs="Arial"/>
        </w:rPr>
        <w:t> </w:t>
      </w:r>
      <w:r w:rsidRPr="00E033E5">
        <w:rPr>
          <w:rStyle w:val="normaltextrun"/>
          <w:rFonts w:ascii="Arial Narrow" w:hAnsi="Arial Narrow" w:cs="Arial Narrow"/>
        </w:rPr>
        <w:t>Во</w:t>
      </w:r>
      <w:r w:rsidRPr="00E033E5">
        <w:rPr>
          <w:rStyle w:val="normaltextrun"/>
          <w:rFonts w:ascii="Arial Narrow" w:hAnsi="Arial Narrow" w:cs="Segoe UI"/>
        </w:rPr>
        <w:t xml:space="preserve"> </w:t>
      </w:r>
      <w:r w:rsidRPr="00E033E5">
        <w:rPr>
          <w:rStyle w:val="normaltextrun"/>
          <w:rFonts w:ascii="Arial Narrow" w:hAnsi="Arial Narrow" w:cs="Arial Narrow"/>
        </w:rPr>
        <w:t>случај</w:t>
      </w:r>
      <w:r w:rsidRPr="00E033E5">
        <w:rPr>
          <w:rStyle w:val="normaltextrun"/>
          <w:rFonts w:ascii="Arial Narrow" w:hAnsi="Arial Narrow" w:cs="Segoe UI"/>
        </w:rPr>
        <w:t xml:space="preserve"> </w:t>
      </w:r>
      <w:r w:rsidRPr="00E033E5">
        <w:rPr>
          <w:rStyle w:val="normaltextrun"/>
          <w:rFonts w:ascii="Arial Narrow" w:hAnsi="Arial Narrow" w:cs="Arial Narrow"/>
        </w:rPr>
        <w:t>кога</w:t>
      </w:r>
      <w:r w:rsidRPr="00E033E5">
        <w:rPr>
          <w:rStyle w:val="normaltextrun"/>
          <w:rFonts w:ascii="Arial Narrow" w:hAnsi="Arial Narrow" w:cs="Segoe UI"/>
        </w:rPr>
        <w:t xml:space="preserve"> </w:t>
      </w:r>
      <w:r w:rsidRPr="00E033E5">
        <w:rPr>
          <w:rStyle w:val="normaltextrun"/>
          <w:rFonts w:ascii="Arial Narrow" w:hAnsi="Arial Narrow" w:cs="Arial Narrow"/>
        </w:rPr>
        <w:t>концесиската</w:t>
      </w:r>
      <w:r w:rsidRPr="00E033E5">
        <w:rPr>
          <w:rStyle w:val="normaltextrun"/>
          <w:rFonts w:ascii="Arial Narrow" w:hAnsi="Arial Narrow" w:cs="Segoe UI"/>
        </w:rPr>
        <w:t xml:space="preserve"> </w:t>
      </w:r>
      <w:r w:rsidRPr="00E033E5">
        <w:rPr>
          <w:rStyle w:val="normaltextrun"/>
          <w:rFonts w:ascii="Arial Narrow" w:hAnsi="Arial Narrow" w:cs="Arial Narrow"/>
        </w:rPr>
        <w:t>дејност</w:t>
      </w:r>
      <w:r w:rsidRPr="00E033E5">
        <w:rPr>
          <w:rStyle w:val="normaltextrun"/>
          <w:rFonts w:ascii="Arial Narrow" w:hAnsi="Arial Narrow" w:cs="Segoe UI"/>
        </w:rPr>
        <w:t xml:space="preserve"> </w:t>
      </w:r>
      <w:r w:rsidRPr="00E033E5">
        <w:rPr>
          <w:rStyle w:val="normaltextrun"/>
          <w:rFonts w:ascii="Arial Narrow" w:hAnsi="Arial Narrow" w:cs="Arial Narrow"/>
        </w:rPr>
        <w:t>се</w:t>
      </w:r>
      <w:r w:rsidRPr="00E033E5">
        <w:rPr>
          <w:rStyle w:val="normaltextrun"/>
          <w:rFonts w:ascii="Arial Narrow" w:hAnsi="Arial Narrow" w:cs="Segoe UI"/>
        </w:rPr>
        <w:t xml:space="preserve"> </w:t>
      </w:r>
      <w:r w:rsidRPr="00E033E5">
        <w:rPr>
          <w:rStyle w:val="normaltextrun"/>
          <w:rFonts w:ascii="Arial Narrow" w:hAnsi="Arial Narrow" w:cs="Arial Narrow"/>
        </w:rPr>
        <w:t>врши</w:t>
      </w:r>
      <w:r w:rsidRPr="00E033E5">
        <w:rPr>
          <w:rStyle w:val="normaltextrun"/>
          <w:rFonts w:ascii="Arial Narrow" w:hAnsi="Arial Narrow" w:cs="Segoe UI"/>
        </w:rPr>
        <w:t xml:space="preserve"> </w:t>
      </w:r>
      <w:r w:rsidRPr="00E033E5">
        <w:rPr>
          <w:rStyle w:val="normaltextrun"/>
          <w:rFonts w:ascii="Arial Narrow" w:hAnsi="Arial Narrow" w:cs="Arial Narrow"/>
        </w:rPr>
        <w:t>на</w:t>
      </w:r>
      <w:r w:rsidRPr="00E033E5">
        <w:rPr>
          <w:rStyle w:val="normaltextrun"/>
          <w:rFonts w:ascii="Arial Narrow" w:hAnsi="Arial Narrow" w:cs="Segoe UI"/>
        </w:rPr>
        <w:t xml:space="preserve"> </w:t>
      </w:r>
      <w:r w:rsidRPr="00E033E5">
        <w:rPr>
          <w:rStyle w:val="normaltextrun"/>
          <w:rFonts w:ascii="Arial Narrow" w:hAnsi="Arial Narrow" w:cs="Arial Narrow"/>
        </w:rPr>
        <w:t>подрачје</w:t>
      </w:r>
      <w:r w:rsidRPr="00E033E5">
        <w:rPr>
          <w:rStyle w:val="normaltextrun"/>
          <w:rFonts w:ascii="Arial Narrow" w:hAnsi="Arial Narrow" w:cs="Segoe UI"/>
        </w:rPr>
        <w:t xml:space="preserve"> </w:t>
      </w:r>
      <w:r w:rsidRPr="00E033E5">
        <w:rPr>
          <w:rStyle w:val="normaltextrun"/>
          <w:rFonts w:ascii="Arial Narrow" w:hAnsi="Arial Narrow" w:cs="Arial Narrow"/>
        </w:rPr>
        <w:t>на</w:t>
      </w:r>
      <w:r w:rsidRPr="00E033E5">
        <w:rPr>
          <w:rStyle w:val="normaltextrun"/>
          <w:rFonts w:ascii="Arial Narrow" w:hAnsi="Arial Narrow" w:cs="Segoe UI"/>
        </w:rPr>
        <w:t xml:space="preserve"> </w:t>
      </w:r>
      <w:r w:rsidRPr="00E033E5">
        <w:rPr>
          <w:rStyle w:val="normaltextrun"/>
          <w:rFonts w:ascii="Arial Narrow" w:hAnsi="Arial Narrow" w:cs="Arial Narrow"/>
        </w:rPr>
        <w:t>повеќе</w:t>
      </w:r>
      <w:r w:rsidRPr="00E033E5">
        <w:rPr>
          <w:rStyle w:val="normaltextrun"/>
          <w:rFonts w:ascii="Arial Narrow" w:hAnsi="Arial Narrow" w:cs="Segoe UI"/>
        </w:rPr>
        <w:t xml:space="preserve"> </w:t>
      </w:r>
      <w:r w:rsidRPr="00E033E5">
        <w:rPr>
          <w:rStyle w:val="normaltextrun"/>
          <w:rFonts w:ascii="Arial Narrow" w:hAnsi="Arial Narrow" w:cs="Arial Narrow"/>
        </w:rPr>
        <w:t>општини</w:t>
      </w:r>
      <w:r w:rsidRPr="00E033E5">
        <w:rPr>
          <w:rStyle w:val="normaltextrun"/>
          <w:rFonts w:ascii="Arial Narrow" w:hAnsi="Arial Narrow" w:cs="Segoe UI"/>
        </w:rPr>
        <w:t xml:space="preserve">, </w:t>
      </w:r>
      <w:r w:rsidRPr="00E033E5">
        <w:rPr>
          <w:rStyle w:val="normaltextrun"/>
          <w:rFonts w:ascii="Arial Narrow" w:hAnsi="Arial Narrow" w:cs="Arial Narrow"/>
        </w:rPr>
        <w:t>средствата</w:t>
      </w:r>
      <w:r w:rsidRPr="00E033E5">
        <w:rPr>
          <w:rStyle w:val="normaltextrun"/>
          <w:rFonts w:ascii="Arial Narrow" w:hAnsi="Arial Narrow" w:cs="Segoe UI"/>
        </w:rPr>
        <w:t xml:space="preserve"> </w:t>
      </w:r>
      <w:r w:rsidRPr="00E033E5">
        <w:rPr>
          <w:rStyle w:val="normaltextrun"/>
          <w:rFonts w:ascii="Arial Narrow" w:hAnsi="Arial Narrow" w:cs="Arial Narrow"/>
        </w:rPr>
        <w:t>од</w:t>
      </w:r>
      <w:r w:rsidRPr="00E033E5">
        <w:rPr>
          <w:rStyle w:val="normaltextrun"/>
          <w:rFonts w:ascii="Arial Narrow" w:hAnsi="Arial Narrow" w:cs="Segoe UI"/>
        </w:rPr>
        <w:t xml:space="preserve"> </w:t>
      </w:r>
      <w:r w:rsidRPr="00E033E5">
        <w:rPr>
          <w:rStyle w:val="normaltextrun"/>
          <w:rFonts w:ascii="Arial Narrow" w:hAnsi="Arial Narrow" w:cs="Arial Narrow"/>
        </w:rPr>
        <w:t>ставот</w:t>
      </w:r>
      <w:r w:rsidRPr="00E033E5">
        <w:rPr>
          <w:rStyle w:val="normaltextrun"/>
          <w:rFonts w:ascii="Arial Narrow" w:hAnsi="Arial Narrow" w:cs="Segoe UI"/>
        </w:rPr>
        <w:t xml:space="preserve"> (4) </w:t>
      </w:r>
      <w:r w:rsidRPr="00E033E5">
        <w:rPr>
          <w:rStyle w:val="normaltextrun"/>
          <w:rFonts w:ascii="Arial Narrow" w:hAnsi="Arial Narrow" w:cs="Arial Narrow"/>
        </w:rPr>
        <w:t>алинеја</w:t>
      </w:r>
      <w:r w:rsidRPr="00E033E5">
        <w:rPr>
          <w:rStyle w:val="normaltextrun"/>
          <w:rFonts w:ascii="Arial Narrow" w:hAnsi="Arial Narrow" w:cs="Segoe UI"/>
        </w:rPr>
        <w:t xml:space="preserve"> 2 </w:t>
      </w:r>
      <w:r w:rsidRPr="00E033E5">
        <w:rPr>
          <w:rStyle w:val="normaltextrun"/>
          <w:rFonts w:ascii="Arial Narrow" w:hAnsi="Arial Narrow" w:cs="Arial Narrow"/>
        </w:rPr>
        <w:t>на</w:t>
      </w:r>
      <w:r w:rsidRPr="00E033E5">
        <w:rPr>
          <w:rStyle w:val="normaltextrun"/>
          <w:rFonts w:ascii="Arial Narrow" w:hAnsi="Arial Narrow" w:cs="Segoe UI"/>
        </w:rPr>
        <w:t xml:space="preserve"> </w:t>
      </w:r>
      <w:r w:rsidRPr="00E033E5">
        <w:rPr>
          <w:rStyle w:val="normaltextrun"/>
          <w:rFonts w:ascii="Arial Narrow" w:hAnsi="Arial Narrow" w:cs="Arial Narrow"/>
        </w:rPr>
        <w:t>овој</w:t>
      </w:r>
      <w:r w:rsidRPr="00E033E5">
        <w:rPr>
          <w:rStyle w:val="normaltextrun"/>
          <w:rFonts w:ascii="Arial Narrow" w:hAnsi="Arial Narrow" w:cs="Segoe UI"/>
        </w:rPr>
        <w:t xml:space="preserve"> </w:t>
      </w:r>
      <w:r w:rsidRPr="00E033E5">
        <w:rPr>
          <w:rStyle w:val="normaltextrun"/>
          <w:rFonts w:ascii="Arial Narrow" w:hAnsi="Arial Narrow" w:cs="Arial Narrow"/>
        </w:rPr>
        <w:t>член</w:t>
      </w:r>
      <w:r w:rsidRPr="00E033E5">
        <w:rPr>
          <w:rStyle w:val="normaltextrun"/>
          <w:rFonts w:ascii="Arial Narrow" w:hAnsi="Arial Narrow" w:cs="Segoe UI"/>
        </w:rPr>
        <w:t xml:space="preserve"> </w:t>
      </w:r>
      <w:r w:rsidRPr="00E033E5">
        <w:rPr>
          <w:rStyle w:val="normaltextrun"/>
          <w:rFonts w:ascii="Arial Narrow" w:hAnsi="Arial Narrow" w:cs="Arial Narrow"/>
        </w:rPr>
        <w:t>сразмерно</w:t>
      </w:r>
      <w:r w:rsidRPr="00E033E5">
        <w:rPr>
          <w:rStyle w:val="normaltextrun"/>
          <w:rFonts w:ascii="Arial Narrow" w:hAnsi="Arial Narrow" w:cs="Segoe UI"/>
        </w:rPr>
        <w:t xml:space="preserve"> </w:t>
      </w:r>
      <w:r w:rsidRPr="00E033E5">
        <w:rPr>
          <w:rStyle w:val="normaltextrun"/>
          <w:rFonts w:ascii="Arial Narrow" w:hAnsi="Arial Narrow" w:cs="Arial Narrow"/>
        </w:rPr>
        <w:t>се</w:t>
      </w:r>
      <w:r w:rsidRPr="00E033E5">
        <w:rPr>
          <w:rStyle w:val="normaltextrun"/>
          <w:rFonts w:ascii="Arial Narrow" w:hAnsi="Arial Narrow" w:cs="Segoe UI"/>
        </w:rPr>
        <w:t xml:space="preserve"> </w:t>
      </w:r>
      <w:r w:rsidRPr="00E033E5">
        <w:rPr>
          <w:rStyle w:val="normaltextrun"/>
          <w:rFonts w:ascii="Arial Narrow" w:hAnsi="Arial Narrow" w:cs="Arial Narrow"/>
        </w:rPr>
        <w:t>распределуваат</w:t>
      </w:r>
      <w:r w:rsidRPr="00E033E5">
        <w:rPr>
          <w:rStyle w:val="normaltextrun"/>
          <w:rFonts w:ascii="Arial Narrow" w:hAnsi="Arial Narrow" w:cs="Segoe UI"/>
        </w:rPr>
        <w:t xml:space="preserve"> </w:t>
      </w:r>
      <w:r w:rsidRPr="00E033E5">
        <w:rPr>
          <w:rStyle w:val="normaltextrun"/>
          <w:rFonts w:ascii="Arial Narrow" w:hAnsi="Arial Narrow" w:cs="Arial Narrow"/>
        </w:rPr>
        <w:t>на</w:t>
      </w:r>
      <w:r w:rsidRPr="00E033E5">
        <w:rPr>
          <w:rStyle w:val="normaltextrun"/>
          <w:rFonts w:ascii="Arial Narrow" w:hAnsi="Arial Narrow" w:cs="Segoe UI"/>
        </w:rPr>
        <w:t xml:space="preserve"> </w:t>
      </w:r>
      <w:r w:rsidRPr="00E033E5">
        <w:rPr>
          <w:rStyle w:val="normaltextrun"/>
          <w:rFonts w:ascii="Arial Narrow" w:hAnsi="Arial Narrow" w:cs="Arial Narrow"/>
        </w:rPr>
        <w:t>општините</w:t>
      </w:r>
      <w:r w:rsidRPr="00E033E5">
        <w:rPr>
          <w:rStyle w:val="normaltextrun"/>
          <w:rFonts w:ascii="Arial Narrow" w:hAnsi="Arial Narrow" w:cs="Segoe UI"/>
        </w:rPr>
        <w:t xml:space="preserve">, </w:t>
      </w:r>
      <w:r w:rsidRPr="00E033E5">
        <w:rPr>
          <w:rStyle w:val="normaltextrun"/>
          <w:rFonts w:ascii="Arial Narrow" w:hAnsi="Arial Narrow" w:cs="Arial Narrow"/>
        </w:rPr>
        <w:t>а</w:t>
      </w:r>
      <w:r w:rsidRPr="00E033E5">
        <w:rPr>
          <w:rStyle w:val="normaltextrun"/>
          <w:rFonts w:ascii="Arial Narrow" w:hAnsi="Arial Narrow" w:cs="Segoe UI"/>
        </w:rPr>
        <w:t xml:space="preserve"> </w:t>
      </w:r>
      <w:r w:rsidRPr="00E033E5">
        <w:rPr>
          <w:rStyle w:val="normaltextrun"/>
          <w:rFonts w:ascii="Arial Narrow" w:hAnsi="Arial Narrow" w:cs="Arial Narrow"/>
        </w:rPr>
        <w:t>во</w:t>
      </w:r>
      <w:r w:rsidRPr="00E033E5">
        <w:rPr>
          <w:rStyle w:val="normaltextrun"/>
          <w:rFonts w:ascii="Arial Narrow" w:hAnsi="Arial Narrow" w:cs="Segoe UI"/>
        </w:rPr>
        <w:t xml:space="preserve"> </w:t>
      </w:r>
      <w:r w:rsidRPr="00E033E5">
        <w:rPr>
          <w:rStyle w:val="normaltextrun"/>
          <w:rFonts w:ascii="Arial Narrow" w:hAnsi="Arial Narrow" w:cs="Arial Narrow"/>
        </w:rPr>
        <w:t>зависност</w:t>
      </w:r>
      <w:r w:rsidRPr="00E033E5">
        <w:rPr>
          <w:rStyle w:val="normaltextrun"/>
          <w:rFonts w:ascii="Arial Narrow" w:hAnsi="Arial Narrow" w:cs="Segoe UI"/>
        </w:rPr>
        <w:t xml:space="preserve"> </w:t>
      </w:r>
      <w:r w:rsidRPr="00E033E5">
        <w:rPr>
          <w:rStyle w:val="normaltextrun"/>
          <w:rFonts w:ascii="Arial Narrow" w:hAnsi="Arial Narrow" w:cs="Arial Narrow"/>
        </w:rPr>
        <w:t>од</w:t>
      </w:r>
      <w:r w:rsidRPr="00E033E5">
        <w:rPr>
          <w:rStyle w:val="normaltextrun"/>
          <w:rFonts w:ascii="Arial Narrow" w:hAnsi="Arial Narrow" w:cs="Segoe UI"/>
        </w:rPr>
        <w:t xml:space="preserve"> </w:t>
      </w:r>
      <w:r w:rsidRPr="00E033E5">
        <w:rPr>
          <w:rStyle w:val="normaltextrun"/>
          <w:rFonts w:ascii="Arial Narrow" w:hAnsi="Arial Narrow" w:cs="Arial Narrow"/>
        </w:rPr>
        <w:t>големината</w:t>
      </w:r>
      <w:r w:rsidRPr="00E033E5">
        <w:rPr>
          <w:rStyle w:val="normaltextrun"/>
          <w:rFonts w:ascii="Arial Narrow" w:hAnsi="Arial Narrow" w:cs="Segoe UI"/>
        </w:rPr>
        <w:t xml:space="preserve"> </w:t>
      </w:r>
      <w:r w:rsidRPr="00E033E5">
        <w:rPr>
          <w:rStyle w:val="normaltextrun"/>
          <w:rFonts w:ascii="Arial Narrow" w:hAnsi="Arial Narrow" w:cs="Arial Narrow"/>
        </w:rPr>
        <w:t>на</w:t>
      </w:r>
      <w:r w:rsidRPr="00E033E5">
        <w:rPr>
          <w:rStyle w:val="normaltextrun"/>
          <w:rFonts w:ascii="Arial Narrow" w:hAnsi="Arial Narrow" w:cs="Segoe UI"/>
        </w:rPr>
        <w:t xml:space="preserve"> </w:t>
      </w:r>
      <w:r w:rsidRPr="00E033E5">
        <w:rPr>
          <w:rStyle w:val="normaltextrun"/>
          <w:rFonts w:ascii="Arial Narrow" w:hAnsi="Arial Narrow" w:cs="Arial Narrow"/>
        </w:rPr>
        <w:t>просторот</w:t>
      </w:r>
      <w:r w:rsidRPr="00E033E5">
        <w:rPr>
          <w:rStyle w:val="normaltextrun"/>
          <w:rFonts w:ascii="Arial Narrow" w:hAnsi="Arial Narrow" w:cs="Segoe UI"/>
        </w:rPr>
        <w:t xml:space="preserve"> </w:t>
      </w:r>
      <w:r w:rsidRPr="00E033E5">
        <w:rPr>
          <w:rStyle w:val="normaltextrun"/>
          <w:rFonts w:ascii="Arial Narrow" w:hAnsi="Arial Narrow" w:cs="Arial Narrow"/>
        </w:rPr>
        <w:t>на</w:t>
      </w:r>
      <w:r w:rsidRPr="00E033E5">
        <w:rPr>
          <w:rStyle w:val="normaltextrun"/>
          <w:rFonts w:ascii="Arial Narrow" w:hAnsi="Arial Narrow" w:cs="Segoe UI"/>
        </w:rPr>
        <w:t xml:space="preserve"> </w:t>
      </w:r>
      <w:r w:rsidRPr="00E033E5">
        <w:rPr>
          <w:rStyle w:val="normaltextrun"/>
          <w:rFonts w:ascii="Arial Narrow" w:hAnsi="Arial Narrow" w:cs="Arial Narrow"/>
        </w:rPr>
        <w:t>кој</w:t>
      </w:r>
      <w:r w:rsidRPr="00E033E5">
        <w:rPr>
          <w:rStyle w:val="normaltextrun"/>
          <w:rFonts w:ascii="Arial Narrow" w:hAnsi="Arial Narrow" w:cs="Segoe UI"/>
        </w:rPr>
        <w:t xml:space="preserve"> </w:t>
      </w:r>
      <w:r w:rsidRPr="00E033E5">
        <w:rPr>
          <w:rStyle w:val="normaltextrun"/>
          <w:rFonts w:ascii="Arial Narrow" w:hAnsi="Arial Narrow" w:cs="Arial Narrow"/>
        </w:rPr>
        <w:t>е</w:t>
      </w:r>
      <w:r w:rsidRPr="00E033E5">
        <w:rPr>
          <w:rStyle w:val="normaltextrun"/>
          <w:rFonts w:ascii="Arial Narrow" w:hAnsi="Arial Narrow" w:cs="Segoe UI"/>
        </w:rPr>
        <w:t xml:space="preserve"> </w:t>
      </w:r>
      <w:r w:rsidRPr="00E033E5">
        <w:rPr>
          <w:rStyle w:val="normaltextrun"/>
          <w:rFonts w:ascii="Arial Narrow" w:hAnsi="Arial Narrow" w:cs="Arial Narrow"/>
        </w:rPr>
        <w:t>доделена</w:t>
      </w:r>
      <w:r w:rsidRPr="00E033E5">
        <w:rPr>
          <w:rStyle w:val="normaltextrun"/>
          <w:rFonts w:ascii="Arial Narrow" w:hAnsi="Arial Narrow" w:cs="Segoe UI"/>
        </w:rPr>
        <w:t xml:space="preserve"> </w:t>
      </w:r>
      <w:r w:rsidRPr="00E033E5">
        <w:rPr>
          <w:rStyle w:val="normaltextrun"/>
          <w:rFonts w:ascii="Arial Narrow" w:hAnsi="Arial Narrow" w:cs="Arial Narrow"/>
        </w:rPr>
        <w:t>концесијата</w:t>
      </w:r>
      <w:r w:rsidRPr="00E033E5">
        <w:rPr>
          <w:rStyle w:val="normaltextrun"/>
          <w:rFonts w:ascii="Arial Narrow" w:hAnsi="Arial Narrow" w:cs="Segoe UI"/>
        </w:rPr>
        <w:t>.</w:t>
      </w:r>
      <w:r w:rsidRPr="00E033E5">
        <w:rPr>
          <w:rStyle w:val="eop"/>
          <w:rFonts w:ascii="Arial Narrow" w:hAnsi="Arial Narrow" w:cs="Segoe UI"/>
        </w:rPr>
        <w:t> </w:t>
      </w:r>
    </w:p>
    <w:p w14:paraId="235379A2" w14:textId="3350CA20" w:rsidR="00D26684" w:rsidRPr="00E033E5" w:rsidRDefault="00D26684" w:rsidP="00425B98">
      <w:pPr>
        <w:spacing w:after="0" w:line="240" w:lineRule="auto"/>
        <w:jc w:val="both"/>
        <w:rPr>
          <w:rFonts w:ascii="Arial Narrow" w:eastAsia="Times New Roman" w:hAnsi="Arial Narrow" w:cs="Times New Roman"/>
          <w:lang w:eastAsia="mk-MK"/>
        </w:rPr>
      </w:pPr>
      <w:r w:rsidRPr="00E033E5">
        <w:rPr>
          <w:rStyle w:val="normaltextrun"/>
          <w:rFonts w:ascii="Arial Narrow" w:hAnsi="Arial Narrow" w:cs="Segoe UI"/>
        </w:rPr>
        <w:t>(</w:t>
      </w:r>
      <w:r w:rsidR="007114A1" w:rsidRPr="00E033E5">
        <w:rPr>
          <w:rStyle w:val="normaltextrun"/>
          <w:rFonts w:ascii="Arial Narrow" w:hAnsi="Arial Narrow" w:cs="Segoe UI"/>
        </w:rPr>
        <w:t>9</w:t>
      </w:r>
      <w:r w:rsidRPr="00E033E5">
        <w:rPr>
          <w:rStyle w:val="normaltextrun"/>
          <w:rFonts w:ascii="Arial Narrow" w:hAnsi="Arial Narrow" w:cs="Segoe UI"/>
        </w:rPr>
        <w:t>)</w:t>
      </w:r>
      <w:r w:rsidRPr="00E033E5">
        <w:rPr>
          <w:rStyle w:val="normaltextrun"/>
          <w:rFonts w:ascii="Arial" w:hAnsi="Arial" w:cs="Arial"/>
        </w:rPr>
        <w:t> </w:t>
      </w:r>
      <w:r w:rsidRPr="00E033E5">
        <w:rPr>
          <w:rStyle w:val="normaltextrun"/>
          <w:rFonts w:ascii="Arial Narrow" w:hAnsi="Arial Narrow" w:cs="Arial Narrow"/>
        </w:rPr>
        <w:t>Во</w:t>
      </w:r>
      <w:r w:rsidRPr="00E033E5">
        <w:rPr>
          <w:rStyle w:val="normaltextrun"/>
          <w:rFonts w:ascii="Arial Narrow" w:hAnsi="Arial Narrow" w:cs="Segoe UI"/>
        </w:rPr>
        <w:t xml:space="preserve"> </w:t>
      </w:r>
      <w:r w:rsidRPr="00E033E5">
        <w:rPr>
          <w:rStyle w:val="normaltextrun"/>
          <w:rFonts w:ascii="Arial Narrow" w:hAnsi="Arial Narrow" w:cs="Arial Narrow"/>
        </w:rPr>
        <w:t>случај</w:t>
      </w:r>
      <w:r w:rsidRPr="00E033E5">
        <w:rPr>
          <w:rStyle w:val="normaltextrun"/>
          <w:rFonts w:ascii="Arial Narrow" w:hAnsi="Arial Narrow" w:cs="Segoe UI"/>
        </w:rPr>
        <w:t xml:space="preserve"> </w:t>
      </w:r>
      <w:r w:rsidRPr="00E033E5">
        <w:rPr>
          <w:rStyle w:val="normaltextrun"/>
          <w:rFonts w:ascii="Arial Narrow" w:hAnsi="Arial Narrow" w:cs="Arial Narrow"/>
        </w:rPr>
        <w:t>кога</w:t>
      </w:r>
      <w:r w:rsidRPr="00E033E5">
        <w:rPr>
          <w:rStyle w:val="normaltextrun"/>
          <w:rFonts w:ascii="Arial Narrow" w:hAnsi="Arial Narrow" w:cs="Segoe UI"/>
        </w:rPr>
        <w:t xml:space="preserve"> </w:t>
      </w:r>
      <w:r w:rsidRPr="00E033E5">
        <w:rPr>
          <w:rStyle w:val="normaltextrun"/>
          <w:rFonts w:ascii="Arial Narrow" w:hAnsi="Arial Narrow" w:cs="Arial Narrow"/>
        </w:rPr>
        <w:t>минералната</w:t>
      </w:r>
      <w:r w:rsidRPr="00E033E5">
        <w:rPr>
          <w:rStyle w:val="normaltextrun"/>
          <w:rFonts w:ascii="Arial Narrow" w:hAnsi="Arial Narrow" w:cs="Segoe UI"/>
        </w:rPr>
        <w:t xml:space="preserve"> </w:t>
      </w:r>
      <w:r w:rsidRPr="00E033E5">
        <w:rPr>
          <w:rStyle w:val="normaltextrun"/>
          <w:rFonts w:ascii="Arial Narrow" w:hAnsi="Arial Narrow" w:cs="Arial Narrow"/>
        </w:rPr>
        <w:t>суровина</w:t>
      </w:r>
      <w:r w:rsidRPr="00E033E5">
        <w:rPr>
          <w:rStyle w:val="normaltextrun"/>
          <w:rFonts w:ascii="Arial Narrow" w:hAnsi="Arial Narrow" w:cs="Segoe UI"/>
        </w:rPr>
        <w:t xml:space="preserve"> </w:t>
      </w:r>
      <w:r w:rsidRPr="00E033E5">
        <w:rPr>
          <w:rStyle w:val="normaltextrun"/>
          <w:rFonts w:ascii="Arial Narrow" w:hAnsi="Arial Narrow" w:cs="Arial Narrow"/>
        </w:rPr>
        <w:t>се</w:t>
      </w:r>
      <w:r w:rsidRPr="00E033E5">
        <w:rPr>
          <w:rStyle w:val="normaltextrun"/>
          <w:rFonts w:ascii="Arial Narrow" w:hAnsi="Arial Narrow" w:cs="Segoe UI"/>
        </w:rPr>
        <w:t xml:space="preserve"> преработува и/или се одлага јаловината од преработката на територијата на друга општина, од општината на чија територија се врши концесиската дејност, концесискиот надоместок од став (</w:t>
      </w:r>
      <w:r w:rsidR="00425B98" w:rsidRPr="00E033E5">
        <w:rPr>
          <w:rStyle w:val="normaltextrun"/>
          <w:rFonts w:ascii="Arial Narrow" w:hAnsi="Arial Narrow" w:cs="Segoe UI"/>
        </w:rPr>
        <w:t>4</w:t>
      </w:r>
      <w:r w:rsidRPr="00E033E5">
        <w:rPr>
          <w:rStyle w:val="normaltextrun"/>
          <w:rFonts w:ascii="Arial Narrow" w:hAnsi="Arial Narrow" w:cs="Segoe UI"/>
        </w:rPr>
        <w:t xml:space="preserve">) алинеја 2 од овој </w:t>
      </w:r>
      <w:r w:rsidR="00425B98" w:rsidRPr="00E033E5">
        <w:rPr>
          <w:rStyle w:val="normaltextrun"/>
          <w:rFonts w:ascii="Arial Narrow" w:hAnsi="Arial Narrow" w:cs="Segoe UI"/>
        </w:rPr>
        <w:t>член</w:t>
      </w:r>
      <w:r w:rsidRPr="00E033E5">
        <w:rPr>
          <w:rStyle w:val="normaltextrun"/>
          <w:rFonts w:ascii="Arial Narrow" w:hAnsi="Arial Narrow" w:cs="Segoe UI"/>
        </w:rPr>
        <w:t>, Владата со одлука го распределува помеѓу општината на која се врши концесиската дејност и општините на чија територија се преработува и одлага јаловината од преработката на минералната суровина.</w:t>
      </w:r>
      <w:r w:rsidRPr="00E033E5">
        <w:rPr>
          <w:rStyle w:val="eop"/>
          <w:rFonts w:ascii="Arial Narrow" w:hAnsi="Arial Narrow" w:cs="Segoe UI"/>
        </w:rPr>
        <w:t> </w:t>
      </w:r>
    </w:p>
    <w:p w14:paraId="1BE75422" w14:textId="788D5DAF" w:rsidR="00D26684" w:rsidRPr="00E033E5" w:rsidRDefault="00D26684" w:rsidP="00D26684">
      <w:pPr>
        <w:pStyle w:val="paragraph"/>
        <w:spacing w:before="0" w:after="0"/>
        <w:jc w:val="both"/>
        <w:textAlignment w:val="baseline"/>
        <w:rPr>
          <w:rFonts w:ascii="Arial Narrow" w:hAnsi="Arial Narrow" w:cs="Segoe UI"/>
          <w:sz w:val="18"/>
          <w:szCs w:val="18"/>
        </w:rPr>
      </w:pPr>
      <w:r w:rsidRPr="00E033E5">
        <w:rPr>
          <w:rStyle w:val="normaltextrun"/>
          <w:rFonts w:ascii="Arial Narrow" w:hAnsi="Arial Narrow" w:cs="Segoe UI"/>
          <w:sz w:val="22"/>
          <w:szCs w:val="22"/>
        </w:rPr>
        <w:t>(</w:t>
      </w:r>
      <w:r w:rsidR="007114A1" w:rsidRPr="00E033E5">
        <w:rPr>
          <w:rStyle w:val="normaltextrun"/>
          <w:rFonts w:ascii="Arial Narrow" w:hAnsi="Arial Narrow" w:cs="Segoe UI"/>
          <w:sz w:val="22"/>
          <w:szCs w:val="22"/>
        </w:rPr>
        <w:t>10</w:t>
      </w:r>
      <w:r w:rsidRPr="00E033E5">
        <w:rPr>
          <w:rStyle w:val="normaltextrun"/>
          <w:rFonts w:ascii="Arial Narrow" w:hAnsi="Arial Narrow" w:cs="Segoe UI"/>
          <w:sz w:val="22"/>
          <w:szCs w:val="22"/>
        </w:rPr>
        <w:t>)</w:t>
      </w:r>
      <w:r w:rsidRPr="00E033E5">
        <w:rPr>
          <w:rStyle w:val="normaltextrun"/>
          <w:rFonts w:ascii="Arial" w:hAnsi="Arial" w:cs="Arial"/>
          <w:sz w:val="22"/>
          <w:szCs w:val="22"/>
        </w:rPr>
        <w:t> </w:t>
      </w:r>
      <w:r w:rsidRPr="00E033E5">
        <w:rPr>
          <w:rStyle w:val="normaltextrun"/>
          <w:rFonts w:ascii="Arial Narrow" w:hAnsi="Arial Narrow" w:cs="Arial Narrow"/>
          <w:sz w:val="22"/>
          <w:szCs w:val="22"/>
        </w:rPr>
        <w:t>При</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спроведувањето</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постапка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за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доделување</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концесии</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за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експлоатација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минерални</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суровини</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со</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јавен</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повик</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како</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почетна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минимална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цена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утврдена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од</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концедентот</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ќе</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се</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смета</w:t>
      </w:r>
      <w:r w:rsidRPr="00E033E5">
        <w:rPr>
          <w:rStyle w:val="normaltextrun"/>
          <w:rFonts w:ascii="Arial Narrow" w:hAnsi="Arial Narrow" w:cs="Segoe UI"/>
          <w:sz w:val="22"/>
          <w:szCs w:val="22"/>
        </w:rPr>
        <w:t xml:space="preserve"> </w:t>
      </w:r>
      <w:r w:rsidR="0066328A" w:rsidRPr="00E033E5">
        <w:rPr>
          <w:rStyle w:val="normaltextrun"/>
          <w:rFonts w:ascii="Arial Narrow" w:hAnsi="Arial Narrow" w:cs="Arial Narrow"/>
          <w:sz w:val="22"/>
          <w:szCs w:val="22"/>
        </w:rPr>
        <w:t>цената утврдена со студијата за економска оправданост</w:t>
      </w:r>
      <w:r w:rsidRPr="00E033E5">
        <w:rPr>
          <w:rStyle w:val="eop"/>
          <w:rFonts w:ascii="Arial Narrow" w:hAnsi="Arial Narrow" w:cs="Segoe UI"/>
          <w:sz w:val="22"/>
          <w:szCs w:val="22"/>
        </w:rPr>
        <w:t> </w:t>
      </w:r>
      <w:r w:rsidR="0066328A" w:rsidRPr="00E033E5">
        <w:rPr>
          <w:rStyle w:val="eop"/>
          <w:rFonts w:ascii="Arial Narrow" w:hAnsi="Arial Narrow" w:cs="Segoe UI"/>
          <w:sz w:val="22"/>
          <w:szCs w:val="22"/>
        </w:rPr>
        <w:t>за доделување на концесијата.</w:t>
      </w:r>
    </w:p>
    <w:p w14:paraId="149364CF" w14:textId="10361AEE" w:rsidR="00D26684" w:rsidRPr="00E033E5" w:rsidRDefault="00D26684" w:rsidP="00D26684">
      <w:pPr>
        <w:pStyle w:val="paragraph"/>
        <w:spacing w:before="0" w:after="0"/>
        <w:jc w:val="both"/>
        <w:textAlignment w:val="baseline"/>
        <w:rPr>
          <w:rFonts w:ascii="Arial Narrow" w:hAnsi="Arial Narrow" w:cs="Segoe UI"/>
          <w:sz w:val="18"/>
          <w:szCs w:val="18"/>
        </w:rPr>
      </w:pPr>
      <w:r w:rsidRPr="00E033E5">
        <w:rPr>
          <w:rStyle w:val="normaltextrun"/>
          <w:rFonts w:ascii="Arial Narrow" w:hAnsi="Arial Narrow" w:cs="Segoe UI"/>
          <w:sz w:val="22"/>
          <w:szCs w:val="22"/>
        </w:rPr>
        <w:t>(</w:t>
      </w:r>
      <w:r w:rsidR="007114A1" w:rsidRPr="00E033E5">
        <w:rPr>
          <w:rStyle w:val="normaltextrun"/>
          <w:rFonts w:ascii="Arial Narrow" w:hAnsi="Arial Narrow" w:cs="Segoe UI"/>
          <w:sz w:val="22"/>
          <w:szCs w:val="22"/>
        </w:rPr>
        <w:t>11</w:t>
      </w:r>
      <w:r w:rsidRPr="00E033E5">
        <w:rPr>
          <w:rStyle w:val="normaltextrun"/>
          <w:rFonts w:ascii="Arial Narrow" w:hAnsi="Arial Narrow" w:cs="Segoe UI"/>
          <w:sz w:val="22"/>
          <w:szCs w:val="22"/>
        </w:rPr>
        <w:t>)</w:t>
      </w:r>
      <w:r w:rsidR="00425B98" w:rsidRPr="00E033E5">
        <w:rPr>
          <w:rStyle w:val="normaltextrun"/>
          <w:rFonts w:ascii="Arial Narrow" w:hAnsi="Arial Narrow" w:cs="Segoe UI"/>
          <w:sz w:val="22"/>
          <w:szCs w:val="22"/>
        </w:rPr>
        <w:t xml:space="preserve"> </w:t>
      </w:r>
      <w:r w:rsidR="00425B98" w:rsidRPr="00E033E5">
        <w:rPr>
          <w:rStyle w:val="normaltextrun"/>
          <w:rFonts w:ascii="Arial Narrow" w:hAnsi="Arial Narrow" w:cs="Arial"/>
          <w:sz w:val="22"/>
          <w:szCs w:val="22"/>
        </w:rPr>
        <w:t xml:space="preserve">По исклучок од </w:t>
      </w:r>
      <w:r w:rsidRPr="00E033E5">
        <w:rPr>
          <w:rStyle w:val="normaltextrun"/>
          <w:rFonts w:ascii="Arial Narrow" w:hAnsi="Arial Narrow" w:cs="Arial Narrow"/>
          <w:sz w:val="22"/>
          <w:szCs w:val="22"/>
        </w:rPr>
        <w:t>став</w:t>
      </w:r>
      <w:r w:rsidRPr="00E033E5">
        <w:rPr>
          <w:rStyle w:val="normaltextrun"/>
          <w:rFonts w:ascii="Arial Narrow" w:hAnsi="Arial Narrow" w:cs="Segoe UI"/>
          <w:sz w:val="22"/>
          <w:szCs w:val="22"/>
        </w:rPr>
        <w:t xml:space="preserve"> (</w:t>
      </w:r>
      <w:r w:rsidR="007114A1" w:rsidRPr="00E033E5">
        <w:rPr>
          <w:rStyle w:val="normaltextrun"/>
          <w:rFonts w:ascii="Arial Narrow" w:hAnsi="Arial Narrow" w:cs="Segoe UI"/>
          <w:sz w:val="22"/>
          <w:szCs w:val="22"/>
        </w:rPr>
        <w:t>10</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овој</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член</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Владата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може</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да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утврди</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и</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повисока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или</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пониска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минимална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цена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во</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зависност</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од</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локалитетот</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и</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видот</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минералната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суровина</w:t>
      </w:r>
      <w:r w:rsidRPr="00E033E5">
        <w:rPr>
          <w:rStyle w:val="normaltextrun"/>
          <w:rFonts w:ascii="Arial Narrow" w:hAnsi="Arial Narrow" w:cs="Segoe UI"/>
          <w:sz w:val="22"/>
          <w:szCs w:val="22"/>
        </w:rPr>
        <w:t>.</w:t>
      </w:r>
      <w:r w:rsidRPr="00E033E5">
        <w:rPr>
          <w:rStyle w:val="normaltextrun"/>
          <w:rFonts w:ascii="Arial" w:hAnsi="Arial" w:cs="Arial"/>
          <w:sz w:val="22"/>
          <w:szCs w:val="22"/>
        </w:rPr>
        <w:t> </w:t>
      </w:r>
      <w:r w:rsidRPr="00E033E5">
        <w:rPr>
          <w:rStyle w:val="normaltextrun"/>
          <w:rFonts w:ascii="Arial Narrow" w:hAnsi="Arial Narrow" w:cs="Arial Narrow"/>
          <w:sz w:val="22"/>
          <w:szCs w:val="22"/>
        </w:rPr>
        <w:t> </w:t>
      </w:r>
      <w:r w:rsidRPr="00E033E5">
        <w:rPr>
          <w:rStyle w:val="eop"/>
          <w:rFonts w:ascii="Arial Narrow" w:hAnsi="Arial Narrow" w:cs="Segoe UI"/>
          <w:sz w:val="22"/>
          <w:szCs w:val="22"/>
        </w:rPr>
        <w:t> </w:t>
      </w:r>
    </w:p>
    <w:p w14:paraId="758F2579" w14:textId="42E5C97F" w:rsidR="00D26684" w:rsidRPr="00E033E5" w:rsidRDefault="00D26684" w:rsidP="00D26684">
      <w:pPr>
        <w:pStyle w:val="paragraph"/>
        <w:spacing w:before="0" w:after="0"/>
        <w:jc w:val="both"/>
        <w:textAlignment w:val="baseline"/>
        <w:rPr>
          <w:rStyle w:val="normaltextrun"/>
          <w:rFonts w:ascii="Arial Narrow" w:hAnsi="Arial Narrow" w:cs="Segoe UI"/>
          <w:sz w:val="22"/>
          <w:szCs w:val="22"/>
        </w:rPr>
      </w:pPr>
      <w:r w:rsidRPr="00E033E5">
        <w:rPr>
          <w:rStyle w:val="normaltextrun"/>
          <w:rFonts w:ascii="Arial Narrow" w:hAnsi="Arial Narrow" w:cs="Segoe UI"/>
          <w:sz w:val="22"/>
          <w:szCs w:val="22"/>
        </w:rPr>
        <w:t>(1</w:t>
      </w:r>
      <w:r w:rsidR="007114A1" w:rsidRPr="00E033E5">
        <w:rPr>
          <w:rStyle w:val="normaltextrun"/>
          <w:rFonts w:ascii="Arial Narrow" w:hAnsi="Arial Narrow" w:cs="Segoe UI"/>
          <w:sz w:val="22"/>
          <w:szCs w:val="22"/>
        </w:rPr>
        <w:t>2</w:t>
      </w:r>
      <w:r w:rsidRPr="00E033E5">
        <w:rPr>
          <w:rStyle w:val="normaltextrun"/>
          <w:rFonts w:ascii="Arial Narrow" w:hAnsi="Arial Narrow" w:cs="Segoe UI"/>
          <w:sz w:val="22"/>
          <w:szCs w:val="22"/>
        </w:rPr>
        <w:t>)</w:t>
      </w:r>
      <w:r w:rsidRPr="00E033E5">
        <w:rPr>
          <w:rStyle w:val="normaltextrun"/>
          <w:rFonts w:ascii="Arial" w:hAnsi="Arial" w:cs="Arial"/>
          <w:sz w:val="22"/>
          <w:szCs w:val="22"/>
        </w:rPr>
        <w:t> </w:t>
      </w:r>
      <w:r w:rsidRPr="00E033E5">
        <w:rPr>
          <w:rStyle w:val="normaltextrun"/>
          <w:rFonts w:ascii="Arial Narrow" w:hAnsi="Arial Narrow" w:cs="Arial Narrow"/>
          <w:sz w:val="22"/>
          <w:szCs w:val="22"/>
        </w:rPr>
        <w:t>При</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спроведувањето</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постапка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за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доделување</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концесии</w:t>
      </w:r>
      <w:r w:rsidRPr="00E033E5">
        <w:rPr>
          <w:rStyle w:val="normaltextrun"/>
          <w:rFonts w:ascii="Arial Narrow" w:hAnsi="Arial Narrow" w:cs="Segoe UI"/>
          <w:sz w:val="22"/>
          <w:szCs w:val="22"/>
        </w:rPr>
        <w:t xml:space="preserve"> </w:t>
      </w:r>
      <w:r w:rsidR="00425B98" w:rsidRPr="00E033E5">
        <w:rPr>
          <w:rStyle w:val="normaltextrun"/>
          <w:rFonts w:ascii="Arial Narrow" w:hAnsi="Arial Narrow" w:cs="Segoe UI"/>
          <w:sz w:val="22"/>
          <w:szCs w:val="22"/>
        </w:rPr>
        <w:t xml:space="preserve">за </w:t>
      </w:r>
      <w:r w:rsidRPr="00E033E5">
        <w:rPr>
          <w:rStyle w:val="normaltextrun"/>
          <w:rFonts w:ascii="Arial Narrow" w:hAnsi="Arial Narrow" w:cs="Arial Narrow"/>
          <w:sz w:val="22"/>
          <w:szCs w:val="22"/>
        </w:rPr>
        <w:t>експлоатација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минерални</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суровини</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јавен</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повик</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понудувачите</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мора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да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приложат</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гаранцијата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за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учество</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во</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постапката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која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не</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може</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да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биде</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помала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од</w:t>
      </w:r>
      <w:r w:rsidRPr="00E033E5">
        <w:rPr>
          <w:rStyle w:val="normaltextrun"/>
          <w:rFonts w:ascii="Arial Narrow" w:hAnsi="Arial Narrow" w:cs="Segoe UI"/>
          <w:sz w:val="22"/>
          <w:szCs w:val="22"/>
        </w:rPr>
        <w:t xml:space="preserve"> 10% </w:t>
      </w:r>
      <w:r w:rsidRPr="00E033E5">
        <w:rPr>
          <w:rStyle w:val="normaltextrun"/>
          <w:rFonts w:ascii="Arial Narrow" w:hAnsi="Arial Narrow" w:cs="Arial Narrow"/>
          <w:sz w:val="22"/>
          <w:szCs w:val="22"/>
        </w:rPr>
        <w:t>од</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вредноста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утврдена</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во</w:t>
      </w:r>
      <w:r w:rsidRPr="00E033E5">
        <w:rPr>
          <w:rStyle w:val="normaltextrun"/>
          <w:rFonts w:ascii="Arial Narrow" w:hAnsi="Arial Narrow" w:cs="Segoe UI"/>
          <w:sz w:val="22"/>
          <w:szCs w:val="22"/>
        </w:rPr>
        <w:t xml:space="preserve"> </w:t>
      </w:r>
      <w:r w:rsidRPr="00E033E5">
        <w:rPr>
          <w:rStyle w:val="normaltextrun"/>
          <w:rFonts w:ascii="Arial Narrow" w:hAnsi="Arial Narrow" w:cs="Arial Narrow"/>
          <w:sz w:val="22"/>
          <w:szCs w:val="22"/>
        </w:rPr>
        <w:t>понудата</w:t>
      </w:r>
      <w:r w:rsidRPr="00E033E5">
        <w:rPr>
          <w:rStyle w:val="normaltextrun"/>
          <w:rFonts w:ascii="Arial Narrow" w:hAnsi="Arial Narrow" w:cs="Segoe UI"/>
          <w:sz w:val="22"/>
          <w:szCs w:val="22"/>
        </w:rPr>
        <w:t>.</w:t>
      </w:r>
      <w:r w:rsidRPr="00E033E5">
        <w:rPr>
          <w:rStyle w:val="normaltextrun"/>
          <w:rFonts w:ascii="Arial" w:hAnsi="Arial" w:cs="Arial"/>
          <w:sz w:val="22"/>
          <w:szCs w:val="22"/>
        </w:rPr>
        <w:t> </w:t>
      </w:r>
      <w:r w:rsidRPr="00E033E5">
        <w:rPr>
          <w:rStyle w:val="normaltextrun"/>
          <w:rFonts w:ascii="Arial Narrow" w:hAnsi="Arial Narrow" w:cs="Segoe UI"/>
          <w:sz w:val="22"/>
          <w:szCs w:val="22"/>
        </w:rPr>
        <w:t> </w:t>
      </w:r>
    </w:p>
    <w:p w14:paraId="649522A6" w14:textId="319C7B47" w:rsidR="00D01DCA" w:rsidRPr="00E033E5" w:rsidRDefault="00D01DCA" w:rsidP="00D01DCA">
      <w:pPr>
        <w:spacing w:before="240" w:after="120" w:line="240" w:lineRule="auto"/>
        <w:jc w:val="center"/>
        <w:outlineLvl w:val="1"/>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ДЕЛ </w:t>
      </w:r>
      <w:r w:rsidR="00F61C05" w:rsidRPr="00E033E5">
        <w:rPr>
          <w:rFonts w:ascii="Arial Narrow" w:eastAsia="Times New Roman" w:hAnsi="Arial Narrow" w:cs="Times New Roman"/>
          <w:b/>
          <w:bCs/>
          <w:lang w:val="en-US" w:eastAsia="mk-MK"/>
        </w:rPr>
        <w:t>I</w:t>
      </w:r>
      <w:r w:rsidRPr="00E033E5">
        <w:rPr>
          <w:rFonts w:ascii="Arial Narrow" w:eastAsia="Times New Roman" w:hAnsi="Arial Narrow" w:cs="Times New Roman"/>
          <w:b/>
          <w:bCs/>
          <w:lang w:eastAsia="mk-MK"/>
        </w:rPr>
        <w:t>V</w:t>
      </w:r>
      <w:r w:rsidRPr="00E033E5">
        <w:rPr>
          <w:rFonts w:ascii="Arial Narrow" w:eastAsia="Times New Roman" w:hAnsi="Arial Narrow" w:cs="Times New Roman"/>
          <w:b/>
          <w:bCs/>
          <w:lang w:eastAsia="mk-MK"/>
        </w:rPr>
        <w:br/>
        <w:t>ОГРАНИЧУВАЊЕ НА ПРАВОТО НА СОПСТВЕНОСТ</w:t>
      </w:r>
    </w:p>
    <w:p w14:paraId="485F3543" w14:textId="7E8C9069" w:rsidR="00D01DCA" w:rsidRPr="00E033E5" w:rsidRDefault="00D01DCA" w:rsidP="00057EFF">
      <w:pPr>
        <w:spacing w:after="0" w:line="240" w:lineRule="auto"/>
        <w:jc w:val="center"/>
        <w:outlineLvl w:val="4"/>
        <w:rPr>
          <w:rFonts w:ascii="Arial Narrow" w:eastAsia="Times New Roman" w:hAnsi="Arial Narrow" w:cs="Times New Roman"/>
          <w:b/>
          <w:bCs/>
          <w:lang w:val="en-US" w:eastAsia="mk-MK"/>
        </w:rPr>
      </w:pPr>
      <w:r w:rsidRPr="00E033E5">
        <w:rPr>
          <w:rFonts w:ascii="Arial Narrow" w:eastAsia="Times New Roman" w:hAnsi="Arial Narrow" w:cs="Times New Roman"/>
          <w:b/>
          <w:bCs/>
          <w:lang w:eastAsia="mk-MK"/>
        </w:rPr>
        <w:t xml:space="preserve">Член </w:t>
      </w:r>
      <w:r w:rsidR="00F61C05" w:rsidRPr="00E033E5">
        <w:rPr>
          <w:rFonts w:ascii="Arial Narrow" w:eastAsia="Times New Roman" w:hAnsi="Arial Narrow" w:cs="Times New Roman"/>
          <w:b/>
          <w:bCs/>
          <w:lang w:val="en-US" w:eastAsia="mk-MK"/>
        </w:rPr>
        <w:t>79</w:t>
      </w:r>
    </w:p>
    <w:p w14:paraId="078B27F4" w14:textId="77777777" w:rsidR="00D01DCA" w:rsidRPr="00E033E5" w:rsidRDefault="00D01DCA" w:rsidP="00057EFF">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Ограничување на сопственичкото право</w:t>
      </w:r>
    </w:p>
    <w:p w14:paraId="29952A95" w14:textId="6D8B22C1" w:rsidR="00AC0A4A" w:rsidRPr="00E033E5" w:rsidRDefault="00D01DCA" w:rsidP="00D01DCA">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Сопственичките или другите стварни права над земјиштето на кое се врш</w:t>
      </w:r>
      <w:r w:rsidR="005B4C5D" w:rsidRPr="00E033E5">
        <w:rPr>
          <w:rFonts w:ascii="Arial Narrow" w:eastAsia="Times New Roman" w:hAnsi="Arial Narrow" w:cs="Times New Roman"/>
          <w:lang w:eastAsia="mk-MK"/>
        </w:rPr>
        <w:t>и</w:t>
      </w:r>
      <w:r w:rsidRPr="00E033E5">
        <w:rPr>
          <w:rFonts w:ascii="Arial Narrow" w:eastAsia="Times New Roman" w:hAnsi="Arial Narrow" w:cs="Times New Roman"/>
          <w:lang w:eastAsia="mk-MK"/>
        </w:rPr>
        <w:t xml:space="preserve"> експлоатација на минерални суровини, може да се одземат или ограничат во случај кога вршењето на експлоатација на минералните суровини е од јавен</w:t>
      </w:r>
      <w:r w:rsidR="00FB6616" w:rsidRPr="00E033E5">
        <w:rPr>
          <w:rFonts w:ascii="Arial Narrow" w:eastAsia="Times New Roman" w:hAnsi="Arial Narrow" w:cs="Times New Roman"/>
          <w:lang w:eastAsia="mk-MK"/>
        </w:rPr>
        <w:t xml:space="preserve"> и стратешки </w:t>
      </w:r>
      <w:r w:rsidRPr="00E033E5">
        <w:rPr>
          <w:rFonts w:ascii="Arial Narrow" w:eastAsia="Times New Roman" w:hAnsi="Arial Narrow" w:cs="Times New Roman"/>
          <w:lang w:eastAsia="mk-MK"/>
        </w:rPr>
        <w:t xml:space="preserve"> интерес, под услови утврдени со овој закон и Законот за експропријација.</w:t>
      </w:r>
    </w:p>
    <w:p w14:paraId="100701F3" w14:textId="718D0FF1" w:rsidR="00D01DCA" w:rsidRPr="00E033E5" w:rsidRDefault="00D01DCA" w:rsidP="00D01DCA">
      <w:pPr>
        <w:spacing w:before="240" w:after="120" w:line="240" w:lineRule="auto"/>
        <w:jc w:val="center"/>
        <w:outlineLvl w:val="1"/>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ДЕЛ V</w:t>
      </w:r>
      <w:r w:rsidRPr="00E033E5">
        <w:rPr>
          <w:rFonts w:ascii="Arial Narrow" w:eastAsia="Times New Roman" w:hAnsi="Arial Narrow" w:cs="Times New Roman"/>
          <w:b/>
          <w:bCs/>
          <w:lang w:eastAsia="mk-MK"/>
        </w:rPr>
        <w:br/>
        <w:t>БЕЗБЕДНОСТ ПРИ РАБОТА</w:t>
      </w:r>
    </w:p>
    <w:p w14:paraId="259BDFF7" w14:textId="258754D6" w:rsidR="0066328A" w:rsidRPr="00E033E5" w:rsidRDefault="00215038" w:rsidP="00D01DCA">
      <w:pPr>
        <w:spacing w:before="240" w:after="120" w:line="240" w:lineRule="auto"/>
        <w:jc w:val="center"/>
        <w:outlineLvl w:val="1"/>
        <w:rPr>
          <w:rFonts w:ascii="Arial Narrow" w:eastAsia="Times New Roman" w:hAnsi="Arial Narrow" w:cs="Times New Roman"/>
          <w:b/>
          <w:bCs/>
          <w:lang w:val="en-US" w:eastAsia="mk-MK"/>
        </w:rPr>
      </w:pPr>
      <w:r w:rsidRPr="00E033E5">
        <w:rPr>
          <w:rFonts w:ascii="Arial Narrow" w:eastAsia="Times New Roman" w:hAnsi="Arial Narrow" w:cs="Times New Roman"/>
          <w:b/>
          <w:bCs/>
          <w:lang w:eastAsia="mk-MK"/>
        </w:rPr>
        <w:t xml:space="preserve">Член </w:t>
      </w:r>
      <w:r w:rsidR="00F61C05" w:rsidRPr="00E033E5">
        <w:rPr>
          <w:rFonts w:ascii="Arial Narrow" w:eastAsia="Times New Roman" w:hAnsi="Arial Narrow" w:cs="Times New Roman"/>
          <w:b/>
          <w:bCs/>
          <w:lang w:val="en-US" w:eastAsia="mk-MK"/>
        </w:rPr>
        <w:t>80</w:t>
      </w:r>
    </w:p>
    <w:p w14:paraId="558CA4AC" w14:textId="1AEDDC97" w:rsidR="00215038" w:rsidRPr="00E033E5" w:rsidRDefault="00DA11BF" w:rsidP="00D01DCA">
      <w:pPr>
        <w:spacing w:before="240" w:after="120" w:line="240" w:lineRule="auto"/>
        <w:jc w:val="center"/>
        <w:outlineLvl w:val="1"/>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Обврски на одговорни лица</w:t>
      </w:r>
      <w:r w:rsidR="00215038" w:rsidRPr="00E033E5">
        <w:rPr>
          <w:rFonts w:ascii="Arial Narrow" w:eastAsia="Times New Roman" w:hAnsi="Arial Narrow" w:cs="Times New Roman"/>
          <w:b/>
          <w:bCs/>
          <w:lang w:eastAsia="mk-MK"/>
        </w:rPr>
        <w:t xml:space="preserve"> </w:t>
      </w:r>
    </w:p>
    <w:p w14:paraId="7AEBC406" w14:textId="62CA8962" w:rsidR="00215038" w:rsidRDefault="00215038" w:rsidP="00215038">
      <w:pPr>
        <w:spacing w:before="240" w:after="120" w:line="240" w:lineRule="auto"/>
        <w:jc w:val="both"/>
        <w:outlineLvl w:val="1"/>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Одговорното лице </w:t>
      </w:r>
      <w:r w:rsidR="00084764" w:rsidRPr="00E033E5">
        <w:rPr>
          <w:rFonts w:ascii="Arial Narrow" w:eastAsia="Times New Roman" w:hAnsi="Arial Narrow" w:cs="Times New Roman"/>
          <w:lang w:eastAsia="mk-MK"/>
        </w:rPr>
        <w:t xml:space="preserve">кај </w:t>
      </w:r>
      <w:r w:rsidRPr="00E033E5">
        <w:rPr>
          <w:rFonts w:ascii="Arial Narrow" w:eastAsia="Times New Roman" w:hAnsi="Arial Narrow" w:cs="Times New Roman"/>
          <w:lang w:eastAsia="mk-MK"/>
        </w:rPr>
        <w:t xml:space="preserve">концесионерот, како и лицата со посебни овластувања утврдени со актот за организација и систематизација на работните места </w:t>
      </w:r>
      <w:r w:rsidR="00084764" w:rsidRPr="00E033E5">
        <w:rPr>
          <w:rFonts w:ascii="Arial Narrow" w:eastAsia="Times New Roman" w:hAnsi="Arial Narrow" w:cs="Times New Roman"/>
          <w:lang w:eastAsia="mk-MK"/>
        </w:rPr>
        <w:t>кај</w:t>
      </w:r>
      <w:r w:rsidRPr="00E033E5">
        <w:rPr>
          <w:rFonts w:ascii="Arial Narrow" w:eastAsia="Times New Roman" w:hAnsi="Arial Narrow" w:cs="Times New Roman"/>
          <w:lang w:eastAsia="mk-MK"/>
        </w:rPr>
        <w:t xml:space="preserve"> концесионерот</w:t>
      </w:r>
      <w:r w:rsidR="00084764"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е одговорен за организирање, спроведување и унапредување на здравјето и безбедноста при работа и мерките за заштита на водата и животната средина и </w:t>
      </w:r>
      <w:r w:rsidRPr="00E033E5">
        <w:rPr>
          <w:rFonts w:ascii="Arial Narrow" w:eastAsia="Times New Roman" w:hAnsi="Arial Narrow" w:cs="Times New Roman"/>
          <w:lang w:eastAsia="mk-MK"/>
        </w:rPr>
        <w:lastRenderedPageBreak/>
        <w:t>за спроведување и унапредување на мерките за безбедност и здравје при работа и мерките за заштита на водата и животната средина.</w:t>
      </w:r>
    </w:p>
    <w:p w14:paraId="19130084" w14:textId="77777777" w:rsidR="00B45863" w:rsidRDefault="00B45863" w:rsidP="00215038">
      <w:pPr>
        <w:spacing w:before="240" w:after="120" w:line="240" w:lineRule="auto"/>
        <w:jc w:val="both"/>
        <w:outlineLvl w:val="1"/>
        <w:rPr>
          <w:rFonts w:ascii="Arial Narrow" w:eastAsia="Times New Roman" w:hAnsi="Arial Narrow" w:cs="Times New Roman"/>
          <w:lang w:eastAsia="mk-MK"/>
        </w:rPr>
      </w:pPr>
    </w:p>
    <w:p w14:paraId="027B1595" w14:textId="77777777" w:rsidR="00B45863" w:rsidRDefault="00B45863" w:rsidP="00215038">
      <w:pPr>
        <w:spacing w:before="240" w:after="120" w:line="240" w:lineRule="auto"/>
        <w:jc w:val="both"/>
        <w:outlineLvl w:val="1"/>
        <w:rPr>
          <w:rFonts w:ascii="Arial Narrow" w:eastAsia="Times New Roman" w:hAnsi="Arial Narrow" w:cs="Times New Roman"/>
          <w:lang w:eastAsia="mk-MK"/>
        </w:rPr>
      </w:pPr>
    </w:p>
    <w:p w14:paraId="77E27D00" w14:textId="15C9AEA1" w:rsidR="00D01DCA" w:rsidRPr="00E033E5" w:rsidRDefault="00D01DCA" w:rsidP="00D01DCA">
      <w:pPr>
        <w:spacing w:before="240" w:after="120" w:line="240" w:lineRule="auto"/>
        <w:jc w:val="center"/>
        <w:outlineLvl w:val="4"/>
        <w:rPr>
          <w:rFonts w:ascii="Arial Narrow" w:eastAsia="Times New Roman" w:hAnsi="Arial Narrow" w:cs="Times New Roman"/>
          <w:b/>
          <w:bCs/>
          <w:lang w:val="en-US" w:eastAsia="mk-MK"/>
        </w:rPr>
      </w:pPr>
      <w:r w:rsidRPr="00E033E5">
        <w:rPr>
          <w:rFonts w:ascii="Arial Narrow" w:eastAsia="Times New Roman" w:hAnsi="Arial Narrow" w:cs="Times New Roman"/>
          <w:b/>
          <w:bCs/>
          <w:lang w:eastAsia="mk-MK"/>
        </w:rPr>
        <w:t xml:space="preserve">Член </w:t>
      </w:r>
      <w:r w:rsidR="00F61C05" w:rsidRPr="00E033E5">
        <w:rPr>
          <w:rFonts w:ascii="Arial Narrow" w:eastAsia="Times New Roman" w:hAnsi="Arial Narrow" w:cs="Times New Roman"/>
          <w:b/>
          <w:bCs/>
          <w:lang w:val="en-US" w:eastAsia="mk-MK"/>
        </w:rPr>
        <w:t>81</w:t>
      </w:r>
    </w:p>
    <w:p w14:paraId="46E25768" w14:textId="754910E6" w:rsidR="00D01DCA" w:rsidRPr="00E033E5" w:rsidRDefault="00D01DCA" w:rsidP="00424F58">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Безбедност и здравје при вршење </w:t>
      </w:r>
      <w:r w:rsidR="006A1911" w:rsidRPr="00E033E5">
        <w:rPr>
          <w:rFonts w:ascii="Arial Narrow" w:eastAsia="Times New Roman" w:hAnsi="Arial Narrow" w:cs="Times New Roman"/>
          <w:b/>
          <w:bCs/>
          <w:lang w:eastAsia="mk-MK"/>
        </w:rPr>
        <w:t xml:space="preserve">на </w:t>
      </w:r>
      <w:r w:rsidRPr="00E033E5">
        <w:rPr>
          <w:rFonts w:ascii="Arial Narrow" w:eastAsia="Times New Roman" w:hAnsi="Arial Narrow" w:cs="Times New Roman"/>
          <w:b/>
          <w:bCs/>
          <w:lang w:eastAsia="mk-MK"/>
        </w:rPr>
        <w:t xml:space="preserve">експлоатација </w:t>
      </w:r>
      <w:r w:rsidR="006A1911" w:rsidRPr="00E033E5">
        <w:rPr>
          <w:rFonts w:ascii="Arial Narrow" w:eastAsia="Times New Roman" w:hAnsi="Arial Narrow" w:cs="Times New Roman"/>
          <w:b/>
          <w:bCs/>
          <w:lang w:eastAsia="mk-MK"/>
        </w:rPr>
        <w:t>и</w:t>
      </w:r>
      <w:r w:rsidR="00ED5BC3" w:rsidRPr="00E033E5">
        <w:rPr>
          <w:rFonts w:ascii="Arial Narrow" w:eastAsia="Times New Roman" w:hAnsi="Arial Narrow" w:cs="Times New Roman"/>
          <w:b/>
          <w:bCs/>
          <w:lang w:eastAsia="mk-MK"/>
        </w:rPr>
        <w:t xml:space="preserve"> преработка </w:t>
      </w:r>
      <w:r w:rsidRPr="00E033E5">
        <w:rPr>
          <w:rFonts w:ascii="Arial Narrow" w:eastAsia="Times New Roman" w:hAnsi="Arial Narrow" w:cs="Times New Roman"/>
          <w:b/>
          <w:bCs/>
          <w:lang w:eastAsia="mk-MK"/>
        </w:rPr>
        <w:t>на минерални суровини</w:t>
      </w:r>
    </w:p>
    <w:p w14:paraId="03893E15" w14:textId="77777777" w:rsidR="0066328A" w:rsidRPr="00E033E5" w:rsidRDefault="0066328A" w:rsidP="00424F58">
      <w:pPr>
        <w:spacing w:after="0" w:line="240" w:lineRule="auto"/>
        <w:jc w:val="center"/>
        <w:outlineLvl w:val="3"/>
        <w:rPr>
          <w:rFonts w:ascii="Arial Narrow" w:eastAsia="Times New Roman" w:hAnsi="Arial Narrow" w:cs="Times New Roman"/>
          <w:b/>
          <w:bCs/>
          <w:lang w:eastAsia="mk-MK"/>
        </w:rPr>
      </w:pPr>
    </w:p>
    <w:p w14:paraId="36B0A6DD" w14:textId="77777777" w:rsidR="006B534B"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Заради безбедност на животот и </w:t>
      </w:r>
      <w:r w:rsidR="003B1459"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здравјето на работниците концесионерот кој врши или екплоатација на минерални суровини е должен:</w:t>
      </w:r>
    </w:p>
    <w:p w14:paraId="21C63994" w14:textId="0D939CDE" w:rsidR="00516F95"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навремено да ги спроведува мерките за безбедност при работа согласно со овој закон и Законот за безбедност и здравје при работа и</w:t>
      </w:r>
    </w:p>
    <w:p w14:paraId="74401050" w14:textId="1C28DC34"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да ја организира и уреди заштитата при работа со акт согласно со специфичните услови и опасности во своите објекти согласно со овој закон и Законот за безбедност и здравје при работа.</w:t>
      </w:r>
    </w:p>
    <w:p w14:paraId="58BEBD9B"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При изведување на рударски работи и вршење на надзор концесионерот мора да обезбеди технички надзор и водење на работите согласно со овој закон и Законот за безбедност и здравје при работа.</w:t>
      </w:r>
    </w:p>
    <w:p w14:paraId="287CB68E"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Одговорното лице за изведување на рударски работи или лицето кое врши надзор на изведувањето на рударските работи, како и лицата кои вршат надзор на безбедноста при работа, имаат право привремено да го отстранат од вршење на работите работникот кој изршил повреда на некоја пропишана мерка со која се загрозува личната и колективната сигурност и безбедност.</w:t>
      </w:r>
    </w:p>
    <w:p w14:paraId="537437DB"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При изведување на рударските работи концесионерот мора да обезбеди водење на евиденција во пишана форма за рударски надзор во која се внесуваат мерките на овластените лица на концесионерот кои се однесуваат на безбедноста при работа и здравјето на работниците и службените налози на овластените лица на концесионерот.</w:t>
      </w:r>
    </w:p>
    <w:p w14:paraId="2C8FB755"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Концесионерот кој изведува подземни рударски работи задолжително мора да организира служба за безбедност при работата.</w:t>
      </w:r>
    </w:p>
    <w:p w14:paraId="20790B80"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Концесионерот кој управува со инсталација за управување со отпад треба да назначи одговорно лице кое е одговорно за надзор над програмата за спречување на значителни опасности.</w:t>
      </w:r>
    </w:p>
    <w:p w14:paraId="5EBAFC40" w14:textId="62440FD8"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Концесионерот кој изведува рударски работи каде што постои опасност од пожар, експлозија, појава на отровни гасови, или пак можности од навлегување на гасови, вода и тиња, мора да организира служба за спасување и служба за против пожарна заштита. </w:t>
      </w:r>
      <w:r w:rsidR="00070BD6" w:rsidRPr="00E033E5">
        <w:rPr>
          <w:rFonts w:ascii="Arial Narrow" w:eastAsia="Times New Roman" w:hAnsi="Arial Narrow" w:cs="Times New Roman"/>
          <w:lang w:eastAsia="mk-MK"/>
        </w:rPr>
        <w:t xml:space="preserve"> </w:t>
      </w:r>
    </w:p>
    <w:p w14:paraId="466BF96B" w14:textId="733C6A5B"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(8) Начинот на организирањето и работата на службата за спасување го пропишува министерот кој раководи со органот на државната управа надлежен за работите од областа на </w:t>
      </w:r>
      <w:r w:rsidR="009C77BB" w:rsidRPr="00E033E5">
        <w:rPr>
          <w:rFonts w:ascii="Arial Narrow" w:eastAsia="Times New Roman" w:hAnsi="Arial Narrow" w:cs="Times New Roman"/>
          <w:lang w:eastAsia="mk-MK"/>
        </w:rPr>
        <w:t xml:space="preserve">економија и </w:t>
      </w:r>
      <w:r w:rsidRPr="00E033E5">
        <w:rPr>
          <w:rFonts w:ascii="Arial Narrow" w:eastAsia="Times New Roman" w:hAnsi="Arial Narrow" w:cs="Times New Roman"/>
          <w:lang w:eastAsia="mk-MK"/>
        </w:rPr>
        <w:t xml:space="preserve">трудот </w:t>
      </w:r>
      <w:r w:rsidR="0016144B" w:rsidRPr="00E033E5">
        <w:rPr>
          <w:rFonts w:ascii="Arial Narrow" w:eastAsia="Times New Roman" w:hAnsi="Arial Narrow" w:cs="Times New Roman"/>
          <w:lang w:eastAsia="mk-MK"/>
        </w:rPr>
        <w:t>с</w:t>
      </w:r>
      <w:r w:rsidRPr="00E033E5">
        <w:rPr>
          <w:rFonts w:ascii="Arial Narrow" w:eastAsia="Times New Roman" w:hAnsi="Arial Narrow" w:cs="Times New Roman"/>
          <w:lang w:eastAsia="mk-MK"/>
        </w:rPr>
        <w:t xml:space="preserve">о согласност </w:t>
      </w:r>
      <w:r w:rsidR="0016144B" w:rsidRPr="00E033E5">
        <w:rPr>
          <w:rFonts w:ascii="Arial Narrow" w:eastAsia="Times New Roman" w:hAnsi="Arial Narrow" w:cs="Times New Roman"/>
          <w:lang w:eastAsia="mk-MK"/>
        </w:rPr>
        <w:t>на</w:t>
      </w:r>
      <w:r w:rsidRPr="00E033E5">
        <w:rPr>
          <w:rFonts w:ascii="Arial Narrow" w:eastAsia="Times New Roman" w:hAnsi="Arial Narrow" w:cs="Times New Roman"/>
          <w:lang w:eastAsia="mk-MK"/>
        </w:rPr>
        <w:t xml:space="preserve"> министерот кој раководи со </w:t>
      </w:r>
      <w:r w:rsidR="00DA11BF" w:rsidRPr="00E033E5">
        <w:rPr>
          <w:rFonts w:ascii="Arial Narrow" w:eastAsia="Times New Roman" w:hAnsi="Arial Narrow" w:cs="Times New Roman"/>
          <w:lang w:eastAsia="mk-MK"/>
        </w:rPr>
        <w:t>органот на државната управа надлежен за областа на енергетика,</w:t>
      </w:r>
      <w:r w:rsidR="00DE39A2" w:rsidRPr="00E033E5">
        <w:rPr>
          <w:rFonts w:ascii="Arial Narrow" w:eastAsia="Times New Roman" w:hAnsi="Arial Narrow" w:cs="Times New Roman"/>
          <w:lang w:eastAsia="mk-MK"/>
        </w:rPr>
        <w:t xml:space="preserve"> </w:t>
      </w:r>
      <w:r w:rsidR="00DA11BF" w:rsidRPr="00E033E5">
        <w:rPr>
          <w:rFonts w:ascii="Arial Narrow" w:eastAsia="Times New Roman" w:hAnsi="Arial Narrow" w:cs="Times New Roman"/>
          <w:lang w:eastAsia="mk-MK"/>
        </w:rPr>
        <w:t>рударство и минерални суровини</w:t>
      </w:r>
      <w:r w:rsidRPr="00E033E5">
        <w:rPr>
          <w:rFonts w:ascii="Arial Narrow" w:eastAsia="Times New Roman" w:hAnsi="Arial Narrow" w:cs="Times New Roman"/>
          <w:lang w:eastAsia="mk-MK"/>
        </w:rPr>
        <w:t>.</w:t>
      </w:r>
    </w:p>
    <w:p w14:paraId="374C535D"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(9) При изведување на рударски работи концесионерот мора да преземе и мерки заради безбедност на животот и здравјето на граѓаните, како и безбедност на недвижните и движните ствари.</w:t>
      </w:r>
    </w:p>
    <w:p w14:paraId="0626FA4B" w14:textId="28EF85FE"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(10) Поблиските услови и начинот на спроведување на безбедноста при работа во рударството ги пропишува министерот кој раководи со органот на државната управа надлежен за работите од областа на </w:t>
      </w:r>
      <w:r w:rsidR="0016144B" w:rsidRPr="00E033E5">
        <w:rPr>
          <w:rFonts w:ascii="Arial Narrow" w:eastAsia="Times New Roman" w:hAnsi="Arial Narrow" w:cs="Times New Roman"/>
          <w:lang w:eastAsia="mk-MK"/>
        </w:rPr>
        <w:t xml:space="preserve">економијата и </w:t>
      </w:r>
      <w:r w:rsidRPr="00E033E5">
        <w:rPr>
          <w:rFonts w:ascii="Arial Narrow" w:eastAsia="Times New Roman" w:hAnsi="Arial Narrow" w:cs="Times New Roman"/>
          <w:lang w:eastAsia="mk-MK"/>
        </w:rPr>
        <w:t xml:space="preserve">трудот со согласност на министерот кој раководи со </w:t>
      </w:r>
      <w:r w:rsidR="00DA11BF" w:rsidRPr="00E033E5">
        <w:rPr>
          <w:rFonts w:ascii="Arial Narrow" w:eastAsia="Times New Roman" w:hAnsi="Arial Narrow" w:cs="Times New Roman"/>
          <w:lang w:eastAsia="mk-MK"/>
        </w:rPr>
        <w:t>органот на државната управа надлежен за областа на енергетика,</w:t>
      </w:r>
      <w:r w:rsidR="0016144B" w:rsidRPr="00E033E5">
        <w:rPr>
          <w:rFonts w:ascii="Arial Narrow" w:eastAsia="Times New Roman" w:hAnsi="Arial Narrow" w:cs="Times New Roman"/>
          <w:lang w:eastAsia="mk-MK"/>
        </w:rPr>
        <w:t xml:space="preserve"> </w:t>
      </w:r>
      <w:r w:rsidR="00DA11BF" w:rsidRPr="00E033E5">
        <w:rPr>
          <w:rFonts w:ascii="Arial Narrow" w:eastAsia="Times New Roman" w:hAnsi="Arial Narrow" w:cs="Times New Roman"/>
          <w:lang w:eastAsia="mk-MK"/>
        </w:rPr>
        <w:t>рударство и минерални суровини</w:t>
      </w:r>
      <w:r w:rsidRPr="00E033E5">
        <w:rPr>
          <w:rFonts w:ascii="Arial Narrow" w:eastAsia="Times New Roman" w:hAnsi="Arial Narrow" w:cs="Times New Roman"/>
          <w:lang w:eastAsia="mk-MK"/>
        </w:rPr>
        <w:t>.</w:t>
      </w:r>
    </w:p>
    <w:p w14:paraId="205CCB1E" w14:textId="5C576092"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(11) Начинот на изработка и содржината на програмата за спречување на значителни опасности ја пропишува министерот кој раководи со </w:t>
      </w:r>
      <w:r w:rsidR="00DA11BF" w:rsidRPr="00E033E5">
        <w:rPr>
          <w:rFonts w:ascii="Arial Narrow" w:eastAsia="Times New Roman" w:hAnsi="Arial Narrow" w:cs="Times New Roman"/>
          <w:lang w:eastAsia="mk-MK"/>
        </w:rPr>
        <w:t>органот на државната управа надлежен за</w:t>
      </w:r>
      <w:r w:rsidR="00F61C05" w:rsidRPr="00E033E5">
        <w:rPr>
          <w:rFonts w:ascii="Arial Narrow" w:eastAsia="Times New Roman" w:hAnsi="Arial Narrow" w:cs="Times New Roman"/>
          <w:lang w:val="en-US" w:eastAsia="mk-MK"/>
        </w:rPr>
        <w:t xml:space="preserve"> </w:t>
      </w:r>
      <w:r w:rsidR="00F61C05" w:rsidRPr="00E033E5">
        <w:rPr>
          <w:rFonts w:ascii="Arial Narrow" w:eastAsia="Times New Roman" w:hAnsi="Arial Narrow" w:cs="Times New Roman"/>
          <w:lang w:eastAsia="mk-MK"/>
        </w:rPr>
        <w:t>вршење на работите од</w:t>
      </w:r>
      <w:r w:rsidR="00DA11BF" w:rsidRPr="00E033E5">
        <w:rPr>
          <w:rFonts w:ascii="Arial Narrow" w:eastAsia="Times New Roman" w:hAnsi="Arial Narrow" w:cs="Times New Roman"/>
          <w:lang w:eastAsia="mk-MK"/>
        </w:rPr>
        <w:t xml:space="preserve"> областа на енергетика,</w:t>
      </w:r>
      <w:r w:rsidR="00E5551F" w:rsidRPr="00E033E5">
        <w:rPr>
          <w:rFonts w:ascii="Arial Narrow" w:eastAsia="Times New Roman" w:hAnsi="Arial Narrow" w:cs="Times New Roman"/>
          <w:lang w:eastAsia="mk-MK"/>
        </w:rPr>
        <w:t xml:space="preserve"> </w:t>
      </w:r>
      <w:r w:rsidR="00DA11BF" w:rsidRPr="00E033E5">
        <w:rPr>
          <w:rFonts w:ascii="Arial Narrow" w:eastAsia="Times New Roman" w:hAnsi="Arial Narrow" w:cs="Times New Roman"/>
          <w:lang w:eastAsia="mk-MK"/>
        </w:rPr>
        <w:t>рударство и минерални суровини</w:t>
      </w:r>
      <w:r w:rsidRPr="00E033E5">
        <w:rPr>
          <w:rFonts w:ascii="Arial Narrow" w:eastAsia="Times New Roman" w:hAnsi="Arial Narrow" w:cs="Times New Roman"/>
          <w:lang w:eastAsia="mk-MK"/>
        </w:rPr>
        <w:t>.</w:t>
      </w:r>
    </w:p>
    <w:p w14:paraId="22E8F665"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(12) Работите и задачите што се сметаат за опасни (работи во окна, расчистување на рушевини и слично) можат да се изведуваат само под надзор на стручно лице кое го определува одговорното лице кај концесионерот.</w:t>
      </w:r>
    </w:p>
    <w:p w14:paraId="5E4158E1"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(13) Концесионерот мора пред распоредувањето на работите, односно на работните задачи работникот да го запознае со прописите и мерките за безбедноста при работа во врска со работите кои ќе ги врши, со </w:t>
      </w:r>
      <w:r w:rsidRPr="00E033E5">
        <w:rPr>
          <w:rFonts w:ascii="Arial Narrow" w:eastAsia="Times New Roman" w:hAnsi="Arial Narrow" w:cs="Times New Roman"/>
          <w:lang w:eastAsia="mk-MK"/>
        </w:rPr>
        <w:lastRenderedPageBreak/>
        <w:t>опасностите кои можат да настанат при таа работа, како и со организирањето и спроведувањето на безбедносните мерки при работа и да определи работник кој целосно ќе го запознае со правата и обврските во врска со безбедноста при работа и условите за работа.</w:t>
      </w:r>
    </w:p>
    <w:p w14:paraId="0BFBA7ED"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(14) Движењето на работниците кои се распоредени на работно место во јама, како и изведувањето на работните задачи може да се врши само кога се присутни најмалку двајца работници или кога истите можат да остварат непосреден визуелен контакт.</w:t>
      </w:r>
    </w:p>
    <w:p w14:paraId="5065F00F"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(15) Работникот кој прв пат се распоредува на рударските работи мора постепено, а најмалку 15 дена да се внесува во работата под непосредно раководење и надзор на работник и инструктор определен од работник со посебни овластувања и одговорности.</w:t>
      </w:r>
    </w:p>
    <w:p w14:paraId="71B75BCB"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(16) Работниците кои се распоредени на работно место во јама мораат при нивното прераспоредување на друго работно место на кое не работеле дотогаш да се запознаат со специфичните опасности на новото работно место и со мерките за безбедност при работа и опасностите кои можат да настанат при вршење на работите на кои се распоредуваат.</w:t>
      </w:r>
    </w:p>
    <w:p w14:paraId="22496D9D"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(17) Работниците кои се распоредени на работно место во површинските погони кои во јамата влегуваат повремено заради извршување на одделни работи, мора да бидат претходно запознати со специфичностите на работата во јама, со сите опасности кои произлегуваат од таквата работа и со мерките за безбедноста при работа на кои мора да се придржуваат.</w:t>
      </w:r>
    </w:p>
    <w:p w14:paraId="75FEE50B"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(18) Работниците кои се распоредени на работно место надвор од јама можат да влегуваат во јама само со писмена дозвола на раководителот на јамата или од него овластено лице.</w:t>
      </w:r>
    </w:p>
    <w:p w14:paraId="4EA5BC00"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(19) Секој работник е должен во текот на работата да ги почитува и спроведува пропишаните мерки и постојано да го дополнува и да го усовршува своето знаење од областа за безбедност при работа.</w:t>
      </w:r>
    </w:p>
    <w:p w14:paraId="472A2025"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(20) Концесионерот е должен да донесе посебни програми за стекнување, дополнување и усовршување на знаењето за областите за безбедност при работа според видовите на работите, односно работните задачи.</w:t>
      </w:r>
    </w:p>
    <w:p w14:paraId="6B1D1835" w14:textId="77777777" w:rsidR="00261C86"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(21) Концесионерот кој  врши експлоатација на минерални суровини е должен да обезбеди:</w:t>
      </w:r>
      <w:r w:rsidRPr="00E033E5">
        <w:rPr>
          <w:rFonts w:ascii="Arial Narrow" w:eastAsia="Times New Roman" w:hAnsi="Arial Narrow" w:cs="Times New Roman"/>
          <w:lang w:eastAsia="mk-MK"/>
        </w:rPr>
        <w:br/>
        <w:t>- мерки за безбедност и здравје при работа особено со назначување на едно или повеќе стручни лица за безбедност,</w:t>
      </w:r>
    </w:p>
    <w:p w14:paraId="31CAD8DB" w14:textId="77777777" w:rsidR="0072731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ангажирање на овластена здравствена установа за вршење стручни задачи за здравје при работа,</w:t>
      </w:r>
      <w:r w:rsidRPr="00E033E5">
        <w:rPr>
          <w:rFonts w:ascii="Arial Narrow" w:eastAsia="Times New Roman" w:hAnsi="Arial Narrow" w:cs="Times New Roman"/>
          <w:lang w:eastAsia="mk-MK"/>
        </w:rPr>
        <w:br/>
        <w:t>- донесување на безбедносни мерки против пожар во согласност со посебни прописи,</w:t>
      </w:r>
      <w:r w:rsidRPr="00E033E5">
        <w:rPr>
          <w:rFonts w:ascii="Arial Narrow" w:eastAsia="Times New Roman" w:hAnsi="Arial Narrow" w:cs="Times New Roman"/>
          <w:lang w:eastAsia="mk-MK"/>
        </w:rPr>
        <w:br/>
        <w:t>- донесување мерки за прва помош и евакуација во случај на опасност,</w:t>
      </w:r>
    </w:p>
    <w:p w14:paraId="089A50E4" w14:textId="4DEE1802" w:rsidR="0072731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обука на вработените за безбедно извршување на работата врз основа на сопствена програма,</w:t>
      </w:r>
      <w:r w:rsidRPr="00E033E5">
        <w:rPr>
          <w:rFonts w:ascii="Arial Narrow" w:eastAsia="Times New Roman" w:hAnsi="Arial Narrow" w:cs="Times New Roman"/>
          <w:lang w:eastAsia="mk-MK"/>
        </w:rPr>
        <w:br/>
        <w:t>- обезбедување на опрема за лична заштита за вработените и нејзината употреба, доколку преземените безбедносни мерки во работната средина не се доволни,</w:t>
      </w:r>
    </w:p>
    <w:p w14:paraId="2EDE50D0" w14:textId="231DF606" w:rsidR="0072731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вршење на повремени прегледи и испитување на работната средина и опрема,</w:t>
      </w:r>
    </w:p>
    <w:p w14:paraId="5CBDDF58" w14:textId="21CEFA94" w:rsidR="00261C86"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следење на здравствената состојба на вработните и</w:t>
      </w:r>
    </w:p>
    <w:p w14:paraId="3620049B" w14:textId="7B2E18A5"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одржување на средствата за работа во исправна состојба, проверување на исправноста и безбедноста за работа со повремени прегледи и испитувања кои ги врши на начин и во рокови пропишани со актот што тој го донесува, односно со упатството на производителот, техничките прописи и стандарди.</w:t>
      </w:r>
    </w:p>
    <w:p w14:paraId="055D8DFF" w14:textId="77777777"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(22) Концесионерот не смее да стави во употреба техничка опрема за која не е извршен технички преглед и за која нема издадено решение за употреба, ниту пак вработениот смее да употреби такви средства.</w:t>
      </w:r>
    </w:p>
    <w:p w14:paraId="3557C920" w14:textId="77777777" w:rsidR="00261C86"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(23) Концесионерот е должен да води евиденција за:</w:t>
      </w:r>
    </w:p>
    <w:p w14:paraId="433BC694" w14:textId="77777777" w:rsidR="0072731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стручното обучување и оспособување на вработените за безбедна работа,</w:t>
      </w:r>
    </w:p>
    <w:p w14:paraId="297F233F" w14:textId="673DFDC5" w:rsidR="00AE21B9"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извршените прегледи на средствата за работа</w:t>
      </w:r>
      <w:r w:rsidR="00AE21B9" w:rsidRPr="00E033E5">
        <w:rPr>
          <w:rFonts w:ascii="Arial Narrow" w:eastAsia="Times New Roman" w:hAnsi="Arial Narrow" w:cs="Times New Roman"/>
          <w:lang w:eastAsia="mk-MK"/>
        </w:rPr>
        <w:t>,</w:t>
      </w:r>
    </w:p>
    <w:p w14:paraId="5D6DE8A7" w14:textId="77777777" w:rsidR="0072731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спроведените испитувања на физичките, хемиските и биолошките параметри,</w:t>
      </w:r>
    </w:p>
    <w:p w14:paraId="2B351FDC" w14:textId="52D7661E" w:rsidR="00261C86"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w:t>
      </w:r>
      <w:r w:rsidR="00C80C1F" w:rsidRPr="00E033E5">
        <w:rPr>
          <w:rFonts w:ascii="Arial Narrow" w:eastAsia="Times New Roman" w:hAnsi="Arial Narrow" w:cs="Times New Roman"/>
          <w:lang w:eastAsia="mk-MK"/>
        </w:rPr>
        <w:t>ш</w:t>
      </w:r>
      <w:r w:rsidRPr="00E033E5">
        <w:rPr>
          <w:rFonts w:ascii="Arial Narrow" w:eastAsia="Times New Roman" w:hAnsi="Arial Narrow" w:cs="Times New Roman"/>
          <w:lang w:eastAsia="mk-MK"/>
        </w:rPr>
        <w:t>тетноста и на микроклимата на работните места,</w:t>
      </w:r>
    </w:p>
    <w:p w14:paraId="3316E276" w14:textId="77777777" w:rsidR="0072731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претходните и периодичните здравствени прегледи на вработените и</w:t>
      </w:r>
    </w:p>
    <w:p w14:paraId="711D2163" w14:textId="0FFAA64E" w:rsidR="00D01DCA" w:rsidRPr="00E033E5" w:rsidRDefault="00D01DCA"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професионалните болести, заболувањата во врска со работата, повредите при работа и смртните случаи при работата.</w:t>
      </w:r>
    </w:p>
    <w:p w14:paraId="088F4D81" w14:textId="69507C21" w:rsidR="00EE4AE5" w:rsidRPr="00E033E5" w:rsidRDefault="00EE4AE5"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(24) Концесионерот кој </w:t>
      </w:r>
      <w:bookmarkStart w:id="70" w:name="_Hlk193436099"/>
      <w:r w:rsidRPr="00E033E5">
        <w:rPr>
          <w:rFonts w:ascii="Arial Narrow" w:eastAsia="Times New Roman" w:hAnsi="Arial Narrow" w:cs="Times New Roman"/>
          <w:lang w:eastAsia="mk-MK"/>
        </w:rPr>
        <w:t xml:space="preserve">при експлоатација на минерални суровини врши минирање </w:t>
      </w:r>
      <w:bookmarkEnd w:id="70"/>
      <w:r w:rsidRPr="00E033E5">
        <w:rPr>
          <w:rFonts w:ascii="Arial Narrow" w:eastAsia="Times New Roman" w:hAnsi="Arial Narrow" w:cs="Times New Roman"/>
          <w:lang w:eastAsia="mk-MK"/>
        </w:rPr>
        <w:t>е должен да ги користи најсовремените светски методи на минирање со што максимално ќе го намали сеизмичкото дејс</w:t>
      </w:r>
      <w:r w:rsidR="00084764" w:rsidRPr="00E033E5">
        <w:rPr>
          <w:rFonts w:ascii="Arial Narrow" w:eastAsia="Times New Roman" w:hAnsi="Arial Narrow" w:cs="Times New Roman"/>
          <w:lang w:eastAsia="mk-MK"/>
        </w:rPr>
        <w:t>тв</w:t>
      </w:r>
      <w:r w:rsidRPr="00E033E5">
        <w:rPr>
          <w:rFonts w:ascii="Arial Narrow" w:eastAsia="Times New Roman" w:hAnsi="Arial Narrow" w:cs="Times New Roman"/>
          <w:lang w:eastAsia="mk-MK"/>
        </w:rPr>
        <w:t>о на околин</w:t>
      </w:r>
      <w:r w:rsidR="003A3C61" w:rsidRPr="00E033E5">
        <w:rPr>
          <w:rFonts w:ascii="Arial Narrow" w:eastAsia="Times New Roman" w:hAnsi="Arial Narrow" w:cs="Times New Roman"/>
          <w:lang w:eastAsia="mk-MK"/>
        </w:rPr>
        <w:t>а</w:t>
      </w:r>
      <w:r w:rsidRPr="00E033E5">
        <w:rPr>
          <w:rFonts w:ascii="Arial Narrow" w:eastAsia="Times New Roman" w:hAnsi="Arial Narrow" w:cs="Times New Roman"/>
          <w:lang w:eastAsia="mk-MK"/>
        </w:rPr>
        <w:t>та.</w:t>
      </w:r>
    </w:p>
    <w:p w14:paraId="71354E0A" w14:textId="49C3B56B" w:rsidR="00EE4AE5" w:rsidRPr="00E033E5" w:rsidRDefault="00EE4AE5" w:rsidP="00424F58">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(25) Концесионерот кој при експлоатација на минерални суровини врши минирање  е должен минимум два пати</w:t>
      </w:r>
      <w:r w:rsidR="00A23FF1" w:rsidRPr="00E033E5">
        <w:rPr>
          <w:rFonts w:ascii="Arial Narrow" w:eastAsia="Times New Roman" w:hAnsi="Arial Narrow" w:cs="Times New Roman"/>
          <w:lang w:eastAsia="mk-MK"/>
        </w:rPr>
        <w:t xml:space="preserve"> годишно </w:t>
      </w:r>
      <w:r w:rsidRPr="00E033E5">
        <w:rPr>
          <w:rFonts w:ascii="Arial Narrow" w:eastAsia="Times New Roman" w:hAnsi="Arial Narrow" w:cs="Times New Roman"/>
          <w:lang w:eastAsia="mk-MK"/>
        </w:rPr>
        <w:t xml:space="preserve"> да изврши сеизмичк</w:t>
      </w:r>
      <w:r w:rsidR="00852922" w:rsidRPr="00E033E5">
        <w:rPr>
          <w:rFonts w:ascii="Arial Narrow" w:eastAsia="Times New Roman" w:hAnsi="Arial Narrow" w:cs="Times New Roman"/>
          <w:lang w:eastAsia="mk-MK"/>
        </w:rPr>
        <w:t>о</w:t>
      </w:r>
      <w:r w:rsidRPr="00E033E5">
        <w:rPr>
          <w:rFonts w:ascii="Arial Narrow" w:eastAsia="Times New Roman" w:hAnsi="Arial Narrow" w:cs="Times New Roman"/>
          <w:lang w:eastAsia="mk-MK"/>
        </w:rPr>
        <w:t xml:space="preserve"> мерење</w:t>
      </w:r>
      <w:r w:rsidR="00127775"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 за да се утврди дејството од минирањето. Сеизмичките мерења можат да ги вршат исклучиво овластени фирми од таа дејност.</w:t>
      </w:r>
    </w:p>
    <w:p w14:paraId="286486B9" w14:textId="77777777" w:rsidR="000E5B86" w:rsidRDefault="000E5B86" w:rsidP="00D01DCA">
      <w:pPr>
        <w:spacing w:before="240" w:after="120" w:line="240" w:lineRule="auto"/>
        <w:jc w:val="center"/>
        <w:outlineLvl w:val="4"/>
        <w:rPr>
          <w:rFonts w:ascii="Arial Narrow" w:eastAsia="Times New Roman" w:hAnsi="Arial Narrow" w:cs="Times New Roman"/>
          <w:b/>
          <w:bCs/>
          <w:lang w:eastAsia="mk-MK"/>
        </w:rPr>
      </w:pPr>
    </w:p>
    <w:p w14:paraId="64A1D03D" w14:textId="77777777" w:rsidR="000E5B86" w:rsidRDefault="000E5B86" w:rsidP="00D01DCA">
      <w:pPr>
        <w:spacing w:before="240" w:after="120" w:line="240" w:lineRule="auto"/>
        <w:jc w:val="center"/>
        <w:outlineLvl w:val="4"/>
        <w:rPr>
          <w:rFonts w:ascii="Arial Narrow" w:eastAsia="Times New Roman" w:hAnsi="Arial Narrow" w:cs="Times New Roman"/>
          <w:b/>
          <w:bCs/>
          <w:lang w:eastAsia="mk-MK"/>
        </w:rPr>
      </w:pPr>
    </w:p>
    <w:p w14:paraId="0596C42F" w14:textId="339134C2"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F61C05" w:rsidRPr="00E033E5">
        <w:rPr>
          <w:rFonts w:ascii="Arial Narrow" w:eastAsia="Times New Roman" w:hAnsi="Arial Narrow" w:cs="Times New Roman"/>
          <w:b/>
          <w:bCs/>
          <w:lang w:eastAsia="mk-MK"/>
        </w:rPr>
        <w:t>82</w:t>
      </w:r>
    </w:p>
    <w:p w14:paraId="03F1043D"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Обврска за запознавање</w:t>
      </w:r>
    </w:p>
    <w:p w14:paraId="503C3E5F" w14:textId="77777777" w:rsidR="00D01DCA" w:rsidRPr="00E033E5" w:rsidRDefault="00D01DCA" w:rsidP="00D01DCA">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Органите на управувањето и раководните работници кај концесионерот се должни да организираат запознавање на сите работници со прописите и мерките за безбедност при работа, како и со мерките за спроведување на плановите за одбрана и акциите за спасување во случај на ненадејни несреќи. За таа цел концесионерот е должен еднаш годишно да организира обука на која работниците ќе се запознаат со прописите и техничките мерки за спроведување на планот на одбраната и спасувањето.</w:t>
      </w:r>
    </w:p>
    <w:p w14:paraId="3231B4C7" w14:textId="77777777" w:rsidR="00D01DCA" w:rsidRPr="00E033E5" w:rsidRDefault="00D01DCA" w:rsidP="00D01DCA">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Концесионерот е должен еднаш годишно да го проверува познавањето на прописите и мерките за безбедност при работа, како и програмите за спречување на значителни опасности во случај на ненадејни несреќи на работниците со посебни овластувања и одговорности кои вршат надзор, како и други работници со посебни овластувања.</w:t>
      </w:r>
    </w:p>
    <w:p w14:paraId="286F9AB0" w14:textId="2FFA6452" w:rsidR="00A0185C" w:rsidRPr="00E033E5" w:rsidRDefault="00D01DCA" w:rsidP="00D01DCA">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Работниците кои нема да покажат задоволително знаење од прописите и мерките за безбедност при работа, а особено од спроведувањето на програмата за спречување на значителни опасности, не можат понатаму да ги вршат работите, односно работните задачи, се додека со повторно проверување не се утврди дека ги познаваат прописите и мерките за безбедност при работа.</w:t>
      </w:r>
    </w:p>
    <w:p w14:paraId="360799E5" w14:textId="2CE59C85" w:rsidR="00D01DCA" w:rsidRPr="00E033E5" w:rsidRDefault="00D01DCA" w:rsidP="00057EFF">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F61C05" w:rsidRPr="00E033E5">
        <w:rPr>
          <w:rFonts w:ascii="Arial Narrow" w:eastAsia="Times New Roman" w:hAnsi="Arial Narrow" w:cs="Times New Roman"/>
          <w:b/>
          <w:bCs/>
          <w:lang w:eastAsia="mk-MK"/>
        </w:rPr>
        <w:t>83</w:t>
      </w:r>
    </w:p>
    <w:p w14:paraId="5CA7BB75" w14:textId="77777777" w:rsidR="00D01DCA" w:rsidRPr="00E033E5" w:rsidRDefault="00D01DCA" w:rsidP="00057EFF">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Обврска за известување</w:t>
      </w:r>
    </w:p>
    <w:p w14:paraId="29CF6C78" w14:textId="09F6CA67" w:rsidR="00D01DCA" w:rsidRPr="00E033E5" w:rsidRDefault="00D01DCA" w:rsidP="00D01DCA">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Секој работник, кој е вработен кај концесионерот што врши експлоатација на минерални суровини, е должен веднаш да го извести непосредниот раководител за несреќа при работа, потешка повреда при работа, или појава што го загрозува животот на работниците, како и за причините за настанување на истите.</w:t>
      </w:r>
    </w:p>
    <w:p w14:paraId="7562D39A" w14:textId="413E3623" w:rsidR="009A0D8D" w:rsidRPr="00E033E5" w:rsidRDefault="00D01DCA" w:rsidP="00D01DCA">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Концесионерот е должен веднаш, а најдоцна во рок од 48 часа по настанот, писмено да го извести Државниот инспекторат за </w:t>
      </w:r>
      <w:r w:rsidR="009561B3" w:rsidRPr="00E033E5">
        <w:rPr>
          <w:rFonts w:ascii="Arial Narrow" w:eastAsia="Times New Roman" w:hAnsi="Arial Narrow" w:cs="Times New Roman"/>
          <w:lang w:eastAsia="mk-MK"/>
        </w:rPr>
        <w:t xml:space="preserve">енергетика, рударство и минерални суровини </w:t>
      </w:r>
      <w:r w:rsidRPr="00E033E5">
        <w:rPr>
          <w:rFonts w:ascii="Arial Narrow" w:eastAsia="Times New Roman" w:hAnsi="Arial Narrow" w:cs="Times New Roman"/>
          <w:lang w:eastAsia="mk-MK"/>
        </w:rPr>
        <w:t>за секој смртен случај, колективна несреќа, тешка телесна повреда и секоја појава која претставува непосредна опасност и ја загрозува безбедноста на вработените при работа.</w:t>
      </w:r>
    </w:p>
    <w:p w14:paraId="10E31F64" w14:textId="7FB260BF" w:rsidR="00D01DCA" w:rsidRPr="00E033E5" w:rsidRDefault="00D01DCA" w:rsidP="00D01DCA">
      <w:pPr>
        <w:spacing w:before="240" w:after="120" w:line="240" w:lineRule="auto"/>
        <w:jc w:val="center"/>
        <w:outlineLvl w:val="1"/>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ДЕЛ </w:t>
      </w:r>
      <w:r w:rsidR="00DA11BF" w:rsidRPr="00E033E5">
        <w:rPr>
          <w:rFonts w:ascii="Arial Narrow" w:eastAsia="Times New Roman" w:hAnsi="Arial Narrow" w:cs="Times New Roman"/>
          <w:b/>
          <w:bCs/>
          <w:lang w:val="en-US" w:eastAsia="mk-MK"/>
        </w:rPr>
        <w:t>VI</w:t>
      </w:r>
      <w:r w:rsidRPr="00E033E5">
        <w:rPr>
          <w:rFonts w:ascii="Arial Narrow" w:eastAsia="Times New Roman" w:hAnsi="Arial Narrow" w:cs="Times New Roman"/>
          <w:b/>
          <w:bCs/>
          <w:lang w:eastAsia="mk-MK"/>
        </w:rPr>
        <w:br/>
        <w:t>ЗАШТИТА НА ЖИВОТНАТА СРЕДИНА И НАДОМЕСТОК НА ШТЕТА</w:t>
      </w:r>
    </w:p>
    <w:p w14:paraId="7437FBB8" w14:textId="062E7BD0"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F61C05" w:rsidRPr="00E033E5">
        <w:rPr>
          <w:rFonts w:ascii="Arial Narrow" w:eastAsia="Times New Roman" w:hAnsi="Arial Narrow" w:cs="Times New Roman"/>
          <w:b/>
          <w:bCs/>
          <w:lang w:eastAsia="mk-MK"/>
        </w:rPr>
        <w:t>84</w:t>
      </w:r>
    </w:p>
    <w:p w14:paraId="22C0AB1F"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Заштита на животната средина</w:t>
      </w:r>
    </w:p>
    <w:p w14:paraId="54717FAE" w14:textId="69D6694F" w:rsidR="00D01DCA" w:rsidRPr="00E033E5" w:rsidRDefault="00D01DCA" w:rsidP="00D01DCA">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Концесионерот кој врши експлоатација и преработка на минерални суровини, е должен да се придржува кон одредбите на овој закон и Законот за животната средина и другите прописи од областа на животната средина </w:t>
      </w:r>
      <w:r w:rsidRPr="00E033E5">
        <w:rPr>
          <w:rFonts w:ascii="Arial Narrow" w:eastAsia="Times New Roman" w:hAnsi="Arial Narrow" w:cs="Times New Roman"/>
          <w:lang w:eastAsia="mk-MK"/>
        </w:rPr>
        <w:lastRenderedPageBreak/>
        <w:t>и мора да ги спроведува мерките за заштита на животната средина од потенцијалните опасности и штетните влијанија.</w:t>
      </w:r>
    </w:p>
    <w:p w14:paraId="213C11A0" w14:textId="5F579FB8"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F61C05" w:rsidRPr="00E033E5">
        <w:rPr>
          <w:rFonts w:ascii="Arial Narrow" w:eastAsia="Times New Roman" w:hAnsi="Arial Narrow" w:cs="Times New Roman"/>
          <w:b/>
          <w:bCs/>
          <w:lang w:eastAsia="mk-MK"/>
        </w:rPr>
        <w:t>85</w:t>
      </w:r>
    </w:p>
    <w:p w14:paraId="187CF1AE" w14:textId="77777777"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Надоместок на штета</w:t>
      </w:r>
    </w:p>
    <w:p w14:paraId="15A0DB83" w14:textId="1D75C203" w:rsidR="008B5122" w:rsidRPr="00E033E5" w:rsidRDefault="00D01DCA" w:rsidP="00D01DCA">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Штетата сторена при изведувањето на рударските работи, односно експлоатацијата и преработката на минералните суровини се надоместува во согласност со прописите за надоместок на штета.</w:t>
      </w:r>
      <w:r w:rsidR="00E65E54" w:rsidRPr="00E033E5">
        <w:rPr>
          <w:rFonts w:ascii="Arial Narrow" w:eastAsia="Times New Roman" w:hAnsi="Arial Narrow" w:cs="Times New Roman"/>
          <w:lang w:eastAsia="mk-MK"/>
        </w:rPr>
        <w:t xml:space="preserve"> </w:t>
      </w:r>
    </w:p>
    <w:p w14:paraId="04DD481E" w14:textId="7FB55A26"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bookmarkStart w:id="71" w:name="_Hlk199251042"/>
      <w:r w:rsidRPr="00E033E5">
        <w:rPr>
          <w:rFonts w:ascii="Arial Narrow" w:eastAsia="Times New Roman" w:hAnsi="Arial Narrow" w:cs="Times New Roman"/>
          <w:b/>
          <w:bCs/>
          <w:lang w:eastAsia="mk-MK"/>
        </w:rPr>
        <w:t xml:space="preserve">Член </w:t>
      </w:r>
      <w:r w:rsidR="00F61C05" w:rsidRPr="00E033E5">
        <w:rPr>
          <w:rFonts w:ascii="Arial Narrow" w:eastAsia="Times New Roman" w:hAnsi="Arial Narrow" w:cs="Times New Roman"/>
          <w:b/>
          <w:bCs/>
          <w:lang w:eastAsia="mk-MK"/>
        </w:rPr>
        <w:t>86</w:t>
      </w:r>
    </w:p>
    <w:bookmarkEnd w:id="71"/>
    <w:p w14:paraId="38244F10" w14:textId="5A9850EC"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Санација </w:t>
      </w:r>
      <w:r w:rsidR="00B961B7" w:rsidRPr="00E033E5">
        <w:rPr>
          <w:rFonts w:ascii="Arial Narrow" w:eastAsia="Times New Roman" w:hAnsi="Arial Narrow" w:cs="Times New Roman"/>
          <w:b/>
          <w:bCs/>
          <w:lang w:eastAsia="mk-MK"/>
        </w:rPr>
        <w:t xml:space="preserve">и рекултивација </w:t>
      </w:r>
      <w:r w:rsidRPr="00E033E5">
        <w:rPr>
          <w:rFonts w:ascii="Arial Narrow" w:eastAsia="Times New Roman" w:hAnsi="Arial Narrow" w:cs="Times New Roman"/>
          <w:b/>
          <w:bCs/>
          <w:lang w:eastAsia="mk-MK"/>
        </w:rPr>
        <w:t>на околината и отстранување на последиците</w:t>
      </w:r>
      <w:r w:rsidR="00B961B7" w:rsidRPr="00E033E5">
        <w:rPr>
          <w:rFonts w:ascii="Arial Narrow" w:eastAsia="Times New Roman" w:hAnsi="Arial Narrow" w:cs="Times New Roman"/>
          <w:b/>
          <w:bCs/>
          <w:lang w:eastAsia="mk-MK"/>
        </w:rPr>
        <w:t xml:space="preserve"> од експлоатација и преработка на минералн</w:t>
      </w:r>
      <w:r w:rsidR="00E773C2" w:rsidRPr="00E033E5">
        <w:rPr>
          <w:rFonts w:ascii="Arial Narrow" w:eastAsia="Times New Roman" w:hAnsi="Arial Narrow" w:cs="Times New Roman"/>
          <w:b/>
          <w:bCs/>
          <w:lang w:eastAsia="mk-MK"/>
        </w:rPr>
        <w:t>ите</w:t>
      </w:r>
      <w:r w:rsidR="00B961B7" w:rsidRPr="00E033E5">
        <w:rPr>
          <w:rFonts w:ascii="Arial Narrow" w:eastAsia="Times New Roman" w:hAnsi="Arial Narrow" w:cs="Times New Roman"/>
          <w:b/>
          <w:bCs/>
          <w:lang w:eastAsia="mk-MK"/>
        </w:rPr>
        <w:t xml:space="preserve"> суровин</w:t>
      </w:r>
      <w:r w:rsidR="00E773C2" w:rsidRPr="00E033E5">
        <w:rPr>
          <w:rFonts w:ascii="Arial Narrow" w:eastAsia="Times New Roman" w:hAnsi="Arial Narrow" w:cs="Times New Roman"/>
          <w:b/>
          <w:bCs/>
          <w:lang w:eastAsia="mk-MK"/>
        </w:rPr>
        <w:t>и</w:t>
      </w:r>
    </w:p>
    <w:p w14:paraId="72F25C77" w14:textId="4C4CDDAA" w:rsidR="00A156D5" w:rsidRPr="00E033E5" w:rsidRDefault="00A156D5" w:rsidP="00A156D5">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Aptos" w:hAnsi="Arial Narrow" w:cs="Times New Roman"/>
          <w:kern w:val="2"/>
          <w:lang w:val="en-US"/>
          <w14:ligatures w14:val="standardContextual"/>
        </w:rPr>
        <w:t xml:space="preserve">(1) </w:t>
      </w:r>
      <w:r w:rsidRPr="00E033E5">
        <w:rPr>
          <w:rFonts w:ascii="Arial Narrow" w:eastAsia="Times New Roman" w:hAnsi="Arial Narrow" w:cs="Times New Roman"/>
          <w:lang w:eastAsia="mk-MK"/>
        </w:rPr>
        <w:t xml:space="preserve"> Концесионерот кој врши експлоатација и преработка на минерални суровини, за време на експлоатација, изведувањето на рударските работи и работи од преработка на минерални суровини, како и по нивното завршување мора да изведе санација и рекултивација на просторот, </w:t>
      </w:r>
      <w:bookmarkStart w:id="72" w:name="_Hlk199235603"/>
      <w:r w:rsidRPr="00E033E5">
        <w:rPr>
          <w:rFonts w:ascii="Arial Narrow" w:eastAsia="Times New Roman" w:hAnsi="Arial Narrow" w:cs="Times New Roman"/>
          <w:lang w:eastAsia="mk-MK"/>
        </w:rPr>
        <w:t xml:space="preserve">во согласност со </w:t>
      </w:r>
      <w:bookmarkStart w:id="73" w:name="_Hlk200706055"/>
      <w:bookmarkEnd w:id="72"/>
      <w:r w:rsidR="00E56D3C" w:rsidRPr="00E033E5">
        <w:rPr>
          <w:rFonts w:ascii="Arial Narrow" w:eastAsia="Times New Roman" w:hAnsi="Arial Narrow" w:cs="Times New Roman"/>
          <w:lang w:eastAsia="mk-MK"/>
        </w:rPr>
        <w:t>Планот за управување со отпад од минерални суровини</w:t>
      </w:r>
      <w:r w:rsidR="00E773C2" w:rsidRPr="00E033E5">
        <w:rPr>
          <w:rFonts w:ascii="Arial Narrow" w:eastAsia="Times New Roman" w:hAnsi="Arial Narrow" w:cs="Times New Roman"/>
          <w:lang w:eastAsia="mk-MK"/>
        </w:rPr>
        <w:t xml:space="preserve"> со</w:t>
      </w:r>
      <w:r w:rsidR="00E56D3C" w:rsidRPr="00E033E5">
        <w:rPr>
          <w:rFonts w:ascii="Arial Narrow" w:eastAsia="Times New Roman" w:hAnsi="Arial Narrow" w:cs="Times New Roman"/>
          <w:lang w:eastAsia="mk-MK"/>
        </w:rPr>
        <w:t xml:space="preserve"> санација и рекултивација на деградираните простори</w:t>
      </w:r>
      <w:bookmarkEnd w:id="73"/>
      <w:r w:rsidRPr="00E033E5">
        <w:rPr>
          <w:rFonts w:ascii="Arial Narrow" w:eastAsia="Times New Roman" w:hAnsi="Arial Narrow" w:cs="Times New Roman"/>
          <w:lang w:eastAsia="mk-MK"/>
        </w:rPr>
        <w:t>.</w:t>
      </w:r>
      <w:r w:rsidR="00E773C2" w:rsidRPr="00E033E5">
        <w:rPr>
          <w:rFonts w:ascii="Arial Narrow" w:eastAsia="Times New Roman" w:hAnsi="Arial Narrow" w:cs="Times New Roman"/>
          <w:lang w:eastAsia="mk-MK"/>
        </w:rPr>
        <w:t xml:space="preserve"> </w:t>
      </w:r>
      <w:r w:rsidR="00D11001" w:rsidRPr="00E033E5">
        <w:rPr>
          <w:rFonts w:ascii="Arial Narrow" w:eastAsia="Times New Roman" w:hAnsi="Arial Narrow" w:cs="Times New Roman"/>
          <w:lang w:eastAsia="mk-MK"/>
        </w:rPr>
        <w:t>За спроведената санација и рекултивација на просторо</w:t>
      </w:r>
      <w:r w:rsidR="00BE1E0C" w:rsidRPr="00E033E5">
        <w:rPr>
          <w:rFonts w:ascii="Arial Narrow" w:eastAsia="Times New Roman" w:hAnsi="Arial Narrow" w:cs="Times New Roman"/>
          <w:lang w:eastAsia="mk-MK"/>
        </w:rPr>
        <w:t>т</w:t>
      </w:r>
      <w:r w:rsidR="00D11001" w:rsidRPr="00E033E5">
        <w:rPr>
          <w:rFonts w:ascii="Arial Narrow" w:eastAsia="Times New Roman" w:hAnsi="Arial Narrow" w:cs="Times New Roman"/>
          <w:lang w:eastAsia="mk-MK"/>
        </w:rPr>
        <w:t>, концесионерот</w:t>
      </w:r>
      <w:r w:rsidR="00BE1E0C" w:rsidRPr="00E033E5">
        <w:rPr>
          <w:rFonts w:ascii="Arial Narrow" w:eastAsia="Times New Roman" w:hAnsi="Arial Narrow" w:cs="Times New Roman"/>
          <w:lang w:eastAsia="mk-MK"/>
        </w:rPr>
        <w:t xml:space="preserve"> изготвува</w:t>
      </w:r>
      <w:r w:rsidR="00D11001" w:rsidRPr="00E033E5">
        <w:t xml:space="preserve"> </w:t>
      </w:r>
      <w:r w:rsidR="00D11001" w:rsidRPr="00E033E5">
        <w:rPr>
          <w:rFonts w:ascii="Arial Narrow" w:eastAsia="Times New Roman" w:hAnsi="Arial Narrow" w:cs="Times New Roman"/>
          <w:lang w:eastAsia="mk-MK"/>
        </w:rPr>
        <w:t>извештај за извршена санација</w:t>
      </w:r>
      <w:r w:rsidR="00BE1E0C" w:rsidRPr="00E033E5">
        <w:t xml:space="preserve"> </w:t>
      </w:r>
      <w:r w:rsidR="00BE1E0C" w:rsidRPr="00E033E5">
        <w:rPr>
          <w:rFonts w:ascii="Arial Narrow" w:eastAsia="Times New Roman" w:hAnsi="Arial Narrow" w:cs="Times New Roman"/>
          <w:lang w:eastAsia="mk-MK"/>
        </w:rPr>
        <w:t>и рекултивација на просторот</w:t>
      </w:r>
      <w:r w:rsidR="00235E4C" w:rsidRPr="00E033E5">
        <w:rPr>
          <w:rFonts w:ascii="Arial Narrow" w:eastAsia="Times New Roman" w:hAnsi="Arial Narrow" w:cs="Times New Roman"/>
          <w:lang w:eastAsia="mk-MK"/>
        </w:rPr>
        <w:t xml:space="preserve"> кој го доставува до</w:t>
      </w:r>
      <w:r w:rsidR="00235E4C" w:rsidRPr="00E033E5">
        <w:rPr>
          <w:rFonts w:ascii="Arial Narrow" w:eastAsia="Aptos" w:hAnsi="Arial Narrow" w:cs="Times New Roman"/>
          <w:kern w:val="2"/>
          <w:lang w:val="en-US"/>
          <w14:ligatures w14:val="standardContextual"/>
        </w:rPr>
        <w:t xml:space="preserve"> </w:t>
      </w:r>
      <w:r w:rsidR="00B35991" w:rsidRPr="00E033E5">
        <w:rPr>
          <w:rFonts w:ascii="Arial Narrow" w:eastAsia="Times New Roman" w:hAnsi="Arial Narrow" w:cs="Times New Roman"/>
          <w:lang w:eastAsia="mk-MK"/>
        </w:rPr>
        <w:t>органот на државната управа надлежен за работите од областа на енергетика, рударство и минерални суровини</w:t>
      </w:r>
      <w:r w:rsidR="006F59F4" w:rsidRPr="00E033E5">
        <w:rPr>
          <w:rFonts w:ascii="Arial Narrow" w:eastAsia="Times New Roman" w:hAnsi="Arial Narrow" w:cs="Times New Roman"/>
          <w:lang w:eastAsia="mk-MK"/>
        </w:rPr>
        <w:t xml:space="preserve"> на секои пет години од започнување со експлоатација на минерланата суровина</w:t>
      </w:r>
      <w:r w:rsidR="00235E4C" w:rsidRPr="00E033E5">
        <w:rPr>
          <w:rFonts w:ascii="Arial Narrow" w:eastAsia="Aptos" w:hAnsi="Arial Narrow" w:cs="Times New Roman"/>
          <w:kern w:val="2"/>
          <w14:ligatures w14:val="standardContextual"/>
        </w:rPr>
        <w:t>.</w:t>
      </w:r>
      <w:r w:rsidR="00235E4C" w:rsidRPr="00E033E5">
        <w:rPr>
          <w:rFonts w:ascii="Arial Narrow" w:eastAsia="Times New Roman" w:hAnsi="Arial Narrow" w:cs="Times New Roman"/>
          <w:lang w:eastAsia="mk-MK"/>
        </w:rPr>
        <w:t xml:space="preserve"> </w:t>
      </w:r>
    </w:p>
    <w:p w14:paraId="07185F65" w14:textId="78463176" w:rsidR="00C03799" w:rsidRPr="00E033E5" w:rsidRDefault="00C03799" w:rsidP="00A156D5">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Со санацијата и рекултивацијата на просторот, концесионерот превзема активности кои меѓу другото опфаќаат и постапување со </w:t>
      </w:r>
      <w:r w:rsidR="008667BE" w:rsidRPr="00E033E5">
        <w:rPr>
          <w:rFonts w:ascii="Arial Narrow" w:eastAsia="Times New Roman" w:hAnsi="Arial Narrow" w:cs="Times New Roman"/>
          <w:lang w:eastAsia="mk-MK"/>
        </w:rPr>
        <w:t>инфраструктурните објекти</w:t>
      </w:r>
      <w:r w:rsidR="008667BE" w:rsidRPr="00E033E5">
        <w:t xml:space="preserve"> </w:t>
      </w:r>
      <w:r w:rsidR="008667BE" w:rsidRPr="00E033E5">
        <w:rPr>
          <w:rFonts w:ascii="Arial Narrow" w:eastAsia="Times New Roman" w:hAnsi="Arial Narrow" w:cs="Times New Roman"/>
          <w:lang w:eastAsia="mk-MK"/>
        </w:rPr>
        <w:t>за експлоатација, изведувањето на рударските работи и работи од преработка на минерални суровини, во рамките на концесијата</w:t>
      </w:r>
      <w:r w:rsidR="00E30842" w:rsidRPr="00E033E5">
        <w:rPr>
          <w:rFonts w:ascii="Arial Narrow" w:eastAsia="Times New Roman" w:hAnsi="Arial Narrow" w:cs="Times New Roman"/>
          <w:lang w:eastAsia="mk-MK"/>
        </w:rPr>
        <w:t>.</w:t>
      </w:r>
    </w:p>
    <w:p w14:paraId="5472A51C" w14:textId="3DA392B1" w:rsidR="00E30842" w:rsidRPr="00E033E5" w:rsidRDefault="00E30842" w:rsidP="00A156D5">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Доколку со</w:t>
      </w:r>
      <w:r w:rsidRPr="00E033E5">
        <w:t xml:space="preserve"> </w:t>
      </w:r>
      <w:r w:rsidR="00E56D3C" w:rsidRPr="00E033E5">
        <w:rPr>
          <w:rFonts w:ascii="Arial Narrow" w:eastAsia="Times New Roman" w:hAnsi="Arial Narrow" w:cs="Times New Roman"/>
          <w:lang w:eastAsia="mk-MK"/>
        </w:rPr>
        <w:t>Планот за управување со отпад од минерални суровини</w:t>
      </w:r>
      <w:r w:rsidR="00031DC0" w:rsidRPr="00E033E5">
        <w:rPr>
          <w:rFonts w:ascii="Arial Narrow" w:eastAsia="Times New Roman" w:hAnsi="Arial Narrow" w:cs="Times New Roman"/>
          <w:lang w:eastAsia="mk-MK"/>
        </w:rPr>
        <w:t xml:space="preserve"> со</w:t>
      </w:r>
      <w:r w:rsidR="00E56D3C" w:rsidRPr="00E033E5">
        <w:rPr>
          <w:rFonts w:ascii="Arial Narrow" w:eastAsia="Times New Roman" w:hAnsi="Arial Narrow" w:cs="Times New Roman"/>
          <w:lang w:eastAsia="mk-MK"/>
        </w:rPr>
        <w:t xml:space="preserve"> санација и рекултивација на деградираните простори</w:t>
      </w:r>
      <w:r w:rsidRPr="00E033E5">
        <w:rPr>
          <w:rFonts w:ascii="Arial Narrow" w:eastAsia="Times New Roman" w:hAnsi="Arial Narrow" w:cs="Times New Roman"/>
          <w:lang w:eastAsia="mk-MK"/>
        </w:rPr>
        <w:t xml:space="preserve"> се предвидува рушење и/или отстранување на инфраструктурните објекти за експлоатација, изведувањето на рударските работи и работи од преработка на минерални суровини, концесионерот е должен по целосно и трајно</w:t>
      </w:r>
      <w:r w:rsidR="005A483E"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 </w:t>
      </w:r>
      <w:r w:rsidR="005A483E" w:rsidRPr="00E033E5">
        <w:rPr>
          <w:rFonts w:ascii="Arial Narrow" w:eastAsia="Times New Roman" w:hAnsi="Arial Narrow" w:cs="Times New Roman"/>
          <w:lang w:eastAsia="mk-MK"/>
        </w:rPr>
        <w:t>запирање</w:t>
      </w:r>
      <w:r w:rsidRPr="00E033E5">
        <w:rPr>
          <w:rFonts w:ascii="Arial Narrow" w:eastAsia="Times New Roman" w:hAnsi="Arial Narrow" w:cs="Times New Roman"/>
          <w:lang w:eastAsia="mk-MK"/>
        </w:rPr>
        <w:t xml:space="preserve"> на рударски работи да бара согласност од  органот на државната управа надлежен за работите од областа на енергетиката, рударството и минера</w:t>
      </w:r>
      <w:r w:rsidR="00031DC0" w:rsidRPr="00E033E5">
        <w:rPr>
          <w:rFonts w:ascii="Arial Narrow" w:eastAsia="Times New Roman" w:hAnsi="Arial Narrow" w:cs="Times New Roman"/>
          <w:lang w:eastAsia="mk-MK"/>
        </w:rPr>
        <w:t>л</w:t>
      </w:r>
      <w:r w:rsidRPr="00E033E5">
        <w:rPr>
          <w:rFonts w:ascii="Arial Narrow" w:eastAsia="Times New Roman" w:hAnsi="Arial Narrow" w:cs="Times New Roman"/>
          <w:lang w:eastAsia="mk-MK"/>
        </w:rPr>
        <w:t>ните суровини.</w:t>
      </w:r>
    </w:p>
    <w:p w14:paraId="7D682794" w14:textId="3E23D345" w:rsidR="00463357" w:rsidRPr="00E033E5" w:rsidRDefault="00463357" w:rsidP="00463357">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Aptos" w:hAnsi="Arial Narrow" w:cs="Times New Roman"/>
          <w:kern w:val="2"/>
          <w14:ligatures w14:val="standardContextual"/>
        </w:rPr>
        <w:t>(</w:t>
      </w:r>
      <w:r w:rsidR="005A483E" w:rsidRPr="00E033E5">
        <w:rPr>
          <w:rFonts w:ascii="Arial Narrow" w:eastAsia="Aptos" w:hAnsi="Arial Narrow" w:cs="Times New Roman"/>
          <w:kern w:val="2"/>
          <w14:ligatures w14:val="standardContextual"/>
        </w:rPr>
        <w:t>4</w:t>
      </w:r>
      <w:r w:rsidRPr="00E033E5">
        <w:rPr>
          <w:rFonts w:ascii="Arial Narrow" w:eastAsia="Aptos" w:hAnsi="Arial Narrow" w:cs="Times New Roman"/>
          <w:kern w:val="2"/>
          <w14:ligatures w14:val="standardContextual"/>
        </w:rPr>
        <w:t xml:space="preserve">) </w:t>
      </w:r>
      <w:proofErr w:type="spellStart"/>
      <w:r w:rsidRPr="00E033E5">
        <w:rPr>
          <w:rFonts w:ascii="Arial Narrow" w:eastAsia="Aptos" w:hAnsi="Arial Narrow" w:cs="Times New Roman"/>
          <w:kern w:val="2"/>
          <w:lang w:val="en-US"/>
          <w14:ligatures w14:val="standardContextual"/>
        </w:rPr>
        <w:t>Доколку</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концесионерот</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не</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изврши</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санација</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односно</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не</w:t>
      </w:r>
      <w:proofErr w:type="spellEnd"/>
      <w:r w:rsidRPr="00E033E5">
        <w:rPr>
          <w:rFonts w:ascii="Arial Narrow" w:eastAsia="Aptos" w:hAnsi="Arial Narrow" w:cs="Times New Roman"/>
          <w:kern w:val="2"/>
          <w:lang w:val="en-US"/>
          <w14:ligatures w14:val="standardContextual"/>
        </w:rPr>
        <w:t xml:space="preserve"> </w:t>
      </w:r>
      <w:r w:rsidR="005A483E" w:rsidRPr="00E033E5">
        <w:rPr>
          <w:rFonts w:ascii="Arial Narrow" w:eastAsia="Aptos" w:hAnsi="Arial Narrow" w:cs="Times New Roman"/>
          <w:kern w:val="2"/>
          <w14:ligatures w14:val="standardContextual"/>
        </w:rPr>
        <w:t>из</w:t>
      </w:r>
      <w:proofErr w:type="spellStart"/>
      <w:r w:rsidRPr="00E033E5">
        <w:rPr>
          <w:rFonts w:ascii="Arial Narrow" w:eastAsia="Aptos" w:hAnsi="Arial Narrow" w:cs="Times New Roman"/>
          <w:kern w:val="2"/>
          <w:lang w:val="en-US"/>
          <w14:ligatures w14:val="standardContextual"/>
        </w:rPr>
        <w:t>врши</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последователна</w:t>
      </w:r>
      <w:proofErr w:type="spellEnd"/>
      <w:r w:rsidRPr="00E033E5">
        <w:rPr>
          <w:rFonts w:ascii="Arial Narrow" w:eastAsia="Aptos" w:hAnsi="Arial Narrow" w:cs="Times New Roman"/>
          <w:kern w:val="2"/>
          <w:lang w:val="en-US"/>
          <w14:ligatures w14:val="standardContextual"/>
        </w:rPr>
        <w:t xml:space="preserve"> </w:t>
      </w:r>
      <w:r w:rsidRPr="00E033E5">
        <w:rPr>
          <w:rFonts w:ascii="Arial Narrow" w:eastAsia="Aptos" w:hAnsi="Arial Narrow" w:cs="Times New Roman"/>
          <w:kern w:val="2"/>
          <w14:ligatures w14:val="standardContextual"/>
        </w:rPr>
        <w:t xml:space="preserve">санација и рекултивација </w:t>
      </w:r>
      <w:proofErr w:type="spellStart"/>
      <w:r w:rsidRPr="00E033E5">
        <w:rPr>
          <w:rFonts w:ascii="Arial Narrow" w:eastAsia="Aptos" w:hAnsi="Arial Narrow" w:cs="Times New Roman"/>
          <w:kern w:val="2"/>
          <w:lang w:val="en-US"/>
          <w14:ligatures w14:val="standardContextual"/>
        </w:rPr>
        <w:t>на</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просторот</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на</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кој</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извршува</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рударски</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работи</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во</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согласност</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со</w:t>
      </w:r>
      <w:proofErr w:type="spellEnd"/>
      <w:r w:rsidRPr="00E033E5">
        <w:rPr>
          <w:rFonts w:ascii="Arial Narrow" w:eastAsia="Times New Roman" w:hAnsi="Arial Narrow" w:cs="Times New Roman"/>
          <w:lang w:eastAsia="mk-MK"/>
        </w:rPr>
        <w:t xml:space="preserve"> </w:t>
      </w:r>
      <w:r w:rsidR="00E56D3C" w:rsidRPr="00E033E5">
        <w:rPr>
          <w:rFonts w:ascii="Arial Narrow" w:eastAsia="Times New Roman" w:hAnsi="Arial Narrow" w:cs="Times New Roman"/>
          <w:lang w:eastAsia="mk-MK"/>
        </w:rPr>
        <w:t>Планот за управување со отпад од минерални суровини</w:t>
      </w:r>
      <w:r w:rsidR="00031DC0" w:rsidRPr="00E033E5">
        <w:rPr>
          <w:rFonts w:ascii="Arial Narrow" w:eastAsia="Times New Roman" w:hAnsi="Arial Narrow" w:cs="Times New Roman"/>
          <w:lang w:eastAsia="mk-MK"/>
        </w:rPr>
        <w:t xml:space="preserve"> со</w:t>
      </w:r>
      <w:r w:rsidR="00E56D3C" w:rsidRPr="00E033E5">
        <w:rPr>
          <w:rFonts w:ascii="Arial Narrow" w:eastAsia="Times New Roman" w:hAnsi="Arial Narrow" w:cs="Times New Roman"/>
          <w:lang w:eastAsia="mk-MK"/>
        </w:rPr>
        <w:t xml:space="preserve"> санација и рекултивација на деградираните простори</w:t>
      </w:r>
      <w:r w:rsidRPr="00E033E5">
        <w:rPr>
          <w:rFonts w:ascii="Arial Narrow" w:eastAsia="Times New Roman" w:hAnsi="Arial Narrow" w:cs="Times New Roman"/>
          <w:lang w:eastAsia="mk-MK"/>
        </w:rPr>
        <w:t xml:space="preserve">, органот на државната управа надлежен за областа за енергетика, рударство и минерални суровини </w:t>
      </w:r>
      <w:proofErr w:type="spellStart"/>
      <w:r w:rsidRPr="00E033E5">
        <w:rPr>
          <w:rFonts w:ascii="Arial Narrow" w:eastAsia="Aptos" w:hAnsi="Arial Narrow" w:cs="Times New Roman"/>
          <w:kern w:val="2"/>
          <w:lang w:val="en-US"/>
          <w14:ligatures w14:val="standardContextual"/>
        </w:rPr>
        <w:t>ќе</w:t>
      </w:r>
      <w:proofErr w:type="spellEnd"/>
      <w:r w:rsidRPr="00E033E5">
        <w:rPr>
          <w:rFonts w:ascii="Arial Narrow" w:eastAsia="Aptos" w:hAnsi="Arial Narrow" w:cs="Times New Roman"/>
          <w:kern w:val="2"/>
          <w:lang w:val="en-US"/>
          <w14:ligatures w14:val="standardContextual"/>
        </w:rPr>
        <w:t xml:space="preserve"> </w:t>
      </w:r>
      <w:r w:rsidR="005A483E" w:rsidRPr="00E033E5">
        <w:rPr>
          <w:rFonts w:ascii="Arial Narrow" w:eastAsia="Aptos" w:hAnsi="Arial Narrow" w:cs="Times New Roman"/>
          <w:kern w:val="2"/>
          <w14:ligatures w14:val="standardContextual"/>
        </w:rPr>
        <w:t xml:space="preserve">ја активира </w:t>
      </w:r>
      <w:r w:rsidR="00031DC0" w:rsidRPr="00E033E5">
        <w:rPr>
          <w:rFonts w:ascii="Arial Narrow" w:eastAsia="Aptos" w:hAnsi="Arial Narrow" w:cs="Times New Roman"/>
          <w:kern w:val="2"/>
          <w14:ligatures w14:val="standardContextual"/>
        </w:rPr>
        <w:t xml:space="preserve">депонираната </w:t>
      </w:r>
      <w:r w:rsidR="00E56D3C" w:rsidRPr="00E033E5">
        <w:rPr>
          <w:rFonts w:ascii="Arial Narrow" w:eastAsia="Aptos" w:hAnsi="Arial Narrow" w:cs="Times New Roman"/>
          <w:kern w:val="2"/>
          <w14:ligatures w14:val="standardContextual"/>
        </w:rPr>
        <w:t>финансиска</w:t>
      </w:r>
      <w:r w:rsidR="005A483E" w:rsidRPr="00E033E5">
        <w:rPr>
          <w:rFonts w:ascii="Arial Narrow" w:eastAsia="Aptos" w:hAnsi="Arial Narrow" w:cs="Times New Roman"/>
          <w:kern w:val="2"/>
          <w14:ligatures w14:val="standardContextual"/>
        </w:rPr>
        <w:t xml:space="preserve"> гаранција</w:t>
      </w:r>
      <w:r w:rsidR="00026C36" w:rsidRPr="00E033E5">
        <w:rPr>
          <w:rFonts w:ascii="Arial Narrow" w:eastAsia="Aptos" w:hAnsi="Arial Narrow" w:cs="Times New Roman"/>
          <w:kern w:val="2"/>
          <w14:ligatures w14:val="standardContextual"/>
        </w:rPr>
        <w:t xml:space="preserve"> од член 100 од овој закон</w:t>
      </w:r>
      <w:r w:rsidR="005A483E" w:rsidRPr="00E033E5">
        <w:rPr>
          <w:rFonts w:ascii="Arial Narrow" w:eastAsia="Aptos" w:hAnsi="Arial Narrow" w:cs="Times New Roman"/>
          <w:kern w:val="2"/>
          <w14:ligatures w14:val="standardContextual"/>
        </w:rPr>
        <w:t>.</w:t>
      </w:r>
    </w:p>
    <w:p w14:paraId="25999E29" w14:textId="44FC6498" w:rsidR="00463357" w:rsidRPr="00E033E5" w:rsidRDefault="00463357" w:rsidP="00463357">
      <w:pPr>
        <w:spacing w:line="278" w:lineRule="auto"/>
        <w:jc w:val="both"/>
        <w:rPr>
          <w:rFonts w:ascii="Arial Narrow" w:eastAsia="Aptos" w:hAnsi="Arial Narrow" w:cs="Times New Roman"/>
          <w:kern w:val="2"/>
          <w14:ligatures w14:val="standardContextual"/>
        </w:rPr>
      </w:pPr>
      <w:bookmarkStart w:id="74" w:name="_Hlk199264419"/>
      <w:r w:rsidRPr="00E033E5">
        <w:rPr>
          <w:rFonts w:ascii="Arial Narrow" w:eastAsia="Aptos" w:hAnsi="Arial Narrow" w:cs="Times New Roman"/>
          <w:kern w:val="2"/>
          <w:lang w:val="en-US"/>
          <w14:ligatures w14:val="standardContextual"/>
        </w:rPr>
        <w:t>(</w:t>
      </w:r>
      <w:r w:rsidR="005A483E" w:rsidRPr="00E033E5">
        <w:rPr>
          <w:rFonts w:ascii="Arial Narrow" w:eastAsia="Aptos" w:hAnsi="Arial Narrow" w:cs="Times New Roman"/>
          <w:kern w:val="2"/>
          <w14:ligatures w14:val="standardContextual"/>
        </w:rPr>
        <w:t>5</w:t>
      </w:r>
      <w:r w:rsidRPr="00E033E5">
        <w:rPr>
          <w:rFonts w:ascii="Arial Narrow" w:eastAsia="Aptos" w:hAnsi="Arial Narrow" w:cs="Times New Roman"/>
          <w:kern w:val="2"/>
          <w:lang w:val="en-US"/>
          <w14:ligatures w14:val="standardContextual"/>
        </w:rPr>
        <w:t xml:space="preserve">) </w:t>
      </w:r>
      <w:r w:rsidR="005A483E" w:rsidRPr="00E033E5">
        <w:rPr>
          <w:rFonts w:ascii="Arial Narrow" w:eastAsia="Aptos" w:hAnsi="Arial Narrow" w:cs="Times New Roman"/>
          <w:kern w:val="2"/>
          <w14:ligatures w14:val="standardContextual"/>
        </w:rPr>
        <w:t xml:space="preserve">Во случај </w:t>
      </w:r>
      <w:r w:rsidR="00031DC0" w:rsidRPr="00E033E5">
        <w:rPr>
          <w:rFonts w:ascii="Arial Narrow" w:eastAsia="Aptos" w:hAnsi="Arial Narrow" w:cs="Times New Roman"/>
          <w:kern w:val="2"/>
          <w14:ligatures w14:val="standardContextual"/>
        </w:rPr>
        <w:t>од ставот</w:t>
      </w:r>
      <w:r w:rsidR="005A483E" w:rsidRPr="00E033E5">
        <w:rPr>
          <w:rFonts w:ascii="Arial Narrow" w:eastAsia="Aptos" w:hAnsi="Arial Narrow" w:cs="Times New Roman"/>
          <w:kern w:val="2"/>
          <w14:ligatures w14:val="standardContextual"/>
        </w:rPr>
        <w:t xml:space="preserve"> (4) од овој чл</w:t>
      </w:r>
      <w:r w:rsidR="00031DC0" w:rsidRPr="00E033E5">
        <w:rPr>
          <w:rFonts w:ascii="Arial Narrow" w:eastAsia="Aptos" w:hAnsi="Arial Narrow" w:cs="Times New Roman"/>
          <w:kern w:val="2"/>
          <w14:ligatures w14:val="standardContextual"/>
        </w:rPr>
        <w:t>ен</w:t>
      </w:r>
      <w:r w:rsidRPr="00E033E5">
        <w:rPr>
          <w:rFonts w:ascii="Arial Narrow" w:eastAsia="Aptos" w:hAnsi="Arial Narrow" w:cs="Times New Roman"/>
          <w:kern w:val="2"/>
          <w:lang w:val="en-US"/>
          <w14:ligatures w14:val="standardContextual"/>
        </w:rPr>
        <w:t>,</w:t>
      </w:r>
      <w:r w:rsidR="005A483E" w:rsidRPr="00E033E5">
        <w:t xml:space="preserve"> </w:t>
      </w:r>
      <w:proofErr w:type="spellStart"/>
      <w:r w:rsidR="005A483E" w:rsidRPr="00E033E5">
        <w:rPr>
          <w:rFonts w:ascii="Arial Narrow" w:eastAsia="Aptos" w:hAnsi="Arial Narrow" w:cs="Times New Roman"/>
          <w:kern w:val="2"/>
          <w:lang w:val="en-US"/>
          <w14:ligatures w14:val="standardContextual"/>
        </w:rPr>
        <w:t>органот</w:t>
      </w:r>
      <w:proofErr w:type="spellEnd"/>
      <w:r w:rsidR="005A483E" w:rsidRPr="00E033E5">
        <w:rPr>
          <w:rFonts w:ascii="Arial Narrow" w:eastAsia="Aptos" w:hAnsi="Arial Narrow" w:cs="Times New Roman"/>
          <w:kern w:val="2"/>
          <w:lang w:val="en-US"/>
          <w14:ligatures w14:val="standardContextual"/>
        </w:rPr>
        <w:t xml:space="preserve"> </w:t>
      </w:r>
      <w:proofErr w:type="spellStart"/>
      <w:r w:rsidR="005A483E" w:rsidRPr="00E033E5">
        <w:rPr>
          <w:rFonts w:ascii="Arial Narrow" w:eastAsia="Aptos" w:hAnsi="Arial Narrow" w:cs="Times New Roman"/>
          <w:kern w:val="2"/>
          <w:lang w:val="en-US"/>
          <w14:ligatures w14:val="standardContextual"/>
        </w:rPr>
        <w:t>на</w:t>
      </w:r>
      <w:proofErr w:type="spellEnd"/>
      <w:r w:rsidR="005A483E" w:rsidRPr="00E033E5">
        <w:rPr>
          <w:rFonts w:ascii="Arial Narrow" w:eastAsia="Aptos" w:hAnsi="Arial Narrow" w:cs="Times New Roman"/>
          <w:kern w:val="2"/>
          <w:lang w:val="en-US"/>
          <w14:ligatures w14:val="standardContextual"/>
        </w:rPr>
        <w:t xml:space="preserve"> </w:t>
      </w:r>
      <w:proofErr w:type="spellStart"/>
      <w:r w:rsidR="005A483E" w:rsidRPr="00E033E5">
        <w:rPr>
          <w:rFonts w:ascii="Arial Narrow" w:eastAsia="Aptos" w:hAnsi="Arial Narrow" w:cs="Times New Roman"/>
          <w:kern w:val="2"/>
          <w:lang w:val="en-US"/>
          <w14:ligatures w14:val="standardContextual"/>
        </w:rPr>
        <w:t>државната</w:t>
      </w:r>
      <w:proofErr w:type="spellEnd"/>
      <w:r w:rsidR="005A483E" w:rsidRPr="00E033E5">
        <w:rPr>
          <w:rFonts w:ascii="Arial Narrow" w:eastAsia="Aptos" w:hAnsi="Arial Narrow" w:cs="Times New Roman"/>
          <w:kern w:val="2"/>
          <w:lang w:val="en-US"/>
          <w14:ligatures w14:val="standardContextual"/>
        </w:rPr>
        <w:t xml:space="preserve"> </w:t>
      </w:r>
      <w:proofErr w:type="spellStart"/>
      <w:r w:rsidR="005A483E" w:rsidRPr="00E033E5">
        <w:rPr>
          <w:rFonts w:ascii="Arial Narrow" w:eastAsia="Aptos" w:hAnsi="Arial Narrow" w:cs="Times New Roman"/>
          <w:kern w:val="2"/>
          <w:lang w:val="en-US"/>
          <w14:ligatures w14:val="standardContextual"/>
        </w:rPr>
        <w:t>управа</w:t>
      </w:r>
      <w:proofErr w:type="spellEnd"/>
      <w:r w:rsidR="005A483E" w:rsidRPr="00E033E5">
        <w:rPr>
          <w:rFonts w:ascii="Arial Narrow" w:eastAsia="Aptos" w:hAnsi="Arial Narrow" w:cs="Times New Roman"/>
          <w:kern w:val="2"/>
          <w:lang w:val="en-US"/>
          <w14:ligatures w14:val="standardContextual"/>
        </w:rPr>
        <w:t xml:space="preserve"> </w:t>
      </w:r>
      <w:proofErr w:type="spellStart"/>
      <w:r w:rsidR="005A483E" w:rsidRPr="00E033E5">
        <w:rPr>
          <w:rFonts w:ascii="Arial Narrow" w:eastAsia="Aptos" w:hAnsi="Arial Narrow" w:cs="Times New Roman"/>
          <w:kern w:val="2"/>
          <w:lang w:val="en-US"/>
          <w14:ligatures w14:val="standardContextual"/>
        </w:rPr>
        <w:t>надлежен</w:t>
      </w:r>
      <w:proofErr w:type="spellEnd"/>
      <w:r w:rsidR="005A483E" w:rsidRPr="00E033E5">
        <w:rPr>
          <w:rFonts w:ascii="Arial Narrow" w:eastAsia="Aptos" w:hAnsi="Arial Narrow" w:cs="Times New Roman"/>
          <w:kern w:val="2"/>
          <w:lang w:val="en-US"/>
          <w14:ligatures w14:val="standardContextual"/>
        </w:rPr>
        <w:t xml:space="preserve"> </w:t>
      </w:r>
      <w:proofErr w:type="spellStart"/>
      <w:r w:rsidR="005A483E" w:rsidRPr="00E033E5">
        <w:rPr>
          <w:rFonts w:ascii="Arial Narrow" w:eastAsia="Aptos" w:hAnsi="Arial Narrow" w:cs="Times New Roman"/>
          <w:kern w:val="2"/>
          <w:lang w:val="en-US"/>
          <w14:ligatures w14:val="standardContextual"/>
        </w:rPr>
        <w:t>за</w:t>
      </w:r>
      <w:proofErr w:type="spellEnd"/>
      <w:r w:rsidR="005A483E" w:rsidRPr="00E033E5">
        <w:rPr>
          <w:rFonts w:ascii="Arial Narrow" w:eastAsia="Aptos" w:hAnsi="Arial Narrow" w:cs="Times New Roman"/>
          <w:kern w:val="2"/>
          <w:lang w:val="en-US"/>
          <w14:ligatures w14:val="standardContextual"/>
        </w:rPr>
        <w:t xml:space="preserve"> </w:t>
      </w:r>
      <w:proofErr w:type="spellStart"/>
      <w:r w:rsidR="005A483E" w:rsidRPr="00E033E5">
        <w:rPr>
          <w:rFonts w:ascii="Arial Narrow" w:eastAsia="Aptos" w:hAnsi="Arial Narrow" w:cs="Times New Roman"/>
          <w:kern w:val="2"/>
          <w:lang w:val="en-US"/>
          <w14:ligatures w14:val="standardContextual"/>
        </w:rPr>
        <w:t>областа</w:t>
      </w:r>
      <w:proofErr w:type="spellEnd"/>
      <w:r w:rsidR="005A483E" w:rsidRPr="00E033E5">
        <w:rPr>
          <w:rFonts w:ascii="Arial Narrow" w:eastAsia="Aptos" w:hAnsi="Arial Narrow" w:cs="Times New Roman"/>
          <w:kern w:val="2"/>
          <w:lang w:val="en-US"/>
          <w14:ligatures w14:val="standardContextual"/>
        </w:rPr>
        <w:t xml:space="preserve"> </w:t>
      </w:r>
      <w:proofErr w:type="spellStart"/>
      <w:r w:rsidR="005A483E" w:rsidRPr="00E033E5">
        <w:rPr>
          <w:rFonts w:ascii="Arial Narrow" w:eastAsia="Aptos" w:hAnsi="Arial Narrow" w:cs="Times New Roman"/>
          <w:kern w:val="2"/>
          <w:lang w:val="en-US"/>
          <w14:ligatures w14:val="standardContextual"/>
        </w:rPr>
        <w:t>за</w:t>
      </w:r>
      <w:proofErr w:type="spellEnd"/>
      <w:r w:rsidR="005A483E" w:rsidRPr="00E033E5">
        <w:rPr>
          <w:rFonts w:ascii="Arial Narrow" w:eastAsia="Aptos" w:hAnsi="Arial Narrow" w:cs="Times New Roman"/>
          <w:kern w:val="2"/>
          <w:lang w:val="en-US"/>
          <w14:ligatures w14:val="standardContextual"/>
        </w:rPr>
        <w:t xml:space="preserve"> </w:t>
      </w:r>
      <w:proofErr w:type="spellStart"/>
      <w:r w:rsidR="005A483E" w:rsidRPr="00E033E5">
        <w:rPr>
          <w:rFonts w:ascii="Arial Narrow" w:eastAsia="Aptos" w:hAnsi="Arial Narrow" w:cs="Times New Roman"/>
          <w:kern w:val="2"/>
          <w:lang w:val="en-US"/>
          <w14:ligatures w14:val="standardContextual"/>
        </w:rPr>
        <w:t>енергетика</w:t>
      </w:r>
      <w:proofErr w:type="spellEnd"/>
      <w:r w:rsidR="005A483E" w:rsidRPr="00E033E5">
        <w:rPr>
          <w:rFonts w:ascii="Arial Narrow" w:eastAsia="Aptos" w:hAnsi="Arial Narrow" w:cs="Times New Roman"/>
          <w:kern w:val="2"/>
          <w:lang w:val="en-US"/>
          <w14:ligatures w14:val="standardContextual"/>
        </w:rPr>
        <w:t xml:space="preserve">, </w:t>
      </w:r>
      <w:proofErr w:type="spellStart"/>
      <w:r w:rsidR="005A483E" w:rsidRPr="00E033E5">
        <w:rPr>
          <w:rFonts w:ascii="Arial Narrow" w:eastAsia="Aptos" w:hAnsi="Arial Narrow" w:cs="Times New Roman"/>
          <w:kern w:val="2"/>
          <w:lang w:val="en-US"/>
          <w14:ligatures w14:val="standardContextual"/>
        </w:rPr>
        <w:t>рударство</w:t>
      </w:r>
      <w:proofErr w:type="spellEnd"/>
      <w:r w:rsidR="005A483E" w:rsidRPr="00E033E5">
        <w:rPr>
          <w:rFonts w:ascii="Arial Narrow" w:eastAsia="Aptos" w:hAnsi="Arial Narrow" w:cs="Times New Roman"/>
          <w:kern w:val="2"/>
          <w:lang w:val="en-US"/>
          <w14:ligatures w14:val="standardContextual"/>
        </w:rPr>
        <w:t xml:space="preserve"> и </w:t>
      </w:r>
      <w:proofErr w:type="spellStart"/>
      <w:r w:rsidR="005A483E" w:rsidRPr="00E033E5">
        <w:rPr>
          <w:rFonts w:ascii="Arial Narrow" w:eastAsia="Aptos" w:hAnsi="Arial Narrow" w:cs="Times New Roman"/>
          <w:kern w:val="2"/>
          <w:lang w:val="en-US"/>
          <w14:ligatures w14:val="standardContextual"/>
        </w:rPr>
        <w:t>минерални</w:t>
      </w:r>
      <w:proofErr w:type="spellEnd"/>
      <w:r w:rsidR="005A483E" w:rsidRPr="00E033E5">
        <w:rPr>
          <w:rFonts w:ascii="Arial Narrow" w:eastAsia="Aptos" w:hAnsi="Arial Narrow" w:cs="Times New Roman"/>
          <w:kern w:val="2"/>
          <w:lang w:val="en-US"/>
          <w14:ligatures w14:val="standardContextual"/>
        </w:rPr>
        <w:t xml:space="preserve"> </w:t>
      </w:r>
      <w:proofErr w:type="spellStart"/>
      <w:r w:rsidR="005A483E" w:rsidRPr="00E033E5">
        <w:rPr>
          <w:rFonts w:ascii="Arial Narrow" w:eastAsia="Aptos" w:hAnsi="Arial Narrow" w:cs="Times New Roman"/>
          <w:kern w:val="2"/>
          <w:lang w:val="en-US"/>
          <w14:ligatures w14:val="standardContextual"/>
        </w:rPr>
        <w:t>суровини</w:t>
      </w:r>
      <w:proofErr w:type="spellEnd"/>
      <w:r w:rsidRPr="00E033E5">
        <w:rPr>
          <w:rFonts w:ascii="Arial Narrow" w:eastAsia="Aptos" w:hAnsi="Arial Narrow" w:cs="Times New Roman"/>
          <w:kern w:val="2"/>
          <w:lang w:val="en-US"/>
          <w14:ligatures w14:val="standardContextual"/>
        </w:rPr>
        <w:t xml:space="preserve"> </w:t>
      </w:r>
      <w:r w:rsidR="005A483E" w:rsidRPr="00E033E5">
        <w:rPr>
          <w:rFonts w:ascii="Arial Narrow" w:eastAsia="Aptos" w:hAnsi="Arial Narrow" w:cs="Times New Roman"/>
          <w:kern w:val="2"/>
          <w14:ligatures w14:val="standardContextual"/>
        </w:rPr>
        <w:t xml:space="preserve">ќе ангажира </w:t>
      </w:r>
      <w:proofErr w:type="spellStart"/>
      <w:r w:rsidRPr="00E033E5">
        <w:rPr>
          <w:rFonts w:ascii="Arial Narrow" w:eastAsia="Aptos" w:hAnsi="Arial Narrow" w:cs="Times New Roman"/>
          <w:kern w:val="2"/>
          <w:lang w:val="en-US"/>
          <w14:ligatures w14:val="standardContextual"/>
        </w:rPr>
        <w:t>трето</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лице</w:t>
      </w:r>
      <w:proofErr w:type="spellEnd"/>
      <w:r w:rsidR="005A483E" w:rsidRPr="00E033E5">
        <w:rPr>
          <w:rFonts w:ascii="Arial Narrow" w:eastAsia="Aptos" w:hAnsi="Arial Narrow" w:cs="Times New Roman"/>
          <w:kern w:val="2"/>
          <w14:ligatures w14:val="standardContextual"/>
        </w:rPr>
        <w:t xml:space="preserve"> </w:t>
      </w:r>
      <w:r w:rsidR="00356405" w:rsidRPr="00E033E5">
        <w:rPr>
          <w:rFonts w:ascii="Arial Narrow" w:eastAsia="Aptos" w:hAnsi="Arial Narrow" w:cs="Times New Roman"/>
          <w:kern w:val="2"/>
          <w14:ligatures w14:val="standardContextual"/>
        </w:rPr>
        <w:t xml:space="preserve">со јавен повик </w:t>
      </w:r>
      <w:r w:rsidR="005A483E" w:rsidRPr="00E033E5">
        <w:rPr>
          <w:rFonts w:ascii="Arial Narrow" w:eastAsia="Aptos" w:hAnsi="Arial Narrow" w:cs="Times New Roman"/>
          <w:kern w:val="2"/>
          <w14:ligatures w14:val="standardContextual"/>
        </w:rPr>
        <w:t>кое</w:t>
      </w:r>
      <w:r w:rsidRPr="00E033E5">
        <w:rPr>
          <w:rFonts w:ascii="Arial Narrow" w:eastAsia="Aptos" w:hAnsi="Arial Narrow" w:cs="Times New Roman"/>
          <w:kern w:val="2"/>
          <w:lang w:val="en-US"/>
          <w14:ligatures w14:val="standardContextual"/>
        </w:rPr>
        <w:t xml:space="preserve"> </w:t>
      </w:r>
      <w:r w:rsidR="009C0744" w:rsidRPr="00E033E5">
        <w:rPr>
          <w:rFonts w:ascii="Arial Narrow" w:eastAsia="Aptos" w:hAnsi="Arial Narrow" w:cs="Times New Roman"/>
          <w:kern w:val="2"/>
          <w14:ligatures w14:val="standardContextual"/>
        </w:rPr>
        <w:t>ќе ги спроведе активностите утврдени со План за управување со отпад од минерални суровини со санација и рекултивација на деградираните простори</w:t>
      </w:r>
      <w:r w:rsidR="005E16F1" w:rsidRPr="00E033E5">
        <w:rPr>
          <w:rFonts w:ascii="Arial Narrow" w:eastAsia="Aptos" w:hAnsi="Arial Narrow" w:cs="Times New Roman"/>
          <w:kern w:val="2"/>
          <w14:ligatures w14:val="standardContextual"/>
        </w:rPr>
        <w:t xml:space="preserve"> со средства од финансиската гаранција</w:t>
      </w:r>
      <w:r w:rsidRPr="00E033E5">
        <w:rPr>
          <w:rFonts w:ascii="Arial Narrow" w:eastAsia="Aptos" w:hAnsi="Arial Narrow" w:cs="Times New Roman"/>
          <w:kern w:val="2"/>
          <w:lang w:val="en-US"/>
          <w14:ligatures w14:val="standardContextual"/>
        </w:rPr>
        <w:t xml:space="preserve"> </w:t>
      </w:r>
      <w:r w:rsidR="005E16F1" w:rsidRPr="00E033E5">
        <w:rPr>
          <w:rFonts w:ascii="Arial Narrow" w:eastAsia="Aptos" w:hAnsi="Arial Narrow" w:cs="Times New Roman"/>
          <w:kern w:val="2"/>
          <w14:ligatures w14:val="standardContextual"/>
        </w:rPr>
        <w:t xml:space="preserve">или на </w:t>
      </w:r>
      <w:proofErr w:type="spellStart"/>
      <w:r w:rsidRPr="00E033E5">
        <w:rPr>
          <w:rFonts w:ascii="Arial Narrow" w:eastAsia="Aptos" w:hAnsi="Arial Narrow" w:cs="Times New Roman"/>
          <w:kern w:val="2"/>
          <w:lang w:val="en-US"/>
          <w14:ligatures w14:val="standardContextual"/>
        </w:rPr>
        <w:t>трошок</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на</w:t>
      </w:r>
      <w:proofErr w:type="spellEnd"/>
      <w:r w:rsidRPr="00E033E5">
        <w:rPr>
          <w:rFonts w:ascii="Arial Narrow" w:eastAsia="Aptos" w:hAnsi="Arial Narrow" w:cs="Times New Roman"/>
          <w:kern w:val="2"/>
          <w:lang w:val="en-US"/>
          <w14:ligatures w14:val="standardContextual"/>
        </w:rPr>
        <w:t xml:space="preserve"> </w:t>
      </w:r>
      <w:proofErr w:type="spellStart"/>
      <w:r w:rsidRPr="00E033E5">
        <w:rPr>
          <w:rFonts w:ascii="Arial Narrow" w:eastAsia="Aptos" w:hAnsi="Arial Narrow" w:cs="Times New Roman"/>
          <w:kern w:val="2"/>
          <w:lang w:val="en-US"/>
          <w14:ligatures w14:val="standardContextual"/>
        </w:rPr>
        <w:t>концесионерот</w:t>
      </w:r>
      <w:proofErr w:type="spellEnd"/>
      <w:r w:rsidR="005E16F1" w:rsidRPr="00E033E5">
        <w:rPr>
          <w:rFonts w:ascii="Arial Narrow" w:eastAsia="Aptos" w:hAnsi="Arial Narrow" w:cs="Times New Roman"/>
          <w:kern w:val="2"/>
          <w14:ligatures w14:val="standardContextual"/>
        </w:rPr>
        <w:t>.</w:t>
      </w:r>
    </w:p>
    <w:p w14:paraId="651A7369" w14:textId="53B637B4" w:rsidR="00BE1E0C" w:rsidRPr="00E033E5" w:rsidRDefault="00BE1E0C" w:rsidP="00463357">
      <w:pPr>
        <w:spacing w:line="278" w:lineRule="auto"/>
        <w:jc w:val="both"/>
        <w:rPr>
          <w:rFonts w:ascii="Arial Narrow" w:eastAsia="Aptos" w:hAnsi="Arial Narrow" w:cs="Times New Roman"/>
          <w:kern w:val="2"/>
          <w14:ligatures w14:val="standardContextual"/>
        </w:rPr>
      </w:pPr>
      <w:r w:rsidRPr="00E033E5">
        <w:rPr>
          <w:rFonts w:ascii="Arial Narrow" w:eastAsia="Aptos" w:hAnsi="Arial Narrow" w:cs="Times New Roman"/>
          <w:kern w:val="2"/>
          <w14:ligatures w14:val="standardContextual"/>
        </w:rPr>
        <w:t>(</w:t>
      </w:r>
      <w:r w:rsidR="00F61C05" w:rsidRPr="00E033E5">
        <w:rPr>
          <w:rFonts w:ascii="Arial Narrow" w:eastAsia="Aptos" w:hAnsi="Arial Narrow" w:cs="Times New Roman"/>
          <w:kern w:val="2"/>
          <w14:ligatures w14:val="standardContextual"/>
        </w:rPr>
        <w:t>6</w:t>
      </w:r>
      <w:r w:rsidRPr="00E033E5">
        <w:rPr>
          <w:rFonts w:ascii="Arial Narrow" w:eastAsia="Aptos" w:hAnsi="Arial Narrow" w:cs="Times New Roman"/>
          <w:kern w:val="2"/>
          <w14:ligatures w14:val="standardContextual"/>
        </w:rPr>
        <w:t xml:space="preserve">) Формата и содржината на извештај за извршена санација и рекултивација на просторот, ги пропишува министерот кој раководи со </w:t>
      </w:r>
      <w:bookmarkStart w:id="75" w:name="_Hlk200615586"/>
      <w:r w:rsidRPr="00E033E5">
        <w:rPr>
          <w:rFonts w:ascii="Arial Narrow" w:eastAsia="Aptos" w:hAnsi="Arial Narrow" w:cs="Times New Roman"/>
          <w:kern w:val="2"/>
          <w14:ligatures w14:val="standardContextual"/>
        </w:rPr>
        <w:t>органот на државната управа надлежен за</w:t>
      </w:r>
      <w:r w:rsidR="00F61C05" w:rsidRPr="00E033E5">
        <w:rPr>
          <w:rFonts w:ascii="Arial Narrow" w:eastAsia="Aptos" w:hAnsi="Arial Narrow" w:cs="Times New Roman"/>
          <w:kern w:val="2"/>
          <w14:ligatures w14:val="standardContextual"/>
        </w:rPr>
        <w:t xml:space="preserve"> вршење на</w:t>
      </w:r>
      <w:r w:rsidRPr="00E033E5">
        <w:rPr>
          <w:rFonts w:ascii="Arial Narrow" w:eastAsia="Aptos" w:hAnsi="Arial Narrow" w:cs="Times New Roman"/>
          <w:kern w:val="2"/>
          <w14:ligatures w14:val="standardContextual"/>
        </w:rPr>
        <w:t xml:space="preserve"> работите од областа на енергетиката, рударството и минераните суровини</w:t>
      </w:r>
      <w:bookmarkEnd w:id="75"/>
      <w:r w:rsidRPr="00E033E5">
        <w:rPr>
          <w:rFonts w:ascii="Arial Narrow" w:eastAsia="Aptos" w:hAnsi="Arial Narrow" w:cs="Times New Roman"/>
          <w:kern w:val="2"/>
          <w14:ligatures w14:val="standardContextual"/>
        </w:rPr>
        <w:t>.</w:t>
      </w:r>
    </w:p>
    <w:p w14:paraId="2A0E6A94" w14:textId="7406D61F" w:rsidR="00A156D5" w:rsidRPr="00E033E5" w:rsidRDefault="00A156D5" w:rsidP="00A156D5">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lastRenderedPageBreak/>
        <w:t xml:space="preserve">Член </w:t>
      </w:r>
      <w:r w:rsidR="00F61C05" w:rsidRPr="00E033E5">
        <w:rPr>
          <w:rFonts w:ascii="Arial Narrow" w:eastAsia="Times New Roman" w:hAnsi="Arial Narrow" w:cs="Times New Roman"/>
          <w:b/>
          <w:bCs/>
          <w:lang w:eastAsia="mk-MK"/>
        </w:rPr>
        <w:t>87</w:t>
      </w:r>
    </w:p>
    <w:p w14:paraId="2E274A7F" w14:textId="6A052E83" w:rsidR="007114A1" w:rsidRPr="00E033E5" w:rsidRDefault="007114A1" w:rsidP="00A156D5">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Програма за санација и  рекултивација на деградирани простори</w:t>
      </w:r>
    </w:p>
    <w:p w14:paraId="032FECC3" w14:textId="485498B0" w:rsidR="00D01DCA" w:rsidRPr="00E033E5" w:rsidRDefault="00D01DCA" w:rsidP="00D01DCA">
      <w:pPr>
        <w:spacing w:before="100" w:beforeAutospacing="1" w:after="100" w:afterAutospacing="1" w:line="240" w:lineRule="auto"/>
        <w:jc w:val="both"/>
        <w:rPr>
          <w:rFonts w:ascii="Arial Narrow" w:eastAsia="Times New Roman" w:hAnsi="Arial Narrow" w:cs="Times New Roman"/>
          <w:lang w:eastAsia="mk-MK"/>
        </w:rPr>
      </w:pPr>
      <w:bookmarkStart w:id="76" w:name="_Hlk199264508"/>
      <w:bookmarkEnd w:id="74"/>
      <w:r w:rsidRPr="00E033E5">
        <w:rPr>
          <w:rFonts w:ascii="Arial Narrow" w:eastAsia="Times New Roman" w:hAnsi="Arial Narrow" w:cs="Times New Roman"/>
          <w:lang w:eastAsia="mk-MK"/>
        </w:rPr>
        <w:t>(</w:t>
      </w:r>
      <w:r w:rsidR="00A156D5"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Заради</w:t>
      </w:r>
      <w:r w:rsidR="00B961B7"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 рекултивација и враќање во корисна состојба на напуштени деградирани простори на кои е</w:t>
      </w:r>
      <w:r w:rsidR="003E1127" w:rsidRPr="00E033E5">
        <w:rPr>
          <w:rFonts w:ascii="Arial Narrow" w:eastAsia="Times New Roman" w:hAnsi="Arial Narrow" w:cs="Times New Roman"/>
          <w:lang w:eastAsia="mk-MK"/>
        </w:rPr>
        <w:t xml:space="preserve"> завршена</w:t>
      </w:r>
      <w:r w:rsidRPr="00E033E5">
        <w:rPr>
          <w:rFonts w:ascii="Arial Narrow" w:eastAsia="Times New Roman" w:hAnsi="Arial Narrow" w:cs="Times New Roman"/>
          <w:lang w:eastAsia="mk-MK"/>
        </w:rPr>
        <w:t xml:space="preserve"> експлоатација</w:t>
      </w:r>
      <w:r w:rsidR="003E1127" w:rsidRPr="00E033E5">
        <w:rPr>
          <w:rFonts w:ascii="Arial Narrow" w:eastAsia="Times New Roman" w:hAnsi="Arial Narrow" w:cs="Times New Roman"/>
          <w:lang w:eastAsia="mk-MK"/>
        </w:rPr>
        <w:t>та</w:t>
      </w:r>
      <w:r w:rsidRPr="00E033E5">
        <w:rPr>
          <w:rFonts w:ascii="Arial Narrow" w:eastAsia="Times New Roman" w:hAnsi="Arial Narrow" w:cs="Times New Roman"/>
          <w:lang w:eastAsia="mk-MK"/>
        </w:rPr>
        <w:t xml:space="preserve"> на минерални суровини, Владата донесува годишна </w:t>
      </w:r>
      <w:r w:rsidR="00DA11BF" w:rsidRPr="00E033E5">
        <w:rPr>
          <w:rFonts w:ascii="Arial Narrow" w:eastAsia="Times New Roman" w:hAnsi="Arial Narrow" w:cs="Times New Roman"/>
          <w:lang w:eastAsia="mk-MK"/>
        </w:rPr>
        <w:t>П</w:t>
      </w:r>
      <w:r w:rsidRPr="00E033E5">
        <w:rPr>
          <w:rFonts w:ascii="Arial Narrow" w:eastAsia="Times New Roman" w:hAnsi="Arial Narrow" w:cs="Times New Roman"/>
          <w:lang w:eastAsia="mk-MK"/>
        </w:rPr>
        <w:t>рограма за</w:t>
      </w:r>
      <w:r w:rsidR="00D81664" w:rsidRPr="00E033E5">
        <w:rPr>
          <w:rFonts w:ascii="Arial Narrow" w:eastAsia="Times New Roman" w:hAnsi="Arial Narrow" w:cs="Times New Roman"/>
          <w:lang w:eastAsia="mk-MK"/>
        </w:rPr>
        <w:t xml:space="preserve"> санација и </w:t>
      </w:r>
      <w:r w:rsidRPr="00E033E5">
        <w:rPr>
          <w:rFonts w:ascii="Arial Narrow" w:eastAsia="Times New Roman" w:hAnsi="Arial Narrow" w:cs="Times New Roman"/>
          <w:lang w:eastAsia="mk-MK"/>
        </w:rPr>
        <w:t xml:space="preserve"> рекултивација на деградирани простори на предлог на министерот кој раководи со </w:t>
      </w:r>
      <w:r w:rsidR="00DA11BF" w:rsidRPr="00E033E5">
        <w:rPr>
          <w:rFonts w:ascii="Arial Narrow" w:eastAsia="Times New Roman" w:hAnsi="Arial Narrow" w:cs="Times New Roman"/>
          <w:lang w:eastAsia="mk-MK"/>
        </w:rPr>
        <w:t>органот на државната управа надлежен за работите од областа на енергетиката, рударството и минераните суровини</w:t>
      </w:r>
      <w:r w:rsidRPr="00E033E5">
        <w:rPr>
          <w:rFonts w:ascii="Arial Narrow" w:eastAsia="Times New Roman" w:hAnsi="Arial Narrow" w:cs="Times New Roman"/>
          <w:lang w:eastAsia="mk-MK"/>
        </w:rPr>
        <w:t>.</w:t>
      </w:r>
    </w:p>
    <w:bookmarkEnd w:id="76"/>
    <w:p w14:paraId="609AB0DB" w14:textId="39E0CCD1" w:rsidR="00D01DCA" w:rsidRPr="00E033E5" w:rsidRDefault="00D01DCA" w:rsidP="00D01DCA">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A156D5" w:rsidRPr="00E033E5">
        <w:rPr>
          <w:rFonts w:ascii="Arial Narrow" w:eastAsia="Times New Roman" w:hAnsi="Arial Narrow" w:cs="Times New Roman"/>
          <w:lang w:eastAsia="mk-MK"/>
        </w:rPr>
        <w:t>2</w:t>
      </w:r>
      <w:r w:rsidRPr="00E033E5">
        <w:rPr>
          <w:rFonts w:ascii="Arial Narrow" w:eastAsia="Times New Roman" w:hAnsi="Arial Narrow" w:cs="Times New Roman"/>
          <w:lang w:eastAsia="mk-MK"/>
        </w:rPr>
        <w:t>) Со годишната програма од ставот (</w:t>
      </w:r>
      <w:r w:rsidR="00D81664"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xml:space="preserve">) на овој член се утврдуваат </w:t>
      </w:r>
      <w:r w:rsidR="001E0AC6" w:rsidRPr="00E033E5">
        <w:rPr>
          <w:rFonts w:ascii="Arial Narrow" w:eastAsia="Times New Roman" w:hAnsi="Arial Narrow" w:cs="Times New Roman"/>
          <w:lang w:eastAsia="mk-MK"/>
        </w:rPr>
        <w:t xml:space="preserve">сите </w:t>
      </w:r>
      <w:r w:rsidRPr="00E033E5">
        <w:rPr>
          <w:rFonts w:ascii="Arial Narrow" w:eastAsia="Times New Roman" w:hAnsi="Arial Narrow" w:cs="Times New Roman"/>
          <w:lang w:eastAsia="mk-MK"/>
        </w:rPr>
        <w:t>напуштени</w:t>
      </w:r>
      <w:r w:rsidR="001E0AC6"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 xml:space="preserve">деградирани простори за коишто треба да бидат преземени </w:t>
      </w:r>
      <w:bookmarkStart w:id="77" w:name="_Hlk200702055"/>
      <w:r w:rsidRPr="00E033E5">
        <w:rPr>
          <w:rFonts w:ascii="Arial Narrow" w:eastAsia="Times New Roman" w:hAnsi="Arial Narrow" w:cs="Times New Roman"/>
          <w:lang w:eastAsia="mk-MK"/>
        </w:rPr>
        <w:t>мерки за</w:t>
      </w:r>
      <w:r w:rsidR="00D81664" w:rsidRPr="00E033E5">
        <w:rPr>
          <w:rFonts w:ascii="Arial Narrow" w:eastAsia="Times New Roman" w:hAnsi="Arial Narrow" w:cs="Times New Roman"/>
          <w:lang w:eastAsia="mk-MK"/>
        </w:rPr>
        <w:t xml:space="preserve"> санација и</w:t>
      </w:r>
      <w:r w:rsidRPr="00E033E5">
        <w:rPr>
          <w:rFonts w:ascii="Arial Narrow" w:eastAsia="Times New Roman" w:hAnsi="Arial Narrow" w:cs="Times New Roman"/>
          <w:lang w:eastAsia="mk-MK"/>
        </w:rPr>
        <w:t xml:space="preserve"> рекултивација</w:t>
      </w:r>
      <w:r w:rsidR="00D81664" w:rsidRPr="00E033E5">
        <w:rPr>
          <w:rFonts w:ascii="Arial Narrow" w:eastAsia="Times New Roman" w:hAnsi="Arial Narrow" w:cs="Times New Roman"/>
          <w:lang w:eastAsia="mk-MK"/>
        </w:rPr>
        <w:t>,</w:t>
      </w:r>
      <w:r w:rsidR="00B961B7"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начинот</w:t>
      </w:r>
      <w:r w:rsidR="00D81664" w:rsidRPr="00E033E5">
        <w:rPr>
          <w:rFonts w:ascii="Arial Narrow" w:eastAsia="Times New Roman" w:hAnsi="Arial Narrow" w:cs="Times New Roman"/>
          <w:lang w:eastAsia="mk-MK"/>
        </w:rPr>
        <w:t xml:space="preserve"> и</w:t>
      </w:r>
      <w:r w:rsidRPr="00E033E5">
        <w:rPr>
          <w:rFonts w:ascii="Arial Narrow" w:eastAsia="Times New Roman" w:hAnsi="Arial Narrow" w:cs="Times New Roman"/>
          <w:lang w:eastAsia="mk-MK"/>
        </w:rPr>
        <w:t xml:space="preserve"> висината на потребните средства за рекултивација, како и начинот на управување со инсталациите за отпад што се последица од експлоатацијата на минерални суровини на л</w:t>
      </w:r>
      <w:r w:rsidR="00DA11BF" w:rsidRPr="00E033E5">
        <w:rPr>
          <w:rFonts w:ascii="Arial Narrow" w:eastAsia="Times New Roman" w:hAnsi="Arial Narrow" w:cs="Times New Roman"/>
          <w:lang w:eastAsia="mk-MK"/>
        </w:rPr>
        <w:t>окалитетите</w:t>
      </w:r>
      <w:r w:rsidRPr="00E033E5">
        <w:rPr>
          <w:rFonts w:ascii="Arial Narrow" w:eastAsia="Times New Roman" w:hAnsi="Arial Narrow" w:cs="Times New Roman"/>
          <w:lang w:eastAsia="mk-MK"/>
        </w:rPr>
        <w:t xml:space="preserve"> од кои е исцрпена минералната суровина</w:t>
      </w:r>
      <w:bookmarkEnd w:id="77"/>
      <w:r w:rsidRPr="00E033E5">
        <w:rPr>
          <w:rFonts w:ascii="Arial Narrow" w:eastAsia="Times New Roman" w:hAnsi="Arial Narrow" w:cs="Times New Roman"/>
          <w:lang w:eastAsia="mk-MK"/>
        </w:rPr>
        <w:t>.</w:t>
      </w:r>
    </w:p>
    <w:p w14:paraId="297FAE5C" w14:textId="1C3B4114" w:rsidR="00D01DCA" w:rsidRPr="00E033E5" w:rsidRDefault="00D01DCA" w:rsidP="00D01DCA">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A156D5"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Средствата за финансирање на годишната програма од ставот (</w:t>
      </w:r>
      <w:r w:rsidR="00A156D5"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xml:space="preserve">) на овој член се обезбедуваат од Буџетот на Република Северна Македонија од средствата определени </w:t>
      </w:r>
      <w:r w:rsidR="00D81664" w:rsidRPr="00E033E5">
        <w:rPr>
          <w:rFonts w:ascii="Arial Narrow" w:eastAsia="Times New Roman" w:hAnsi="Arial Narrow" w:cs="Times New Roman"/>
          <w:lang w:eastAsia="mk-MK"/>
        </w:rPr>
        <w:t xml:space="preserve">согласно член </w:t>
      </w:r>
      <w:r w:rsidR="00E529BB" w:rsidRPr="00E033E5">
        <w:rPr>
          <w:rFonts w:ascii="Arial Narrow" w:eastAsia="Times New Roman" w:hAnsi="Arial Narrow" w:cs="Times New Roman"/>
          <w:lang w:eastAsia="mk-MK"/>
        </w:rPr>
        <w:t>78</w:t>
      </w:r>
      <w:r w:rsidR="00D81664" w:rsidRPr="00E033E5">
        <w:rPr>
          <w:rFonts w:ascii="Arial Narrow" w:eastAsia="Times New Roman" w:hAnsi="Arial Narrow" w:cs="Times New Roman"/>
          <w:lang w:eastAsia="mk-MK"/>
        </w:rPr>
        <w:t xml:space="preserve"> став (4) алинеја 3 од овој закон</w:t>
      </w:r>
      <w:r w:rsidRPr="00E033E5">
        <w:rPr>
          <w:rFonts w:ascii="Arial Narrow" w:eastAsia="Times New Roman" w:hAnsi="Arial Narrow" w:cs="Times New Roman"/>
          <w:lang w:eastAsia="mk-MK"/>
        </w:rPr>
        <w:t>.</w:t>
      </w:r>
    </w:p>
    <w:p w14:paraId="61594EDA" w14:textId="4EE57E14" w:rsidR="006D3B74" w:rsidRPr="00E033E5" w:rsidRDefault="00F530DC" w:rsidP="00B961B7">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CE2CA3"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xml:space="preserve">) </w:t>
      </w:r>
      <w:r w:rsidR="00CE2CA3" w:rsidRPr="00E033E5">
        <w:rPr>
          <w:rFonts w:ascii="Arial Narrow" w:eastAsia="Times New Roman" w:hAnsi="Arial Narrow" w:cs="Times New Roman"/>
          <w:lang w:eastAsia="mk-MK"/>
        </w:rPr>
        <w:t>О</w:t>
      </w:r>
      <w:r w:rsidRPr="00E033E5">
        <w:rPr>
          <w:rFonts w:ascii="Arial Narrow" w:eastAsia="Times New Roman" w:hAnsi="Arial Narrow" w:cs="Times New Roman"/>
          <w:lang w:eastAsia="mk-MK"/>
        </w:rPr>
        <w:t>рганот на државната управа надлежен за</w:t>
      </w:r>
      <w:r w:rsidR="00CE2CA3" w:rsidRPr="00E033E5">
        <w:rPr>
          <w:rFonts w:ascii="Arial Narrow" w:eastAsia="Times New Roman" w:hAnsi="Arial Narrow" w:cs="Times New Roman"/>
          <w:lang w:eastAsia="mk-MK"/>
        </w:rPr>
        <w:t xml:space="preserve"> вршење на работите од</w:t>
      </w:r>
      <w:r w:rsidRPr="00E033E5">
        <w:rPr>
          <w:rFonts w:ascii="Arial Narrow" w:eastAsia="Times New Roman" w:hAnsi="Arial Narrow" w:cs="Times New Roman"/>
          <w:lang w:eastAsia="mk-MK"/>
        </w:rPr>
        <w:t xml:space="preserve"> областа за енергетика, рударство и минерални суровини</w:t>
      </w:r>
      <w:r w:rsidR="00CE2CA3" w:rsidRPr="00E033E5">
        <w:rPr>
          <w:rFonts w:ascii="Arial Narrow" w:eastAsia="Times New Roman" w:hAnsi="Arial Narrow" w:cs="Times New Roman"/>
          <w:lang w:eastAsia="mk-MK"/>
        </w:rPr>
        <w:t xml:space="preserve"> врз основа на </w:t>
      </w:r>
      <w:r w:rsidR="00D81664" w:rsidRPr="00E033E5">
        <w:rPr>
          <w:rFonts w:ascii="Arial Narrow" w:eastAsia="Times New Roman" w:hAnsi="Arial Narrow" w:cs="Times New Roman"/>
          <w:lang w:eastAsia="mk-MK"/>
        </w:rPr>
        <w:t>годишната програма од ставот (1) на овој член</w:t>
      </w:r>
      <w:r w:rsidR="00CE2CA3" w:rsidRPr="00E033E5">
        <w:rPr>
          <w:rFonts w:ascii="Arial Narrow" w:eastAsia="Times New Roman" w:hAnsi="Arial Narrow" w:cs="Times New Roman"/>
          <w:lang w:eastAsia="mk-MK"/>
        </w:rPr>
        <w:t xml:space="preserve">, </w:t>
      </w:r>
      <w:r w:rsidR="00D81664" w:rsidRPr="00E033E5">
        <w:rPr>
          <w:rFonts w:ascii="Arial Narrow" w:eastAsia="Times New Roman" w:hAnsi="Arial Narrow" w:cs="Times New Roman"/>
          <w:lang w:eastAsia="mk-MK"/>
        </w:rPr>
        <w:t>објавува јавен повик со електронска аукција за избор на правно лице кор ќе го изработи проектот за санација и рекултивација на деградираните простори</w:t>
      </w:r>
      <w:r w:rsidR="006D3B74" w:rsidRPr="00E033E5">
        <w:rPr>
          <w:rFonts w:ascii="Arial Narrow" w:eastAsia="Times New Roman" w:hAnsi="Arial Narrow" w:cs="Times New Roman"/>
          <w:lang w:eastAsia="mk-MK"/>
        </w:rPr>
        <w:t>.</w:t>
      </w:r>
    </w:p>
    <w:p w14:paraId="01B1A4BD" w14:textId="54027AD6" w:rsidR="00CE2CA3" w:rsidRPr="00E033E5" w:rsidRDefault="00CE2CA3" w:rsidP="00B961B7">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По изработка на проектот за</w:t>
      </w:r>
      <w:r w:rsidR="00D81664" w:rsidRPr="00E033E5">
        <w:rPr>
          <w:rFonts w:ascii="Arial Narrow" w:eastAsia="Times New Roman" w:hAnsi="Arial Narrow" w:cs="Times New Roman"/>
          <w:lang w:eastAsia="mk-MK"/>
        </w:rPr>
        <w:t xml:space="preserve"> санација и</w:t>
      </w:r>
      <w:r w:rsidRPr="00E033E5">
        <w:rPr>
          <w:rFonts w:ascii="Arial Narrow" w:eastAsia="Times New Roman" w:hAnsi="Arial Narrow" w:cs="Times New Roman"/>
          <w:lang w:eastAsia="mk-MK"/>
        </w:rPr>
        <w:t xml:space="preserve"> рекултивација</w:t>
      </w:r>
      <w:r w:rsidRPr="00E033E5">
        <w:t xml:space="preserve"> </w:t>
      </w:r>
      <w:r w:rsidRPr="00E033E5">
        <w:rPr>
          <w:rFonts w:ascii="Arial Narrow" w:eastAsia="Times New Roman" w:hAnsi="Arial Narrow" w:cs="Times New Roman"/>
          <w:lang w:eastAsia="mk-MK"/>
        </w:rPr>
        <w:t>органот на државната управа надлежен за вршење на работите од областа за енергетика, рударство и минерални суровини објавува јавен повик со електронска аукција за избор на правно лице кое ќе го спроведе проектот за</w:t>
      </w:r>
      <w:r w:rsidR="00D81664" w:rsidRPr="00E033E5">
        <w:rPr>
          <w:rFonts w:ascii="Arial Narrow" w:eastAsia="Times New Roman" w:hAnsi="Arial Narrow" w:cs="Times New Roman"/>
          <w:lang w:eastAsia="mk-MK"/>
        </w:rPr>
        <w:t xml:space="preserve"> санација и</w:t>
      </w:r>
      <w:r w:rsidRPr="00E033E5">
        <w:rPr>
          <w:rFonts w:ascii="Arial Narrow" w:eastAsia="Times New Roman" w:hAnsi="Arial Narrow" w:cs="Times New Roman"/>
          <w:lang w:eastAsia="mk-MK"/>
        </w:rPr>
        <w:t xml:space="preserve"> рекултивација</w:t>
      </w:r>
      <w:r w:rsidR="007114A1" w:rsidRPr="00E033E5">
        <w:rPr>
          <w:rFonts w:ascii="Arial Narrow" w:eastAsia="Times New Roman" w:hAnsi="Arial Narrow" w:cs="Times New Roman"/>
          <w:lang w:eastAsia="mk-MK"/>
        </w:rPr>
        <w:t xml:space="preserve"> на деградираните простори</w:t>
      </w:r>
      <w:r w:rsidR="005B0BF3" w:rsidRPr="00E033E5">
        <w:rPr>
          <w:rFonts w:ascii="Arial Narrow" w:eastAsia="Times New Roman" w:hAnsi="Arial Narrow" w:cs="Times New Roman"/>
          <w:lang w:eastAsia="mk-MK"/>
        </w:rPr>
        <w:t>.</w:t>
      </w:r>
    </w:p>
    <w:p w14:paraId="2250C003" w14:textId="08AD9067"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CF2151" w:rsidRPr="00E033E5">
        <w:rPr>
          <w:rFonts w:ascii="Arial Narrow" w:eastAsia="Times New Roman" w:hAnsi="Arial Narrow" w:cs="Times New Roman"/>
          <w:b/>
          <w:bCs/>
          <w:lang w:eastAsia="mk-MK"/>
        </w:rPr>
        <w:t>88</w:t>
      </w:r>
    </w:p>
    <w:p w14:paraId="0EE2FC99"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Интервенции во концесискиот простор</w:t>
      </w:r>
    </w:p>
    <w:p w14:paraId="556040E5" w14:textId="02D69C47" w:rsidR="00A0185C" w:rsidRPr="00E033E5" w:rsidRDefault="00D01DCA" w:rsidP="00D01DCA">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Преку концесискиот простор, односно експлоатационото поле може да се градат инфраструктурни објекти кои се од јавен интерес без притоа да се наруши експлоатацијата на минерални суровини. Водите кои ќе се појават при изведување на рударските работи, концесионерот може да ги употребува за свои технолошки потреби согласно со Законот за водите и прописите донесени врз основа на тој закон. Пред испуштање на отпадните води концесионерот задолжително треба да ги прочисти од штетните состојки во согласност со прописите од областа на животната средина.</w:t>
      </w:r>
    </w:p>
    <w:p w14:paraId="0A413D94" w14:textId="0589645D" w:rsidR="00D01DCA" w:rsidRPr="00E033E5" w:rsidRDefault="00D01DCA" w:rsidP="00D01DCA">
      <w:pPr>
        <w:spacing w:before="240" w:after="120" w:line="240" w:lineRule="auto"/>
        <w:jc w:val="center"/>
        <w:outlineLvl w:val="1"/>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ДЕЛ </w:t>
      </w:r>
      <w:r w:rsidR="005541D6" w:rsidRPr="00E033E5">
        <w:rPr>
          <w:rFonts w:ascii="Arial Narrow" w:eastAsia="Times New Roman" w:hAnsi="Arial Narrow" w:cs="Times New Roman"/>
          <w:b/>
          <w:bCs/>
          <w:lang w:val="en-US" w:eastAsia="mk-MK"/>
        </w:rPr>
        <w:t>VII</w:t>
      </w:r>
      <w:r w:rsidRPr="00E033E5">
        <w:rPr>
          <w:rFonts w:ascii="Arial Narrow" w:eastAsia="Times New Roman" w:hAnsi="Arial Narrow" w:cs="Times New Roman"/>
          <w:b/>
          <w:bCs/>
          <w:lang w:eastAsia="mk-MK"/>
        </w:rPr>
        <w:br/>
        <w:t>ОТПАД ОД МИНЕРАЛНИ СУРОВИНИ</w:t>
      </w:r>
    </w:p>
    <w:p w14:paraId="58A9042D" w14:textId="77777777" w:rsidR="0037417B" w:rsidRPr="0037417B" w:rsidRDefault="0037417B" w:rsidP="0037417B">
      <w:pPr>
        <w:spacing w:before="240" w:after="120" w:line="240" w:lineRule="auto"/>
        <w:jc w:val="center"/>
        <w:outlineLvl w:val="4"/>
        <w:rPr>
          <w:rFonts w:ascii="Arial Narrow" w:eastAsia="Times New Roman" w:hAnsi="Arial Narrow" w:cs="Times New Roman"/>
          <w:b/>
          <w:bCs/>
          <w:lang w:eastAsia="mk-MK"/>
        </w:rPr>
      </w:pPr>
      <w:bookmarkStart w:id="78" w:name="_Hlk185504342"/>
      <w:r w:rsidRPr="0037417B">
        <w:rPr>
          <w:rFonts w:ascii="Arial Narrow" w:eastAsia="Times New Roman" w:hAnsi="Arial Narrow" w:cs="Times New Roman"/>
          <w:b/>
          <w:bCs/>
          <w:lang w:eastAsia="mk-MK"/>
        </w:rPr>
        <w:t>Член 89</w:t>
      </w:r>
    </w:p>
    <w:p w14:paraId="67122908" w14:textId="77777777" w:rsidR="0037417B" w:rsidRPr="0037417B" w:rsidRDefault="0037417B" w:rsidP="0037417B">
      <w:pPr>
        <w:spacing w:before="240" w:after="120" w:line="240" w:lineRule="auto"/>
        <w:jc w:val="center"/>
        <w:outlineLvl w:val="3"/>
        <w:rPr>
          <w:rFonts w:ascii="Arial Narrow" w:eastAsia="Times New Roman" w:hAnsi="Arial Narrow" w:cs="Times New Roman"/>
          <w:b/>
          <w:bCs/>
          <w:lang w:eastAsia="mk-MK"/>
        </w:rPr>
      </w:pPr>
      <w:r w:rsidRPr="0037417B">
        <w:rPr>
          <w:rFonts w:ascii="Arial Narrow" w:eastAsia="Times New Roman" w:hAnsi="Arial Narrow" w:cs="Times New Roman"/>
          <w:b/>
          <w:bCs/>
          <w:lang w:eastAsia="mk-MK"/>
        </w:rPr>
        <w:t>Одлагање на отпад од минерални суровини</w:t>
      </w:r>
    </w:p>
    <w:bookmarkEnd w:id="78"/>
    <w:p w14:paraId="3EBD0D52" w14:textId="77777777" w:rsidR="0037417B" w:rsidRPr="0037417B" w:rsidRDefault="0037417B" w:rsidP="0037417B">
      <w:pPr>
        <w:spacing w:after="0" w:line="240" w:lineRule="auto"/>
        <w:jc w:val="both"/>
        <w:rPr>
          <w:rFonts w:ascii="Arial Narrow" w:eastAsia="Times New Roman" w:hAnsi="Arial Narrow" w:cs="Times New Roman"/>
          <w:lang w:eastAsia="mk-MK"/>
        </w:rPr>
      </w:pPr>
      <w:r w:rsidRPr="0037417B">
        <w:rPr>
          <w:rFonts w:ascii="Arial Narrow" w:eastAsia="Times New Roman" w:hAnsi="Arial Narrow" w:cs="Times New Roman"/>
          <w:lang w:eastAsia="mk-MK"/>
        </w:rPr>
        <w:t>(1) Коцесионерите кои вршат експлоатација и преработка на минерални суровини се должни отпадот кој го создаваат при експлоатација и преработка на минерални суровини да го одлагаат во инсталацијата за отпад.</w:t>
      </w:r>
    </w:p>
    <w:p w14:paraId="75B4CE77" w14:textId="77777777" w:rsidR="0037417B" w:rsidRPr="0037417B" w:rsidRDefault="0037417B" w:rsidP="0037417B">
      <w:pPr>
        <w:spacing w:after="0" w:line="240" w:lineRule="auto"/>
        <w:jc w:val="both"/>
        <w:rPr>
          <w:rFonts w:ascii="Arial Narrow" w:eastAsia="Times New Roman" w:hAnsi="Arial Narrow" w:cs="Times New Roman"/>
          <w:lang w:eastAsia="mk-MK"/>
        </w:rPr>
      </w:pPr>
      <w:r w:rsidRPr="0037417B">
        <w:rPr>
          <w:rFonts w:ascii="Arial Narrow" w:eastAsia="Times New Roman" w:hAnsi="Arial Narrow" w:cs="Times New Roman"/>
          <w:lang w:eastAsia="mk-MK"/>
        </w:rPr>
        <w:t>Инсталации за отпад можат да бидат:</w:t>
      </w:r>
    </w:p>
    <w:p w14:paraId="3461969B" w14:textId="77777777" w:rsidR="0037417B" w:rsidRPr="0037417B" w:rsidRDefault="0037417B" w:rsidP="0037417B">
      <w:pPr>
        <w:numPr>
          <w:ilvl w:val="0"/>
          <w:numId w:val="20"/>
        </w:numPr>
        <w:spacing w:after="0" w:line="240" w:lineRule="auto"/>
        <w:contextualSpacing/>
        <w:jc w:val="both"/>
        <w:rPr>
          <w:rFonts w:ascii="Arial Narrow" w:eastAsia="Times New Roman" w:hAnsi="Arial Narrow" w:cs="Times New Roman"/>
          <w:lang w:eastAsia="mk-MK"/>
        </w:rPr>
      </w:pPr>
      <w:r w:rsidRPr="0037417B">
        <w:rPr>
          <w:rFonts w:ascii="Arial Narrow" w:eastAsia="Times New Roman" w:hAnsi="Arial Narrow" w:cs="Times New Roman"/>
          <w:lang w:eastAsia="mk-MK"/>
        </w:rPr>
        <w:t>Одлагалишта,</w:t>
      </w:r>
    </w:p>
    <w:p w14:paraId="1EDB7707" w14:textId="77777777" w:rsidR="0037417B" w:rsidRPr="0037417B" w:rsidRDefault="0037417B" w:rsidP="0037417B">
      <w:pPr>
        <w:numPr>
          <w:ilvl w:val="0"/>
          <w:numId w:val="20"/>
        </w:numPr>
        <w:spacing w:after="0" w:line="240" w:lineRule="auto"/>
        <w:contextualSpacing/>
        <w:jc w:val="both"/>
        <w:rPr>
          <w:rFonts w:ascii="Arial Narrow" w:eastAsia="Times New Roman" w:hAnsi="Arial Narrow" w:cs="Times New Roman"/>
          <w:lang w:eastAsia="mk-MK"/>
        </w:rPr>
      </w:pPr>
      <w:r w:rsidRPr="0037417B">
        <w:rPr>
          <w:rFonts w:ascii="Arial Narrow" w:eastAsia="Times New Roman" w:hAnsi="Arial Narrow" w:cs="Times New Roman"/>
          <w:lang w:eastAsia="mk-MK"/>
        </w:rPr>
        <w:t>Хидројаловиште и</w:t>
      </w:r>
    </w:p>
    <w:p w14:paraId="6471FC4A" w14:textId="77777777" w:rsidR="0037417B" w:rsidRPr="0037417B" w:rsidRDefault="0037417B" w:rsidP="0037417B">
      <w:pPr>
        <w:numPr>
          <w:ilvl w:val="0"/>
          <w:numId w:val="20"/>
        </w:numPr>
        <w:spacing w:after="0" w:line="240" w:lineRule="auto"/>
        <w:contextualSpacing/>
        <w:jc w:val="both"/>
        <w:rPr>
          <w:rFonts w:ascii="Arial Narrow" w:eastAsia="Times New Roman" w:hAnsi="Arial Narrow" w:cs="Times New Roman"/>
          <w:lang w:eastAsia="mk-MK"/>
        </w:rPr>
      </w:pPr>
      <w:r w:rsidRPr="0037417B">
        <w:rPr>
          <w:rFonts w:ascii="Arial Narrow" w:eastAsia="Times New Roman" w:hAnsi="Arial Narrow" w:cs="Times New Roman"/>
          <w:lang w:eastAsia="mk-MK"/>
        </w:rPr>
        <w:t xml:space="preserve">Јаловиште. </w:t>
      </w:r>
    </w:p>
    <w:p w14:paraId="03E89E4B" w14:textId="77777777" w:rsidR="0037417B" w:rsidRPr="0037417B" w:rsidRDefault="0037417B" w:rsidP="0037417B">
      <w:pPr>
        <w:spacing w:after="0" w:line="240" w:lineRule="auto"/>
        <w:jc w:val="both"/>
        <w:rPr>
          <w:rFonts w:ascii="Arial Narrow" w:eastAsia="Times New Roman" w:hAnsi="Arial Narrow" w:cs="Times New Roman"/>
          <w:lang w:eastAsia="mk-MK"/>
        </w:rPr>
      </w:pPr>
    </w:p>
    <w:p w14:paraId="0E0D5CF2" w14:textId="77777777" w:rsidR="0037417B" w:rsidRPr="0037417B" w:rsidRDefault="0037417B" w:rsidP="0037417B">
      <w:pPr>
        <w:spacing w:after="100" w:afterAutospacing="1" w:line="240" w:lineRule="auto"/>
        <w:jc w:val="both"/>
        <w:rPr>
          <w:rFonts w:ascii="Arial Narrow" w:eastAsia="Times New Roman" w:hAnsi="Arial Narrow" w:cs="Times New Roman"/>
          <w:lang w:eastAsia="mk-MK"/>
        </w:rPr>
      </w:pPr>
      <w:r w:rsidRPr="0037417B">
        <w:rPr>
          <w:rFonts w:ascii="Arial Narrow" w:eastAsia="Times New Roman" w:hAnsi="Arial Narrow" w:cs="Times New Roman"/>
          <w:lang w:eastAsia="mk-MK"/>
        </w:rPr>
        <w:t>(2) Концесионерите се должни да користат методи за намалување на деградираната површина на земјиште при управување со рударски (технолошки) отпад, вклучително но не и ограничено само на:</w:t>
      </w:r>
    </w:p>
    <w:p w14:paraId="31B35E25" w14:textId="77777777" w:rsidR="0037417B" w:rsidRPr="0037417B" w:rsidRDefault="0037417B" w:rsidP="0037417B">
      <w:pPr>
        <w:numPr>
          <w:ilvl w:val="0"/>
          <w:numId w:val="12"/>
        </w:numPr>
        <w:spacing w:after="100" w:afterAutospacing="1" w:line="240" w:lineRule="auto"/>
        <w:contextualSpacing/>
        <w:jc w:val="both"/>
        <w:rPr>
          <w:rFonts w:ascii="Arial Narrow" w:eastAsia="Times New Roman" w:hAnsi="Arial Narrow" w:cs="Times New Roman"/>
          <w:lang w:eastAsia="mk-MK"/>
        </w:rPr>
      </w:pPr>
      <w:r w:rsidRPr="0037417B">
        <w:rPr>
          <w:rFonts w:ascii="Arial Narrow" w:eastAsia="Times New Roman" w:hAnsi="Arial Narrow" w:cs="Times New Roman"/>
          <w:lang w:eastAsia="mk-MK"/>
        </w:rPr>
        <w:t>користење на технологија на суво одлагање наместо класична метода на одлагање.</w:t>
      </w:r>
    </w:p>
    <w:p w14:paraId="492F8E0D" w14:textId="77777777" w:rsidR="0037417B" w:rsidRPr="0037417B" w:rsidRDefault="0037417B" w:rsidP="0037417B">
      <w:pPr>
        <w:numPr>
          <w:ilvl w:val="0"/>
          <w:numId w:val="12"/>
        </w:numPr>
        <w:spacing w:after="100" w:afterAutospacing="1" w:line="240" w:lineRule="auto"/>
        <w:contextualSpacing/>
        <w:jc w:val="both"/>
        <w:rPr>
          <w:rFonts w:ascii="Arial Narrow" w:eastAsia="Times New Roman" w:hAnsi="Arial Narrow" w:cs="Times New Roman"/>
          <w:lang w:eastAsia="mk-MK"/>
        </w:rPr>
      </w:pPr>
      <w:r w:rsidRPr="0037417B">
        <w:rPr>
          <w:rFonts w:ascii="Arial Narrow" w:eastAsia="Times New Roman" w:hAnsi="Arial Narrow" w:cs="Times New Roman"/>
          <w:lang w:eastAsia="mk-MK"/>
        </w:rPr>
        <w:t xml:space="preserve">рециклирање и повторна употреба на технолошка вода, </w:t>
      </w:r>
    </w:p>
    <w:p w14:paraId="4069760B" w14:textId="77777777" w:rsidR="0037417B" w:rsidRPr="0037417B" w:rsidRDefault="0037417B" w:rsidP="0037417B">
      <w:pPr>
        <w:numPr>
          <w:ilvl w:val="0"/>
          <w:numId w:val="12"/>
        </w:numPr>
        <w:spacing w:after="100" w:afterAutospacing="1" w:line="240" w:lineRule="auto"/>
        <w:contextualSpacing/>
        <w:jc w:val="both"/>
        <w:rPr>
          <w:rFonts w:ascii="Arial Narrow" w:eastAsia="Times New Roman" w:hAnsi="Arial Narrow" w:cs="Times New Roman"/>
          <w:lang w:eastAsia="mk-MK"/>
        </w:rPr>
      </w:pPr>
      <w:r w:rsidRPr="0037417B">
        <w:rPr>
          <w:rFonts w:ascii="Arial Narrow" w:eastAsia="Times New Roman" w:hAnsi="Arial Narrow" w:cs="Times New Roman"/>
          <w:lang w:eastAsia="mk-MK"/>
        </w:rPr>
        <w:t>консолидирани или мултифункционални одлагалишта,</w:t>
      </w:r>
    </w:p>
    <w:p w14:paraId="28E25E5D" w14:textId="77777777" w:rsidR="0037417B" w:rsidRDefault="0037417B" w:rsidP="0037417B">
      <w:pPr>
        <w:numPr>
          <w:ilvl w:val="0"/>
          <w:numId w:val="12"/>
        </w:numPr>
        <w:spacing w:after="100" w:afterAutospacing="1" w:line="240" w:lineRule="auto"/>
        <w:contextualSpacing/>
        <w:jc w:val="both"/>
        <w:rPr>
          <w:rFonts w:ascii="Arial Narrow" w:eastAsia="Times New Roman" w:hAnsi="Arial Narrow" w:cs="Times New Roman"/>
          <w:lang w:eastAsia="mk-MK"/>
        </w:rPr>
      </w:pPr>
      <w:r w:rsidRPr="0037417B">
        <w:rPr>
          <w:rFonts w:ascii="Arial Narrow" w:eastAsia="Times New Roman" w:hAnsi="Arial Narrow" w:cs="Times New Roman"/>
          <w:lang w:eastAsia="mk-MK"/>
        </w:rPr>
        <w:t>рециклирање и повторна употреба на техногени минерални суровини.</w:t>
      </w:r>
    </w:p>
    <w:p w14:paraId="4C0F6923" w14:textId="77777777" w:rsidR="002063AC" w:rsidRPr="0037417B" w:rsidRDefault="002063AC" w:rsidP="002063AC">
      <w:pPr>
        <w:spacing w:after="100" w:afterAutospacing="1" w:line="240" w:lineRule="auto"/>
        <w:ind w:left="720"/>
        <w:contextualSpacing/>
        <w:jc w:val="both"/>
        <w:rPr>
          <w:rFonts w:ascii="Arial Narrow" w:eastAsia="Times New Roman" w:hAnsi="Arial Narrow" w:cs="Times New Roman"/>
          <w:lang w:eastAsia="mk-MK"/>
        </w:rPr>
      </w:pPr>
    </w:p>
    <w:p w14:paraId="0F4ACB83" w14:textId="10C6580B" w:rsidR="0037417B" w:rsidRPr="0037417B" w:rsidRDefault="0037417B" w:rsidP="0037417B">
      <w:pPr>
        <w:spacing w:after="100" w:afterAutospacing="1" w:line="240" w:lineRule="auto"/>
        <w:jc w:val="both"/>
        <w:rPr>
          <w:rFonts w:ascii="Arial Narrow" w:eastAsia="Times New Roman" w:hAnsi="Arial Narrow" w:cs="Times New Roman"/>
          <w:lang w:eastAsia="mk-MK"/>
        </w:rPr>
      </w:pPr>
      <w:r w:rsidRPr="0037417B">
        <w:rPr>
          <w:rFonts w:ascii="Arial Narrow" w:eastAsia="Times New Roman" w:hAnsi="Arial Narrow" w:cs="Times New Roman"/>
          <w:lang w:eastAsia="mk-MK"/>
        </w:rPr>
        <w:t>(3) Концесионер</w:t>
      </w:r>
      <w:r w:rsidR="00174D0E">
        <w:rPr>
          <w:rFonts w:ascii="Arial Narrow" w:eastAsia="Times New Roman" w:hAnsi="Arial Narrow" w:cs="Times New Roman"/>
          <w:lang w:eastAsia="mk-MK"/>
        </w:rPr>
        <w:t>ите</w:t>
      </w:r>
      <w:r w:rsidRPr="0037417B">
        <w:rPr>
          <w:rFonts w:ascii="Arial Narrow" w:eastAsia="Times New Roman" w:hAnsi="Arial Narrow" w:cs="Times New Roman"/>
          <w:lang w:eastAsia="mk-MK"/>
        </w:rPr>
        <w:t xml:space="preserve"> </w:t>
      </w:r>
      <w:r w:rsidR="00174D0E">
        <w:rPr>
          <w:rFonts w:ascii="Arial Narrow" w:eastAsia="Times New Roman" w:hAnsi="Arial Narrow" w:cs="Times New Roman"/>
          <w:lang w:eastAsia="mk-MK"/>
        </w:rPr>
        <w:t>с</w:t>
      </w:r>
      <w:r w:rsidRPr="0037417B">
        <w:rPr>
          <w:rFonts w:ascii="Arial Narrow" w:eastAsia="Times New Roman" w:hAnsi="Arial Narrow" w:cs="Times New Roman"/>
          <w:lang w:eastAsia="mk-MK"/>
        </w:rPr>
        <w:t>е долж</w:t>
      </w:r>
      <w:r w:rsidR="00174D0E">
        <w:rPr>
          <w:rFonts w:ascii="Arial Narrow" w:eastAsia="Times New Roman" w:hAnsi="Arial Narrow" w:cs="Times New Roman"/>
          <w:lang w:eastAsia="mk-MK"/>
        </w:rPr>
        <w:t>ни</w:t>
      </w:r>
      <w:r w:rsidRPr="0037417B">
        <w:rPr>
          <w:rFonts w:ascii="Arial Narrow" w:eastAsia="Times New Roman" w:hAnsi="Arial Narrow" w:cs="Times New Roman"/>
          <w:lang w:eastAsia="mk-MK"/>
        </w:rPr>
        <w:t xml:space="preserve"> при експлоатацијата на сите видови минерални суровини да има</w:t>
      </w:r>
      <w:r w:rsidR="002063AC">
        <w:rPr>
          <w:rFonts w:ascii="Arial Narrow" w:eastAsia="Times New Roman" w:hAnsi="Arial Narrow" w:cs="Times New Roman"/>
          <w:lang w:eastAsia="mk-MK"/>
        </w:rPr>
        <w:t>ат</w:t>
      </w:r>
      <w:r w:rsidRPr="0037417B">
        <w:rPr>
          <w:rFonts w:ascii="Arial Narrow" w:eastAsia="Times New Roman" w:hAnsi="Arial Narrow" w:cs="Times New Roman"/>
          <w:lang w:eastAsia="mk-MK"/>
        </w:rPr>
        <w:t xml:space="preserve"> максимално можно искористување на минералната суровина, за да се намали количеството на отпад од минералната суровина и да се намали влијанието врз животната средина.</w:t>
      </w:r>
    </w:p>
    <w:p w14:paraId="436E1D22" w14:textId="50640490" w:rsidR="0037417B" w:rsidRPr="0037417B" w:rsidRDefault="0037417B" w:rsidP="0037417B">
      <w:pPr>
        <w:spacing w:after="100" w:afterAutospacing="1" w:line="240" w:lineRule="auto"/>
        <w:jc w:val="both"/>
        <w:rPr>
          <w:rFonts w:ascii="Arial Narrow" w:eastAsia="Aptos" w:hAnsi="Arial Narrow" w:cs="Segoe UI"/>
          <w:color w:val="424242"/>
          <w:kern w:val="2"/>
          <w:shd w:val="clear" w:color="auto" w:fill="FAFAFA"/>
          <w14:ligatures w14:val="standardContextual"/>
        </w:rPr>
      </w:pPr>
      <w:r w:rsidRPr="0037417B">
        <w:rPr>
          <w:rFonts w:ascii="Arial Narrow" w:eastAsia="Times New Roman" w:hAnsi="Arial Narrow" w:cs="Times New Roman"/>
          <w:lang w:eastAsia="mk-MK"/>
        </w:rPr>
        <w:t xml:space="preserve">(4) Концесионерите кои експлоатираат минерални суровини од </w:t>
      </w:r>
      <w:r w:rsidR="00FE6252">
        <w:rPr>
          <w:rFonts w:ascii="Arial Narrow" w:eastAsia="Times New Roman" w:hAnsi="Arial Narrow" w:cs="Times New Roman"/>
          <w:lang w:eastAsia="mk-MK"/>
        </w:rPr>
        <w:t>ч</w:t>
      </w:r>
      <w:r w:rsidR="007F4380">
        <w:rPr>
          <w:rFonts w:ascii="Arial Narrow" w:eastAsia="Times New Roman" w:hAnsi="Arial Narrow" w:cs="Times New Roman"/>
          <w:lang w:eastAsia="mk-MK"/>
        </w:rPr>
        <w:t xml:space="preserve">ленот 4 </w:t>
      </w:r>
      <w:r w:rsidRPr="0037417B">
        <w:rPr>
          <w:rFonts w:ascii="Arial Narrow" w:eastAsia="Times New Roman" w:hAnsi="Arial Narrow" w:cs="Times New Roman"/>
          <w:lang w:eastAsia="mk-MK"/>
        </w:rPr>
        <w:t xml:space="preserve">ставот (2) алинеи 4 и 5 од овој закон се должни да се придржуваат кон концептот </w:t>
      </w:r>
      <w:r w:rsidRPr="0037417B">
        <w:rPr>
          <w:rFonts w:ascii="Arial Narrow" w:eastAsia="Aptos" w:hAnsi="Arial Narrow" w:cs="Segoe UI"/>
          <w:color w:val="424242"/>
          <w:kern w:val="2"/>
          <w:shd w:val="clear" w:color="auto" w:fill="FAFAFA"/>
          <w:lang w:val="en-US"/>
          <w14:ligatures w14:val="standardContextual"/>
        </w:rPr>
        <w:t> </w:t>
      </w:r>
      <w:r w:rsidRPr="0037417B">
        <w:rPr>
          <w:rFonts w:ascii="Arial Narrow" w:eastAsia="Aptos" w:hAnsi="Arial Narrow" w:cs="Segoe UI"/>
          <w:b/>
          <w:bCs/>
          <w:color w:val="424242"/>
          <w:kern w:val="2"/>
          <w:shd w:val="clear" w:color="auto" w:fill="FAFAFA"/>
          <w:lang w:val="en-US"/>
          <w14:ligatures w14:val="standardContextual"/>
        </w:rPr>
        <w:t>„</w:t>
      </w:r>
      <w:proofErr w:type="spellStart"/>
      <w:r w:rsidRPr="0037417B">
        <w:rPr>
          <w:rFonts w:ascii="Arial Narrow" w:eastAsia="Aptos" w:hAnsi="Arial Narrow" w:cs="Segoe UI"/>
          <w:b/>
          <w:bCs/>
          <w:color w:val="424242"/>
          <w:kern w:val="2"/>
          <w:shd w:val="clear" w:color="auto" w:fill="FAFAFA"/>
          <w:lang w:val="en-US"/>
          <w14:ligatures w14:val="standardContextual"/>
        </w:rPr>
        <w:t>нулта</w:t>
      </w:r>
      <w:proofErr w:type="spellEnd"/>
      <w:r w:rsidRPr="0037417B">
        <w:rPr>
          <w:rFonts w:ascii="Arial Narrow" w:eastAsia="Aptos" w:hAnsi="Arial Narrow" w:cs="Segoe UI"/>
          <w:b/>
          <w:bCs/>
          <w:color w:val="424242"/>
          <w:kern w:val="2"/>
          <w:shd w:val="clear" w:color="auto" w:fill="FAFAFA"/>
          <w:lang w:val="en-US"/>
          <w14:ligatures w14:val="standardContextual"/>
        </w:rPr>
        <w:t xml:space="preserve"> </w:t>
      </w:r>
      <w:proofErr w:type="spellStart"/>
      <w:r w:rsidRPr="0037417B">
        <w:rPr>
          <w:rFonts w:ascii="Arial Narrow" w:eastAsia="Aptos" w:hAnsi="Arial Narrow" w:cs="Segoe UI"/>
          <w:b/>
          <w:bCs/>
          <w:color w:val="424242"/>
          <w:kern w:val="2"/>
          <w:shd w:val="clear" w:color="auto" w:fill="FAFAFA"/>
          <w:lang w:val="en-US"/>
          <w14:ligatures w14:val="standardContextual"/>
        </w:rPr>
        <w:t>отпад</w:t>
      </w:r>
      <w:proofErr w:type="spellEnd"/>
      <w:r w:rsidRPr="0037417B">
        <w:rPr>
          <w:rFonts w:ascii="Arial Narrow" w:eastAsia="Aptos" w:hAnsi="Arial Narrow" w:cs="Segoe UI"/>
          <w:b/>
          <w:bCs/>
          <w:color w:val="424242"/>
          <w:kern w:val="2"/>
          <w:shd w:val="clear" w:color="auto" w:fill="FAFAFA"/>
          <w:lang w:val="en-US"/>
          <w14:ligatures w14:val="standardContextual"/>
        </w:rPr>
        <w:t xml:space="preserve"> </w:t>
      </w:r>
      <w:proofErr w:type="spellStart"/>
      <w:r w:rsidRPr="0037417B">
        <w:rPr>
          <w:rFonts w:ascii="Arial Narrow" w:eastAsia="Aptos" w:hAnsi="Arial Narrow" w:cs="Segoe UI"/>
          <w:b/>
          <w:bCs/>
          <w:color w:val="424242"/>
          <w:kern w:val="2"/>
          <w:shd w:val="clear" w:color="auto" w:fill="FAFAFA"/>
          <w:lang w:val="en-US"/>
          <w14:ligatures w14:val="standardContextual"/>
        </w:rPr>
        <w:t>од</w:t>
      </w:r>
      <w:proofErr w:type="spellEnd"/>
      <w:r w:rsidRPr="0037417B">
        <w:rPr>
          <w:rFonts w:ascii="Arial Narrow" w:eastAsia="Aptos" w:hAnsi="Arial Narrow" w:cs="Segoe UI"/>
          <w:b/>
          <w:bCs/>
          <w:color w:val="424242"/>
          <w:kern w:val="2"/>
          <w:shd w:val="clear" w:color="auto" w:fill="FAFAFA"/>
          <w:lang w:val="en-US"/>
          <w14:ligatures w14:val="standardContextual"/>
        </w:rPr>
        <w:t xml:space="preserve"> </w:t>
      </w:r>
      <w:proofErr w:type="spellStart"/>
      <w:r w:rsidRPr="0037417B">
        <w:rPr>
          <w:rFonts w:ascii="Arial Narrow" w:eastAsia="Aptos" w:hAnsi="Arial Narrow" w:cs="Segoe UI"/>
          <w:b/>
          <w:bCs/>
          <w:color w:val="424242"/>
          <w:kern w:val="2"/>
          <w:shd w:val="clear" w:color="auto" w:fill="FAFAFA"/>
          <w:lang w:val="en-US"/>
          <w14:ligatures w14:val="standardContextual"/>
        </w:rPr>
        <w:t>минерални</w:t>
      </w:r>
      <w:proofErr w:type="spellEnd"/>
      <w:r w:rsidRPr="0037417B">
        <w:rPr>
          <w:rFonts w:ascii="Arial Narrow" w:eastAsia="Aptos" w:hAnsi="Arial Narrow" w:cs="Segoe UI"/>
          <w:b/>
          <w:bCs/>
          <w:color w:val="424242"/>
          <w:kern w:val="2"/>
          <w:shd w:val="clear" w:color="auto" w:fill="FAFAFA"/>
          <w:lang w:val="en-US"/>
          <w14:ligatures w14:val="standardContextual"/>
        </w:rPr>
        <w:t xml:space="preserve"> </w:t>
      </w:r>
      <w:proofErr w:type="spellStart"/>
      <w:r w:rsidRPr="0037417B">
        <w:rPr>
          <w:rFonts w:ascii="Arial Narrow" w:eastAsia="Aptos" w:hAnsi="Arial Narrow" w:cs="Segoe UI"/>
          <w:b/>
          <w:bCs/>
          <w:color w:val="424242"/>
          <w:kern w:val="2"/>
          <w:shd w:val="clear" w:color="auto" w:fill="FAFAFA"/>
          <w:lang w:val="en-US"/>
          <w14:ligatures w14:val="standardContextual"/>
        </w:rPr>
        <w:t>суровини</w:t>
      </w:r>
      <w:proofErr w:type="spellEnd"/>
      <w:r w:rsidRPr="0037417B">
        <w:rPr>
          <w:rFonts w:ascii="Arial Narrow" w:eastAsia="Aptos" w:hAnsi="Arial Narrow" w:cs="Segoe UI"/>
          <w:b/>
          <w:bCs/>
          <w:color w:val="424242"/>
          <w:kern w:val="2"/>
          <w:shd w:val="clear" w:color="auto" w:fill="FAFAFA"/>
          <w:lang w:val="en-US"/>
          <w14:ligatures w14:val="standardContextual"/>
        </w:rPr>
        <w:t>“</w:t>
      </w:r>
      <w:r w:rsidRPr="0037417B">
        <w:rPr>
          <w:rFonts w:ascii="Arial Narrow" w:eastAsia="Aptos" w:hAnsi="Arial Narrow" w:cs="Segoe UI"/>
          <w:b/>
          <w:bCs/>
          <w:color w:val="424242"/>
          <w:kern w:val="2"/>
          <w:shd w:val="clear" w:color="auto" w:fill="FAFAFA"/>
          <w14:ligatures w14:val="standardContextual"/>
        </w:rPr>
        <w:t xml:space="preserve"> односно</w:t>
      </w:r>
      <w:r w:rsidRPr="0037417B">
        <w:rPr>
          <w:rFonts w:ascii="Arial Narrow" w:eastAsia="Times New Roman" w:hAnsi="Arial Narrow" w:cs="Segoe UI"/>
          <w:color w:val="424242"/>
          <w:kern w:val="2"/>
          <w:shd w:val="clear" w:color="auto" w:fill="FAFAFA"/>
          <w:lang w:val="en-US"/>
          <w14:ligatures w14:val="standardContextual"/>
        </w:rPr>
        <w:t xml:space="preserve"> </w:t>
      </w:r>
      <w:proofErr w:type="spellStart"/>
      <w:r w:rsidRPr="0037417B">
        <w:rPr>
          <w:rFonts w:ascii="Arial Narrow" w:eastAsia="Aptos" w:hAnsi="Arial Narrow" w:cs="Segoe UI"/>
          <w:b/>
          <w:bCs/>
          <w:color w:val="424242"/>
          <w:kern w:val="2"/>
          <w:shd w:val="clear" w:color="auto" w:fill="FAFAFA"/>
          <w:lang w:val="en-US"/>
          <w14:ligatures w14:val="standardContextual"/>
        </w:rPr>
        <w:t>целосно</w:t>
      </w:r>
      <w:proofErr w:type="spellEnd"/>
      <w:r w:rsidRPr="0037417B">
        <w:rPr>
          <w:rFonts w:ascii="Arial Narrow" w:eastAsia="Aptos" w:hAnsi="Arial Narrow" w:cs="Segoe UI"/>
          <w:b/>
          <w:bCs/>
          <w:color w:val="424242"/>
          <w:kern w:val="2"/>
          <w:shd w:val="clear" w:color="auto" w:fill="FAFAFA"/>
          <w:lang w:val="en-US"/>
          <w14:ligatures w14:val="standardContextual"/>
        </w:rPr>
        <w:t xml:space="preserve"> </w:t>
      </w:r>
      <w:r w:rsidR="00527CFD">
        <w:rPr>
          <w:rFonts w:ascii="Arial Narrow" w:eastAsia="Aptos" w:hAnsi="Arial Narrow" w:cs="Segoe UI"/>
          <w:b/>
          <w:bCs/>
          <w:color w:val="424242"/>
          <w:kern w:val="2"/>
          <w:shd w:val="clear" w:color="auto" w:fill="FAFAFA"/>
          <w14:ligatures w14:val="standardContextual"/>
        </w:rPr>
        <w:t xml:space="preserve">и рационално </w:t>
      </w:r>
      <w:proofErr w:type="spellStart"/>
      <w:r w:rsidRPr="0037417B">
        <w:rPr>
          <w:rFonts w:ascii="Arial Narrow" w:eastAsia="Aptos" w:hAnsi="Arial Narrow" w:cs="Segoe UI"/>
          <w:b/>
          <w:bCs/>
          <w:color w:val="424242"/>
          <w:kern w:val="2"/>
          <w:shd w:val="clear" w:color="auto" w:fill="FAFAFA"/>
          <w:lang w:val="en-US"/>
          <w14:ligatures w14:val="standardContextual"/>
        </w:rPr>
        <w:t>искористување</w:t>
      </w:r>
      <w:proofErr w:type="spellEnd"/>
      <w:r w:rsidRPr="0037417B">
        <w:rPr>
          <w:rFonts w:ascii="Arial Narrow" w:eastAsia="Aptos" w:hAnsi="Arial Narrow" w:cs="Segoe UI"/>
          <w:b/>
          <w:bCs/>
          <w:color w:val="424242"/>
          <w:kern w:val="2"/>
          <w:shd w:val="clear" w:color="auto" w:fill="FAFAFA"/>
          <w:lang w:val="en-US"/>
          <w14:ligatures w14:val="standardContextual"/>
        </w:rPr>
        <w:t xml:space="preserve"> </w:t>
      </w:r>
      <w:proofErr w:type="spellStart"/>
      <w:r w:rsidRPr="0037417B">
        <w:rPr>
          <w:rFonts w:ascii="Arial Narrow" w:eastAsia="Aptos" w:hAnsi="Arial Narrow" w:cs="Segoe UI"/>
          <w:b/>
          <w:bCs/>
          <w:color w:val="424242"/>
          <w:kern w:val="2"/>
          <w:shd w:val="clear" w:color="auto" w:fill="FAFAFA"/>
          <w:lang w:val="en-US"/>
          <w14:ligatures w14:val="standardContextual"/>
        </w:rPr>
        <w:t>на</w:t>
      </w:r>
      <w:proofErr w:type="spellEnd"/>
      <w:r w:rsidRPr="0037417B">
        <w:rPr>
          <w:rFonts w:ascii="Arial Narrow" w:eastAsia="Aptos" w:hAnsi="Arial Narrow" w:cs="Segoe UI"/>
          <w:b/>
          <w:bCs/>
          <w:color w:val="424242"/>
          <w:kern w:val="2"/>
          <w:shd w:val="clear" w:color="auto" w:fill="FAFAFA"/>
          <w:lang w:val="en-US"/>
          <w14:ligatures w14:val="standardContextual"/>
        </w:rPr>
        <w:t xml:space="preserve"> </w:t>
      </w:r>
      <w:proofErr w:type="spellStart"/>
      <w:r w:rsidRPr="0037417B">
        <w:rPr>
          <w:rFonts w:ascii="Arial Narrow" w:eastAsia="Aptos" w:hAnsi="Arial Narrow" w:cs="Segoe UI"/>
          <w:b/>
          <w:bCs/>
          <w:color w:val="424242"/>
          <w:kern w:val="2"/>
          <w:shd w:val="clear" w:color="auto" w:fill="FAFAFA"/>
          <w:lang w:val="en-US"/>
          <w14:ligatures w14:val="standardContextual"/>
        </w:rPr>
        <w:t>минералните</w:t>
      </w:r>
      <w:proofErr w:type="spellEnd"/>
      <w:r w:rsidRPr="0037417B">
        <w:rPr>
          <w:rFonts w:ascii="Arial Narrow" w:eastAsia="Aptos" w:hAnsi="Arial Narrow" w:cs="Segoe UI"/>
          <w:b/>
          <w:bCs/>
          <w:color w:val="424242"/>
          <w:kern w:val="2"/>
          <w:shd w:val="clear" w:color="auto" w:fill="FAFAFA"/>
          <w:lang w:val="en-US"/>
          <w14:ligatures w14:val="standardContextual"/>
        </w:rPr>
        <w:t xml:space="preserve"> </w:t>
      </w:r>
      <w:proofErr w:type="spellStart"/>
      <w:r w:rsidRPr="0037417B">
        <w:rPr>
          <w:rFonts w:ascii="Arial Narrow" w:eastAsia="Aptos" w:hAnsi="Arial Narrow" w:cs="Segoe UI"/>
          <w:b/>
          <w:bCs/>
          <w:color w:val="424242"/>
          <w:kern w:val="2"/>
          <w:shd w:val="clear" w:color="auto" w:fill="FAFAFA"/>
          <w:lang w:val="en-US"/>
          <w14:ligatures w14:val="standardContextual"/>
        </w:rPr>
        <w:t>ресурси</w:t>
      </w:r>
      <w:proofErr w:type="spellEnd"/>
      <w:r w:rsidRPr="0037417B">
        <w:rPr>
          <w:rFonts w:ascii="Arial Narrow" w:eastAsia="Aptos" w:hAnsi="Arial Narrow" w:cs="Segoe UI"/>
          <w:color w:val="424242"/>
          <w:kern w:val="2"/>
          <w:shd w:val="clear" w:color="auto" w:fill="FAFAFA"/>
          <w:lang w:val="en-US"/>
          <w14:ligatures w14:val="standardContextual"/>
        </w:rPr>
        <w:t> </w:t>
      </w:r>
      <w:proofErr w:type="spellStart"/>
      <w:r w:rsidRPr="0037417B">
        <w:rPr>
          <w:rFonts w:ascii="Arial Narrow" w:eastAsia="Aptos" w:hAnsi="Arial Narrow" w:cs="Segoe UI"/>
          <w:color w:val="424242"/>
          <w:kern w:val="2"/>
          <w:shd w:val="clear" w:color="auto" w:fill="FAFAFA"/>
          <w:lang w:val="en-US"/>
          <w14:ligatures w14:val="standardContextual"/>
        </w:rPr>
        <w:t>без</w:t>
      </w:r>
      <w:proofErr w:type="spellEnd"/>
      <w:r w:rsidRPr="0037417B">
        <w:rPr>
          <w:rFonts w:ascii="Arial Narrow" w:eastAsia="Aptos" w:hAnsi="Arial Narrow" w:cs="Segoe UI"/>
          <w:color w:val="424242"/>
          <w:kern w:val="2"/>
          <w:shd w:val="clear" w:color="auto" w:fill="FAFAFA"/>
          <w:lang w:val="en-US"/>
          <w14:ligatures w14:val="standardContextual"/>
        </w:rPr>
        <w:t xml:space="preserve"> </w:t>
      </w:r>
      <w:proofErr w:type="spellStart"/>
      <w:r w:rsidRPr="0037417B">
        <w:rPr>
          <w:rFonts w:ascii="Arial Narrow" w:eastAsia="Aptos" w:hAnsi="Arial Narrow" w:cs="Segoe UI"/>
          <w:color w:val="424242"/>
          <w:kern w:val="2"/>
          <w:shd w:val="clear" w:color="auto" w:fill="FAFAFA"/>
          <w:lang w:val="en-US"/>
          <w14:ligatures w14:val="standardContextual"/>
        </w:rPr>
        <w:t>создавање</w:t>
      </w:r>
      <w:proofErr w:type="spellEnd"/>
      <w:r w:rsidRPr="0037417B">
        <w:rPr>
          <w:rFonts w:ascii="Arial Narrow" w:eastAsia="Aptos" w:hAnsi="Arial Narrow" w:cs="Segoe UI"/>
          <w:color w:val="424242"/>
          <w:kern w:val="2"/>
          <w:shd w:val="clear" w:color="auto" w:fill="FAFAFA"/>
          <w:lang w:val="en-US"/>
          <w14:ligatures w14:val="standardContextual"/>
        </w:rPr>
        <w:t xml:space="preserve"> </w:t>
      </w:r>
      <w:proofErr w:type="spellStart"/>
      <w:r w:rsidRPr="0037417B">
        <w:rPr>
          <w:rFonts w:ascii="Arial Narrow" w:eastAsia="Aptos" w:hAnsi="Arial Narrow" w:cs="Segoe UI"/>
          <w:color w:val="424242"/>
          <w:kern w:val="2"/>
          <w:shd w:val="clear" w:color="auto" w:fill="FAFAFA"/>
          <w:lang w:val="en-US"/>
          <w14:ligatures w14:val="standardContextual"/>
        </w:rPr>
        <w:t>на</w:t>
      </w:r>
      <w:proofErr w:type="spellEnd"/>
      <w:r w:rsidRPr="0037417B">
        <w:rPr>
          <w:rFonts w:ascii="Arial Narrow" w:eastAsia="Aptos" w:hAnsi="Arial Narrow" w:cs="Segoe UI"/>
          <w:color w:val="424242"/>
          <w:kern w:val="2"/>
          <w:shd w:val="clear" w:color="auto" w:fill="FAFAFA"/>
          <w:lang w:val="en-US"/>
          <w14:ligatures w14:val="standardContextual"/>
        </w:rPr>
        <w:t xml:space="preserve"> </w:t>
      </w:r>
      <w:proofErr w:type="spellStart"/>
      <w:r w:rsidRPr="0037417B">
        <w:rPr>
          <w:rFonts w:ascii="Arial Narrow" w:eastAsia="Aptos" w:hAnsi="Arial Narrow" w:cs="Segoe UI"/>
          <w:color w:val="424242"/>
          <w:kern w:val="2"/>
          <w:shd w:val="clear" w:color="auto" w:fill="FAFAFA"/>
          <w:lang w:val="en-US"/>
          <w14:ligatures w14:val="standardContextual"/>
        </w:rPr>
        <w:t>отпад</w:t>
      </w:r>
      <w:proofErr w:type="spellEnd"/>
      <w:r w:rsidRPr="0037417B">
        <w:rPr>
          <w:rFonts w:ascii="Arial Narrow" w:eastAsia="Aptos" w:hAnsi="Arial Narrow" w:cs="Segoe UI"/>
          <w:color w:val="424242"/>
          <w:kern w:val="2"/>
          <w:shd w:val="clear" w:color="auto" w:fill="FAFAFA"/>
          <w:lang w:val="en-US"/>
          <w14:ligatures w14:val="standardContextual"/>
        </w:rPr>
        <w:t xml:space="preserve"> </w:t>
      </w:r>
      <w:proofErr w:type="spellStart"/>
      <w:r w:rsidRPr="0037417B">
        <w:rPr>
          <w:rFonts w:ascii="Arial Narrow" w:eastAsia="Aptos" w:hAnsi="Arial Narrow" w:cs="Segoe UI"/>
          <w:color w:val="424242"/>
          <w:kern w:val="2"/>
          <w:shd w:val="clear" w:color="auto" w:fill="FAFAFA"/>
          <w:lang w:val="en-US"/>
          <w14:ligatures w14:val="standardContextual"/>
        </w:rPr>
        <w:t>кој</w:t>
      </w:r>
      <w:proofErr w:type="spellEnd"/>
      <w:r w:rsidRPr="0037417B">
        <w:rPr>
          <w:rFonts w:ascii="Arial Narrow" w:eastAsia="Aptos" w:hAnsi="Arial Narrow" w:cs="Segoe UI"/>
          <w:color w:val="424242"/>
          <w:kern w:val="2"/>
          <w:shd w:val="clear" w:color="auto" w:fill="FAFAFA"/>
          <w:lang w:val="en-US"/>
          <w14:ligatures w14:val="standardContextual"/>
        </w:rPr>
        <w:t xml:space="preserve"> </w:t>
      </w:r>
      <w:proofErr w:type="spellStart"/>
      <w:r w:rsidRPr="0037417B">
        <w:rPr>
          <w:rFonts w:ascii="Arial Narrow" w:eastAsia="Aptos" w:hAnsi="Arial Narrow" w:cs="Segoe UI"/>
          <w:color w:val="424242"/>
          <w:kern w:val="2"/>
          <w:shd w:val="clear" w:color="auto" w:fill="FAFAFA"/>
          <w:lang w:val="en-US"/>
          <w14:ligatures w14:val="standardContextual"/>
        </w:rPr>
        <w:t>завршува</w:t>
      </w:r>
      <w:proofErr w:type="spellEnd"/>
      <w:r w:rsidRPr="0037417B">
        <w:rPr>
          <w:rFonts w:ascii="Arial Narrow" w:eastAsia="Aptos" w:hAnsi="Arial Narrow" w:cs="Segoe UI"/>
          <w:color w:val="424242"/>
          <w:kern w:val="2"/>
          <w:shd w:val="clear" w:color="auto" w:fill="FAFAFA"/>
          <w:lang w:val="en-US"/>
          <w14:ligatures w14:val="standardContextual"/>
        </w:rPr>
        <w:t xml:space="preserve"> </w:t>
      </w:r>
      <w:proofErr w:type="spellStart"/>
      <w:r w:rsidRPr="0037417B">
        <w:rPr>
          <w:rFonts w:ascii="Arial Narrow" w:eastAsia="Aptos" w:hAnsi="Arial Narrow" w:cs="Segoe UI"/>
          <w:color w:val="424242"/>
          <w:kern w:val="2"/>
          <w:shd w:val="clear" w:color="auto" w:fill="FAFAFA"/>
          <w:lang w:val="en-US"/>
          <w14:ligatures w14:val="standardContextual"/>
        </w:rPr>
        <w:t>во</w:t>
      </w:r>
      <w:proofErr w:type="spellEnd"/>
      <w:r w:rsidRPr="0037417B">
        <w:rPr>
          <w:rFonts w:ascii="Arial Narrow" w:eastAsia="Aptos" w:hAnsi="Arial Narrow" w:cs="Segoe UI"/>
          <w:color w:val="424242"/>
          <w:kern w:val="2"/>
          <w:shd w:val="clear" w:color="auto" w:fill="FAFAFA"/>
          <w:lang w:val="en-US"/>
          <w14:ligatures w14:val="standardContextual"/>
        </w:rPr>
        <w:t xml:space="preserve"> </w:t>
      </w:r>
      <w:proofErr w:type="spellStart"/>
      <w:r w:rsidRPr="0037417B">
        <w:rPr>
          <w:rFonts w:ascii="Arial Narrow" w:eastAsia="Aptos" w:hAnsi="Arial Narrow" w:cs="Segoe UI"/>
          <w:color w:val="424242"/>
          <w:kern w:val="2"/>
          <w:shd w:val="clear" w:color="auto" w:fill="FAFAFA"/>
          <w:lang w:val="en-US"/>
          <w14:ligatures w14:val="standardContextual"/>
        </w:rPr>
        <w:t>животната</w:t>
      </w:r>
      <w:proofErr w:type="spellEnd"/>
      <w:r w:rsidRPr="0037417B">
        <w:rPr>
          <w:rFonts w:ascii="Arial Narrow" w:eastAsia="Aptos" w:hAnsi="Arial Narrow" w:cs="Segoe UI"/>
          <w:color w:val="424242"/>
          <w:kern w:val="2"/>
          <w:shd w:val="clear" w:color="auto" w:fill="FAFAFA"/>
          <w:lang w:val="en-US"/>
          <w14:ligatures w14:val="standardContextual"/>
        </w:rPr>
        <w:t xml:space="preserve"> </w:t>
      </w:r>
      <w:proofErr w:type="spellStart"/>
      <w:r w:rsidRPr="0037417B">
        <w:rPr>
          <w:rFonts w:ascii="Arial Narrow" w:eastAsia="Aptos" w:hAnsi="Arial Narrow" w:cs="Segoe UI"/>
          <w:color w:val="424242"/>
          <w:kern w:val="2"/>
          <w:shd w:val="clear" w:color="auto" w:fill="FAFAFA"/>
          <w:lang w:val="en-US"/>
          <w14:ligatures w14:val="standardContextual"/>
        </w:rPr>
        <w:t>средина</w:t>
      </w:r>
      <w:proofErr w:type="spellEnd"/>
      <w:r w:rsidRPr="0037417B">
        <w:rPr>
          <w:rFonts w:ascii="Arial Narrow" w:eastAsia="Aptos" w:hAnsi="Arial Narrow" w:cs="Segoe UI"/>
          <w:color w:val="424242"/>
          <w:kern w:val="2"/>
          <w:shd w:val="clear" w:color="auto" w:fill="FAFAFA"/>
          <w14:ligatures w14:val="standardContextual"/>
        </w:rPr>
        <w:t xml:space="preserve">. </w:t>
      </w:r>
      <w:r w:rsidRPr="0037417B">
        <w:rPr>
          <w:rFonts w:ascii="Arial Narrow" w:eastAsia="Aptos" w:hAnsi="Arial Narrow" w:cs="Segoe UI"/>
          <w:color w:val="424242"/>
          <w:kern w:val="2"/>
          <w:shd w:val="clear" w:color="auto" w:fill="FAFAFA"/>
          <w:lang w:val="en-US"/>
          <w14:ligatures w14:val="standardContextual"/>
        </w:rPr>
        <w:t> </w:t>
      </w:r>
    </w:p>
    <w:p w14:paraId="72607232" w14:textId="4D08DF13" w:rsidR="0037417B" w:rsidRPr="0037417B" w:rsidRDefault="0037417B" w:rsidP="0037417B">
      <w:pPr>
        <w:spacing w:after="100" w:afterAutospacing="1" w:line="240" w:lineRule="auto"/>
        <w:jc w:val="both"/>
        <w:rPr>
          <w:rFonts w:ascii="Arial Narrow" w:eastAsia="Times New Roman" w:hAnsi="Arial Narrow" w:cs="Times New Roman"/>
          <w:lang w:eastAsia="mk-MK"/>
        </w:rPr>
      </w:pPr>
      <w:r w:rsidRPr="0037417B">
        <w:rPr>
          <w:rFonts w:ascii="Arial Narrow" w:eastAsia="Aptos" w:hAnsi="Arial Narrow" w:cs="Segoe UI"/>
          <w:color w:val="424242"/>
          <w:kern w:val="2"/>
          <w:shd w:val="clear" w:color="auto" w:fill="FAFAFA"/>
          <w14:ligatures w14:val="standardContextual"/>
        </w:rPr>
        <w:t>(</w:t>
      </w:r>
      <w:r w:rsidRPr="0037417B">
        <w:rPr>
          <w:rFonts w:ascii="Arial Narrow" w:eastAsia="Aptos" w:hAnsi="Arial Narrow" w:cs="Segoe UI"/>
          <w:kern w:val="2"/>
          <w:shd w:val="clear" w:color="auto" w:fill="FAFAFA"/>
          <w14:ligatures w14:val="standardContextual"/>
        </w:rPr>
        <w:t xml:space="preserve">5) Доколку концесионерите не се придржуваат кон одредбите </w:t>
      </w:r>
      <w:r w:rsidR="002063AC">
        <w:rPr>
          <w:rFonts w:ascii="Arial Narrow" w:eastAsia="Aptos" w:hAnsi="Arial Narrow" w:cs="Segoe UI"/>
          <w:kern w:val="2"/>
          <w:shd w:val="clear" w:color="auto" w:fill="FAFAFA"/>
          <w14:ligatures w14:val="standardContextual"/>
        </w:rPr>
        <w:t xml:space="preserve">од </w:t>
      </w:r>
      <w:r w:rsidRPr="0037417B">
        <w:rPr>
          <w:rFonts w:ascii="Arial Narrow" w:eastAsia="Aptos" w:hAnsi="Arial Narrow" w:cs="Segoe UI"/>
          <w:kern w:val="2"/>
          <w:shd w:val="clear" w:color="auto" w:fill="FAFAFA"/>
          <w14:ligatures w14:val="standardContextual"/>
        </w:rPr>
        <w:t>ставот 4 од овој член ќе им биде пресметан надоместок за секој тон одложен отпад во висина трипати  повисок од надоместокот утврден во Тарифникот за соодветната минерална суровина.</w:t>
      </w:r>
    </w:p>
    <w:p w14:paraId="7309C0D2" w14:textId="77777777" w:rsidR="0020756A" w:rsidRPr="00E033E5" w:rsidRDefault="0020756A" w:rsidP="00690ABD">
      <w:pPr>
        <w:spacing w:after="0" w:line="240" w:lineRule="auto"/>
        <w:rPr>
          <w:rFonts w:ascii="Arial Narrow" w:eastAsia="Times New Roman" w:hAnsi="Arial Narrow" w:cs="Times New Roman"/>
          <w:lang w:eastAsia="mk-MK"/>
        </w:rPr>
      </w:pPr>
    </w:p>
    <w:p w14:paraId="4D346DC4" w14:textId="48FFA38A" w:rsidR="00D01DCA" w:rsidRPr="00E033E5" w:rsidRDefault="00D01DCA" w:rsidP="00690ABD">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452815" w:rsidRPr="00E033E5">
        <w:rPr>
          <w:rFonts w:ascii="Arial Narrow" w:eastAsia="Times New Roman" w:hAnsi="Arial Narrow" w:cs="Times New Roman"/>
          <w:b/>
          <w:bCs/>
          <w:lang w:eastAsia="mk-MK"/>
        </w:rPr>
        <w:t>90</w:t>
      </w:r>
    </w:p>
    <w:p w14:paraId="6F63E60C" w14:textId="76A1AE5D" w:rsidR="00D01DCA" w:rsidRPr="00E033E5" w:rsidRDefault="00D01DCA" w:rsidP="00690ABD">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Мерки за управување со отпад од минерални суровини</w:t>
      </w:r>
      <w:r w:rsidR="00E56D3C" w:rsidRPr="00E033E5">
        <w:rPr>
          <w:rFonts w:ascii="Arial Narrow" w:eastAsia="Times New Roman" w:hAnsi="Arial Narrow" w:cs="Times New Roman"/>
          <w:b/>
          <w:bCs/>
          <w:lang w:eastAsia="mk-MK"/>
        </w:rPr>
        <w:t xml:space="preserve"> и санација и рекултивација на деградираниот простор</w:t>
      </w:r>
    </w:p>
    <w:p w14:paraId="03A7BCF2" w14:textId="77777777" w:rsidR="00CF17B0" w:rsidRPr="00E033E5" w:rsidRDefault="00CF17B0" w:rsidP="00690ABD">
      <w:pPr>
        <w:spacing w:after="0" w:line="240" w:lineRule="auto"/>
        <w:jc w:val="center"/>
        <w:outlineLvl w:val="3"/>
        <w:rPr>
          <w:rFonts w:ascii="Arial Narrow" w:eastAsia="Times New Roman" w:hAnsi="Arial Narrow" w:cs="Times New Roman"/>
          <w:b/>
          <w:bCs/>
          <w:lang w:eastAsia="mk-MK"/>
        </w:rPr>
      </w:pPr>
    </w:p>
    <w:p w14:paraId="48507DA3" w14:textId="77777777" w:rsidR="00F90BC9" w:rsidRPr="00E033E5" w:rsidRDefault="00B172D6" w:rsidP="00F90BC9">
      <w:pPr>
        <w:pStyle w:val="ListParagraph"/>
        <w:numPr>
          <w:ilvl w:val="0"/>
          <w:numId w:val="22"/>
        </w:num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Концесионерот при д</w:t>
      </w:r>
      <w:r w:rsidR="00D01DCA" w:rsidRPr="00E033E5">
        <w:rPr>
          <w:rFonts w:ascii="Arial Narrow" w:eastAsia="Times New Roman" w:hAnsi="Arial Narrow" w:cs="Times New Roman"/>
          <w:lang w:eastAsia="mk-MK"/>
        </w:rPr>
        <w:t>епонирањето на отпадот кој настанува со експлоатација и преработка на минерални суровини треба да обезбеди:</w:t>
      </w:r>
    </w:p>
    <w:p w14:paraId="7DE58AB3" w14:textId="05AC9158" w:rsidR="00707FD4" w:rsidRPr="00E033E5" w:rsidRDefault="00D01DCA" w:rsidP="00F90BC9">
      <w:pPr>
        <w:spacing w:after="0" w:line="240" w:lineRule="auto"/>
        <w:ind w:left="48"/>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br/>
        <w:t>1) </w:t>
      </w:r>
      <w:r w:rsidR="007114A1" w:rsidRPr="00E033E5">
        <w:rPr>
          <w:rFonts w:ascii="Arial Narrow" w:eastAsia="Times New Roman" w:hAnsi="Arial Narrow" w:cs="Times New Roman"/>
          <w:lang w:eastAsia="mk-MK"/>
        </w:rPr>
        <w:t>управување со отпадот од минерални суровини без да се загрози човековото здравје и без да се користат процеси или методи што би можеле да и наштетат на животната средина, а особено без ризик по водата, воздухот, почвата, фауната и флората, без предизвикување непријатности со бучава или миризби и без негативни влијанија врз пејзажот или подрачја коишто уживаат посебна заштита согласно со закон</w:t>
      </w:r>
      <w:r w:rsidRPr="00E033E5">
        <w:rPr>
          <w:rFonts w:ascii="Arial Narrow" w:eastAsia="Times New Roman" w:hAnsi="Arial Narrow" w:cs="Times New Roman"/>
          <w:lang w:eastAsia="mk-MK"/>
        </w:rPr>
        <w:t>;</w:t>
      </w:r>
    </w:p>
    <w:p w14:paraId="6A82AD3D" w14:textId="77777777" w:rsidR="00D24E8B" w:rsidRPr="00E033E5" w:rsidRDefault="00E56D3C" w:rsidP="004342A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w:t>
      </w:r>
      <w:r w:rsidRPr="00E033E5">
        <w:t xml:space="preserve"> </w:t>
      </w:r>
      <w:r w:rsidR="00C96CB7" w:rsidRPr="00E033E5">
        <w:rPr>
          <w:rFonts w:ascii="Arial Narrow" w:hAnsi="Arial Narrow"/>
        </w:rPr>
        <w:t>спроведување на потребни мерки за забрана на напуштање, фрлање или неконтролирано складирање на отпад од минерални суровини</w:t>
      </w:r>
      <w:r w:rsidRPr="00E033E5">
        <w:rPr>
          <w:rFonts w:ascii="Arial Narrow" w:eastAsia="Times New Roman" w:hAnsi="Arial Narrow" w:cs="Times New Roman"/>
          <w:lang w:eastAsia="mk-MK"/>
        </w:rPr>
        <w:t>;</w:t>
      </w:r>
    </w:p>
    <w:p w14:paraId="58763818" w14:textId="323CF126" w:rsidR="00D24E8B" w:rsidRPr="00E033E5" w:rsidRDefault="00E56D3C" w:rsidP="004342A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w:t>
      </w:r>
      <w:r w:rsidR="00D01DCA" w:rsidRPr="00E033E5">
        <w:rPr>
          <w:rFonts w:ascii="Arial Narrow" w:eastAsia="Times New Roman" w:hAnsi="Arial Narrow" w:cs="Times New Roman"/>
          <w:lang w:eastAsia="mk-MK"/>
        </w:rPr>
        <w:t>) </w:t>
      </w:r>
      <w:r w:rsidR="00C96CB7" w:rsidRPr="00E033E5">
        <w:rPr>
          <w:rFonts w:ascii="Arial Narrow" w:eastAsia="Times New Roman" w:hAnsi="Arial Narrow" w:cs="Times New Roman"/>
          <w:lang w:eastAsia="mk-MK"/>
        </w:rPr>
        <w:t>преземање на сите мерки од страна на концесионерот на инсталацијата за управување со отпад потребни за да се спречат или да се намалат во најголема можна мера сите негативни влијанија врз животната средина и врз човековото здравје, а кои се резултат од управувањето со отпадот од минерални суровини. Ова вклучува управување со секој вид на инсталација за отпад во текот на работењето и по нејзиното затворање, спречување на големи инциденти кои ја вклучуваат таа инсталација, како и ограничување на последиците од тоа по животната средина и по човековото здравје и</w:t>
      </w:r>
    </w:p>
    <w:p w14:paraId="667D3F23" w14:textId="4A52C670" w:rsidR="00D01DCA" w:rsidRPr="00E033E5" w:rsidRDefault="00E56D3C" w:rsidP="004342A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w:t>
      </w:r>
      <w:r w:rsidR="00D01DCA" w:rsidRPr="00E033E5">
        <w:rPr>
          <w:rFonts w:ascii="Arial Narrow" w:eastAsia="Times New Roman" w:hAnsi="Arial Narrow" w:cs="Times New Roman"/>
          <w:lang w:eastAsia="mk-MK"/>
        </w:rPr>
        <w:t>) </w:t>
      </w:r>
      <w:r w:rsidR="00C96CB7" w:rsidRPr="00E033E5">
        <w:rPr>
          <w:rFonts w:ascii="Arial Narrow" w:eastAsia="Times New Roman" w:hAnsi="Arial Narrow" w:cs="Times New Roman"/>
          <w:lang w:eastAsia="mk-MK"/>
        </w:rPr>
        <w:t>санација и рекултивација на инсталациите за отпад</w:t>
      </w:r>
      <w:r w:rsidR="00D01DCA" w:rsidRPr="00E033E5">
        <w:rPr>
          <w:rFonts w:ascii="Arial Narrow" w:eastAsia="Times New Roman" w:hAnsi="Arial Narrow" w:cs="Times New Roman"/>
          <w:lang w:eastAsia="mk-MK"/>
        </w:rPr>
        <w:t>.</w:t>
      </w:r>
    </w:p>
    <w:p w14:paraId="6DEC0764" w14:textId="77777777" w:rsidR="00D01DCA" w:rsidRPr="00E033E5" w:rsidRDefault="00D01DCA" w:rsidP="004342A6">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Мерките од ставот (1) точка 3 на овој член, меѓу другото, треба да почиваат на најдобри достапни техники без пропишување на употреба на одредена техника или посебна технологија, но имајќи ги предвид техничките карактеристики на инсталацијата за отпад, нејзината географска локација и локалните услови на животната средина.</w:t>
      </w:r>
    </w:p>
    <w:p w14:paraId="22190402" w14:textId="77777777" w:rsidR="00452815" w:rsidRPr="00E033E5" w:rsidRDefault="00452815" w:rsidP="004342A6">
      <w:pPr>
        <w:spacing w:after="0" w:line="240" w:lineRule="auto"/>
        <w:jc w:val="both"/>
        <w:rPr>
          <w:rFonts w:ascii="Arial Narrow" w:eastAsia="Times New Roman" w:hAnsi="Arial Narrow" w:cs="Times New Roman"/>
          <w:lang w:eastAsia="mk-MK"/>
        </w:rPr>
      </w:pPr>
    </w:p>
    <w:p w14:paraId="4BD6E3D9" w14:textId="77777777" w:rsidR="00690ABD" w:rsidRPr="00E033E5" w:rsidRDefault="00690ABD" w:rsidP="00690ABD">
      <w:pPr>
        <w:spacing w:after="0" w:line="240" w:lineRule="auto"/>
        <w:jc w:val="both"/>
        <w:rPr>
          <w:rFonts w:ascii="Arial Narrow" w:eastAsia="Times New Roman" w:hAnsi="Arial Narrow" w:cs="Times New Roman"/>
          <w:lang w:eastAsia="mk-MK"/>
        </w:rPr>
      </w:pPr>
    </w:p>
    <w:p w14:paraId="12E473D4" w14:textId="1182FE38" w:rsidR="00D01DCA" w:rsidRPr="00E033E5" w:rsidRDefault="00D01DCA" w:rsidP="00690ABD">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452815" w:rsidRPr="00E033E5">
        <w:rPr>
          <w:rFonts w:ascii="Arial Narrow" w:eastAsia="Times New Roman" w:hAnsi="Arial Narrow" w:cs="Times New Roman"/>
          <w:b/>
          <w:bCs/>
          <w:lang w:eastAsia="mk-MK"/>
        </w:rPr>
        <w:t>91</w:t>
      </w:r>
    </w:p>
    <w:p w14:paraId="1AB86EC6" w14:textId="77777777" w:rsidR="00452815" w:rsidRPr="00E033E5" w:rsidRDefault="00452815" w:rsidP="00690ABD">
      <w:pPr>
        <w:spacing w:after="0" w:line="240" w:lineRule="auto"/>
        <w:jc w:val="center"/>
        <w:outlineLvl w:val="4"/>
        <w:rPr>
          <w:rFonts w:ascii="Arial Narrow" w:eastAsia="Times New Roman" w:hAnsi="Arial Narrow" w:cs="Times New Roman"/>
          <w:b/>
          <w:bCs/>
          <w:lang w:eastAsia="mk-MK"/>
        </w:rPr>
      </w:pPr>
    </w:p>
    <w:p w14:paraId="613C4017" w14:textId="3DE121F4" w:rsidR="00D01DCA" w:rsidRPr="00E033E5" w:rsidRDefault="007C65E6" w:rsidP="00690ABD">
      <w:pPr>
        <w:spacing w:after="0" w:line="240" w:lineRule="auto"/>
        <w:jc w:val="center"/>
        <w:outlineLvl w:val="3"/>
        <w:rPr>
          <w:rFonts w:ascii="Arial Narrow" w:eastAsia="Times New Roman" w:hAnsi="Arial Narrow" w:cs="Times New Roman"/>
          <w:b/>
          <w:bCs/>
          <w:lang w:eastAsia="mk-MK"/>
        </w:rPr>
      </w:pPr>
      <w:bookmarkStart w:id="79" w:name="_Hlk200706355"/>
      <w:r w:rsidRPr="00E033E5">
        <w:rPr>
          <w:rFonts w:ascii="Arial Narrow" w:eastAsia="Times New Roman" w:hAnsi="Arial Narrow" w:cs="Times New Roman"/>
          <w:b/>
          <w:bCs/>
          <w:lang w:eastAsia="mk-MK"/>
        </w:rPr>
        <w:t>План за управување со отпад од минерални суровини</w:t>
      </w:r>
      <w:r w:rsidR="00462B24" w:rsidRPr="00E033E5">
        <w:rPr>
          <w:rFonts w:ascii="Arial Narrow" w:eastAsia="Times New Roman" w:hAnsi="Arial Narrow" w:cs="Times New Roman"/>
          <w:b/>
          <w:bCs/>
          <w:lang w:eastAsia="mk-MK"/>
        </w:rPr>
        <w:t xml:space="preserve"> со</w:t>
      </w:r>
      <w:r w:rsidRPr="00E033E5">
        <w:rPr>
          <w:rFonts w:ascii="Arial Narrow" w:eastAsia="Times New Roman" w:hAnsi="Arial Narrow" w:cs="Times New Roman"/>
          <w:b/>
          <w:bCs/>
          <w:lang w:eastAsia="mk-MK"/>
        </w:rPr>
        <w:t xml:space="preserve"> санација и рекултивација на деградираните простори</w:t>
      </w:r>
      <w:bookmarkEnd w:id="79"/>
    </w:p>
    <w:p w14:paraId="3919A47C" w14:textId="77777777" w:rsidR="00CF17B0" w:rsidRPr="00E033E5" w:rsidRDefault="00CF17B0" w:rsidP="00690ABD">
      <w:pPr>
        <w:spacing w:after="0" w:line="240" w:lineRule="auto"/>
        <w:jc w:val="center"/>
        <w:outlineLvl w:val="3"/>
        <w:rPr>
          <w:rFonts w:ascii="Arial Narrow" w:eastAsia="Times New Roman" w:hAnsi="Arial Narrow" w:cs="Times New Roman"/>
          <w:b/>
          <w:bCs/>
          <w:lang w:eastAsia="mk-MK"/>
        </w:rPr>
      </w:pPr>
    </w:p>
    <w:p w14:paraId="55C481E3" w14:textId="53409020" w:rsidR="00D96C6A" w:rsidRPr="00E033E5" w:rsidRDefault="00D96C6A" w:rsidP="00690AB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Концесионерот кој врши експлоатација на минерални суровини или операторот за управување со отпад од експлоатација задолжително изработува </w:t>
      </w:r>
      <w:r w:rsidR="00D81664" w:rsidRPr="00E033E5">
        <w:rPr>
          <w:rFonts w:ascii="Arial Narrow" w:eastAsia="Times New Roman" w:hAnsi="Arial Narrow" w:cs="Times New Roman"/>
          <w:lang w:eastAsia="mk-MK"/>
        </w:rPr>
        <w:t>План за управување со отпад од минерални суровини</w:t>
      </w:r>
      <w:r w:rsidR="00462B24" w:rsidRPr="00E033E5">
        <w:rPr>
          <w:rFonts w:ascii="Arial Narrow" w:eastAsia="Times New Roman" w:hAnsi="Arial Narrow" w:cs="Times New Roman"/>
          <w:lang w:eastAsia="mk-MK"/>
        </w:rPr>
        <w:t xml:space="preserve"> со</w:t>
      </w:r>
      <w:r w:rsidR="00D81664" w:rsidRPr="00E033E5">
        <w:rPr>
          <w:rFonts w:ascii="Arial Narrow" w:eastAsia="Times New Roman" w:hAnsi="Arial Narrow" w:cs="Times New Roman"/>
          <w:lang w:eastAsia="mk-MK"/>
        </w:rPr>
        <w:t xml:space="preserve"> санација и рекултивација на деградираните простори</w:t>
      </w:r>
      <w:r w:rsidRPr="00E033E5">
        <w:rPr>
          <w:rFonts w:ascii="Arial Narrow" w:eastAsia="Times New Roman" w:hAnsi="Arial Narrow" w:cs="Times New Roman"/>
          <w:lang w:eastAsia="mk-MK"/>
        </w:rPr>
        <w:t>, заради сведување на минимум, прочистување, обновување и складирање на новонастанатиот отпадот од минералните суровини, имајќи го предвид начелото на одржлив развој</w:t>
      </w:r>
      <w:r w:rsidR="0071239A" w:rsidRPr="00E033E5">
        <w:rPr>
          <w:rFonts w:ascii="Arial Narrow" w:eastAsia="Times New Roman" w:hAnsi="Arial Narrow" w:cs="Times New Roman"/>
          <w:lang w:eastAsia="mk-MK"/>
        </w:rPr>
        <w:t>, кој се доставува за согласност до органот на државната управа надлежен за</w:t>
      </w:r>
      <w:r w:rsidR="00452815" w:rsidRPr="00E033E5">
        <w:rPr>
          <w:rFonts w:ascii="Arial Narrow" w:eastAsia="Times New Roman" w:hAnsi="Arial Narrow" w:cs="Times New Roman"/>
          <w:lang w:eastAsia="mk-MK"/>
        </w:rPr>
        <w:t xml:space="preserve"> вршење на</w:t>
      </w:r>
      <w:r w:rsidR="0071239A" w:rsidRPr="00E033E5">
        <w:rPr>
          <w:rFonts w:ascii="Arial Narrow" w:eastAsia="Times New Roman" w:hAnsi="Arial Narrow" w:cs="Times New Roman"/>
          <w:lang w:eastAsia="mk-MK"/>
        </w:rPr>
        <w:t xml:space="preserve"> работите од областа на енергетика,</w:t>
      </w:r>
      <w:r w:rsidR="00C32313" w:rsidRPr="00E033E5">
        <w:rPr>
          <w:rFonts w:ascii="Arial Narrow" w:eastAsia="Times New Roman" w:hAnsi="Arial Narrow" w:cs="Times New Roman"/>
          <w:lang w:eastAsia="mk-MK"/>
        </w:rPr>
        <w:t xml:space="preserve"> </w:t>
      </w:r>
      <w:r w:rsidR="0071239A" w:rsidRPr="00E033E5">
        <w:rPr>
          <w:rFonts w:ascii="Arial Narrow" w:eastAsia="Times New Roman" w:hAnsi="Arial Narrow" w:cs="Times New Roman"/>
          <w:lang w:eastAsia="mk-MK"/>
        </w:rPr>
        <w:t>рударство и минералните суровини</w:t>
      </w:r>
      <w:r w:rsidRPr="00E033E5">
        <w:rPr>
          <w:rFonts w:ascii="Arial Narrow" w:eastAsia="Times New Roman" w:hAnsi="Arial Narrow" w:cs="Times New Roman"/>
          <w:lang w:eastAsia="mk-MK"/>
        </w:rPr>
        <w:t xml:space="preserve">.  </w:t>
      </w:r>
    </w:p>
    <w:p w14:paraId="6EB7C724" w14:textId="70366BDE" w:rsidR="00D96C6A" w:rsidRPr="00E033E5" w:rsidRDefault="00D96C6A" w:rsidP="00690ABD">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Целите на </w:t>
      </w:r>
      <w:r w:rsidR="007C65E6" w:rsidRPr="00E033E5">
        <w:rPr>
          <w:rFonts w:ascii="Arial Narrow" w:eastAsia="Times New Roman" w:hAnsi="Arial Narrow" w:cs="Times New Roman"/>
          <w:lang w:eastAsia="mk-MK"/>
        </w:rPr>
        <w:t>Планот за управување со отпад од минерални суровини</w:t>
      </w:r>
      <w:r w:rsidR="00462B24" w:rsidRPr="00E033E5">
        <w:rPr>
          <w:rFonts w:ascii="Arial Narrow" w:eastAsia="Times New Roman" w:hAnsi="Arial Narrow" w:cs="Times New Roman"/>
          <w:lang w:eastAsia="mk-MK"/>
        </w:rPr>
        <w:t xml:space="preserve"> со</w:t>
      </w:r>
      <w:r w:rsidR="007C65E6" w:rsidRPr="00E033E5">
        <w:rPr>
          <w:rFonts w:ascii="Arial Narrow" w:eastAsia="Times New Roman" w:hAnsi="Arial Narrow" w:cs="Times New Roman"/>
          <w:lang w:eastAsia="mk-MK"/>
        </w:rPr>
        <w:t xml:space="preserve"> санација и рекултивација на деградираните простори </w:t>
      </w:r>
      <w:r w:rsidRPr="00E033E5">
        <w:rPr>
          <w:rFonts w:ascii="Arial Narrow" w:eastAsia="Times New Roman" w:hAnsi="Arial Narrow" w:cs="Times New Roman"/>
          <w:lang w:eastAsia="mk-MK"/>
        </w:rPr>
        <w:t>се:</w:t>
      </w:r>
      <w:r w:rsidRPr="00E033E5">
        <w:rPr>
          <w:rFonts w:ascii="Arial Narrow" w:eastAsia="Times New Roman" w:hAnsi="Arial Narrow" w:cs="Times New Roman"/>
          <w:lang w:eastAsia="mk-MK"/>
        </w:rPr>
        <w:br/>
        <w:t>1) спречување или намалување на производството на отпад и на неговото штетно влијание, особено имајќи го предвид следново:</w:t>
      </w:r>
      <w:r w:rsidRPr="00E033E5">
        <w:rPr>
          <w:rFonts w:ascii="Arial Narrow" w:eastAsia="Times New Roman" w:hAnsi="Arial Narrow" w:cs="Times New Roman"/>
          <w:lang w:eastAsia="mk-MK"/>
        </w:rPr>
        <w:br/>
        <w:t>- управувањето со отпадот од минерални суровини во фазата на креирање и при изборот на метод што се користи при експлоатација и преработка на минералните суровини,</w:t>
      </w:r>
      <w:r w:rsidRPr="00E033E5">
        <w:rPr>
          <w:rFonts w:ascii="Arial Narrow" w:eastAsia="Times New Roman" w:hAnsi="Arial Narrow" w:cs="Times New Roman"/>
          <w:lang w:eastAsia="mk-MK"/>
        </w:rPr>
        <w:br/>
        <w:t>- промените што може да ги претрпи отпадот од експлоатацијата на минералните суровини, во однос на зголемувањето на експлоатираното поле и изложеноста на површинските услови,</w:t>
      </w:r>
      <w:r w:rsidRPr="00E033E5">
        <w:rPr>
          <w:rFonts w:ascii="Arial Narrow" w:eastAsia="Times New Roman" w:hAnsi="Arial Narrow" w:cs="Times New Roman"/>
          <w:lang w:eastAsia="mk-MK"/>
        </w:rPr>
        <w:br/>
        <w:t>- враќање на отпадот од минералните суровини во површинските копови и подземните окна и јами, по експлоатацијата на минералните суровини до степен до кој тоа е технички и економски изводливо и безбедно за животната средина, а во согласност со Законот за животната средина,</w:t>
      </w:r>
      <w:r w:rsidRPr="00E033E5">
        <w:rPr>
          <w:rFonts w:ascii="Arial Narrow" w:eastAsia="Times New Roman" w:hAnsi="Arial Narrow" w:cs="Times New Roman"/>
          <w:lang w:eastAsia="mk-MK"/>
        </w:rPr>
        <w:br/>
        <w:t>- враќање на горниот слој од почвата по затворањето на инсталацијата за отпад од минерални суровини или, ако тоа не е практично изводливо, повторна употреба на горниот слој на почвата на друго место и</w:t>
      </w:r>
      <w:r w:rsidRPr="00E033E5">
        <w:rPr>
          <w:rFonts w:ascii="Arial Narrow" w:eastAsia="Times New Roman" w:hAnsi="Arial Narrow" w:cs="Times New Roman"/>
          <w:lang w:eastAsia="mk-MK"/>
        </w:rPr>
        <w:br/>
        <w:t>- употреба на помалку опасни супстанции за преработка на минералните суровини;</w:t>
      </w:r>
      <w:r w:rsidRPr="00E033E5">
        <w:rPr>
          <w:rFonts w:ascii="Arial Narrow" w:eastAsia="Times New Roman" w:hAnsi="Arial Narrow" w:cs="Times New Roman"/>
          <w:lang w:eastAsia="mk-MK"/>
        </w:rPr>
        <w:br/>
        <w:t>2) поттикнување на реупотребата на отпадот од минералните суровини преку рециклирање, повторна употреба или негово доведување во употреблива состојба, каде што тоа е безбедно по животната средина согласно со прописите за заштита на животната средина и условите утврдени со овој закон и</w:t>
      </w:r>
      <w:r w:rsidRPr="00E033E5">
        <w:rPr>
          <w:rFonts w:ascii="Arial Narrow" w:eastAsia="Times New Roman" w:hAnsi="Arial Narrow" w:cs="Times New Roman"/>
          <w:lang w:eastAsia="mk-MK"/>
        </w:rPr>
        <w:br/>
        <w:t xml:space="preserve">3) обезбедување на краткорочно и долгорочно безбедно складирање на отпадот од минералните суровини, особено со предвидување (уште во фазата на креирање) изградба и управување со инсталацијата за </w:t>
      </w:r>
      <w:r w:rsidR="00505D4E" w:rsidRPr="00E033E5">
        <w:rPr>
          <w:rFonts w:ascii="Arial Narrow" w:eastAsia="Times New Roman" w:hAnsi="Arial Narrow" w:cs="Times New Roman"/>
          <w:lang w:eastAsia="mk-MK"/>
        </w:rPr>
        <w:t xml:space="preserve">управување со </w:t>
      </w:r>
      <w:r w:rsidRPr="00E033E5">
        <w:rPr>
          <w:rFonts w:ascii="Arial Narrow" w:eastAsia="Times New Roman" w:hAnsi="Arial Narrow" w:cs="Times New Roman"/>
          <w:lang w:eastAsia="mk-MK"/>
        </w:rPr>
        <w:t>отпад во текот на работењето и по завршувањето на активностите и избирање на дизајн кој:</w:t>
      </w:r>
      <w:r w:rsidRPr="00E033E5">
        <w:rPr>
          <w:rFonts w:ascii="Arial Narrow" w:eastAsia="Times New Roman" w:hAnsi="Arial Narrow" w:cs="Times New Roman"/>
          <w:lang w:eastAsia="mk-MK"/>
        </w:rPr>
        <w:br/>
        <w:t>- обезбедува минимално или воопшто не бара следење, контрола и управување на затворената инсталација за отпад,</w:t>
      </w:r>
      <w:r w:rsidRPr="00E033E5">
        <w:rPr>
          <w:rFonts w:ascii="Arial Narrow" w:eastAsia="Times New Roman" w:hAnsi="Arial Narrow" w:cs="Times New Roman"/>
          <w:lang w:eastAsia="mk-MK"/>
        </w:rPr>
        <w:br/>
        <w:t>- ги спречува или барем ги намалува во најголема можна мера сите долготрајни негативни влијанија и</w:t>
      </w:r>
      <w:r w:rsidRPr="00E033E5">
        <w:rPr>
          <w:rFonts w:ascii="Arial Narrow" w:eastAsia="Times New Roman" w:hAnsi="Arial Narrow" w:cs="Times New Roman"/>
          <w:lang w:eastAsia="mk-MK"/>
        </w:rPr>
        <w:br/>
        <w:t>- обезбедува долгорочна геотехничка стабилност за сите хидројаловишта или одлагалишта кои се издигнуваат над површината на земјата, која постоела пред почетокот на работата на инсталацијата за управување со отпад</w:t>
      </w:r>
      <w:r w:rsidR="00D81664" w:rsidRPr="00E033E5">
        <w:rPr>
          <w:rFonts w:ascii="Arial Narrow" w:eastAsia="Times New Roman" w:hAnsi="Arial Narrow" w:cs="Times New Roman"/>
          <w:lang w:eastAsia="mk-MK"/>
        </w:rPr>
        <w:t xml:space="preserve"> и</w:t>
      </w:r>
    </w:p>
    <w:p w14:paraId="7E297588" w14:textId="629A898A" w:rsidR="007C65E6" w:rsidRPr="00E033E5" w:rsidRDefault="007C65E6" w:rsidP="00690ABD">
      <w:pPr>
        <w:spacing w:after="0" w:line="240" w:lineRule="auto"/>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4) санација и рекултивација на деградираниот простор во рамките на концесијата со кои би се </w:t>
      </w:r>
      <w:r w:rsidR="00D81664" w:rsidRPr="00E033E5">
        <w:rPr>
          <w:rFonts w:ascii="Arial Narrow" w:eastAsia="Times New Roman" w:hAnsi="Arial Narrow" w:cs="Times New Roman"/>
          <w:lang w:eastAsia="mk-MK"/>
        </w:rPr>
        <w:t>вратил во корисна состојба.</w:t>
      </w:r>
    </w:p>
    <w:p w14:paraId="1B5FA80A" w14:textId="609FBC95" w:rsidR="00D96C6A" w:rsidRPr="00E033E5" w:rsidRDefault="00D96C6A" w:rsidP="00690ABD">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w:t>
      </w:r>
      <w:r w:rsidR="00124736" w:rsidRPr="00E033E5">
        <w:rPr>
          <w:rFonts w:ascii="Arial Narrow" w:eastAsia="Times New Roman" w:hAnsi="Arial Narrow" w:cs="Times New Roman"/>
          <w:lang w:eastAsia="mk-MK"/>
        </w:rPr>
        <w:t xml:space="preserve"> Формата и</w:t>
      </w:r>
      <w:r w:rsidRPr="00E033E5">
        <w:rPr>
          <w:rFonts w:ascii="Arial Narrow" w:eastAsia="Times New Roman" w:hAnsi="Arial Narrow" w:cs="Times New Roman"/>
          <w:lang w:eastAsia="mk-MK"/>
        </w:rPr>
        <w:t> </w:t>
      </w:r>
      <w:r w:rsidR="00124736" w:rsidRPr="00E033E5">
        <w:rPr>
          <w:rFonts w:ascii="Arial Narrow" w:eastAsia="Times New Roman" w:hAnsi="Arial Narrow" w:cs="Times New Roman"/>
          <w:lang w:eastAsia="mk-MK"/>
        </w:rPr>
        <w:t>с</w:t>
      </w:r>
      <w:r w:rsidRPr="00E033E5">
        <w:rPr>
          <w:rFonts w:ascii="Arial Narrow" w:eastAsia="Times New Roman" w:hAnsi="Arial Narrow" w:cs="Times New Roman"/>
          <w:lang w:eastAsia="mk-MK"/>
        </w:rPr>
        <w:t xml:space="preserve">одржината на </w:t>
      </w:r>
      <w:r w:rsidR="007C65E6" w:rsidRPr="00E033E5">
        <w:rPr>
          <w:rFonts w:ascii="Arial Narrow" w:eastAsia="Times New Roman" w:hAnsi="Arial Narrow" w:cs="Times New Roman"/>
          <w:lang w:eastAsia="mk-MK"/>
        </w:rPr>
        <w:t>Планот за управување со отпад од минерални суровини</w:t>
      </w:r>
      <w:r w:rsidR="00A14FAB" w:rsidRPr="00E033E5">
        <w:rPr>
          <w:rFonts w:ascii="Arial Narrow" w:eastAsia="Times New Roman" w:hAnsi="Arial Narrow" w:cs="Times New Roman"/>
          <w:lang w:eastAsia="mk-MK"/>
        </w:rPr>
        <w:t xml:space="preserve"> со</w:t>
      </w:r>
      <w:r w:rsidR="007C65E6" w:rsidRPr="00E033E5">
        <w:rPr>
          <w:rFonts w:ascii="Arial Narrow" w:eastAsia="Times New Roman" w:hAnsi="Arial Narrow" w:cs="Times New Roman"/>
          <w:lang w:eastAsia="mk-MK"/>
        </w:rPr>
        <w:t xml:space="preserve"> санација и рекултивација на деградираните простори </w:t>
      </w:r>
      <w:r w:rsidRPr="00E033E5">
        <w:rPr>
          <w:rFonts w:ascii="Arial Narrow" w:eastAsia="Times New Roman" w:hAnsi="Arial Narrow" w:cs="Times New Roman"/>
          <w:lang w:eastAsia="mk-MK"/>
        </w:rPr>
        <w:t xml:space="preserve">ја пропишува министерот кој раководи со </w:t>
      </w:r>
      <w:bookmarkStart w:id="80" w:name="_Hlk200703208"/>
      <w:r w:rsidRPr="00E033E5">
        <w:rPr>
          <w:rFonts w:ascii="Arial Narrow" w:eastAsia="Times New Roman" w:hAnsi="Arial Narrow" w:cs="Times New Roman"/>
          <w:lang w:eastAsia="mk-MK"/>
        </w:rPr>
        <w:t xml:space="preserve">органот на државната управа надлежен за </w:t>
      </w:r>
      <w:r w:rsidR="001412C6" w:rsidRPr="00E033E5">
        <w:rPr>
          <w:rFonts w:ascii="Arial Narrow" w:eastAsia="Times New Roman" w:hAnsi="Arial Narrow" w:cs="Times New Roman"/>
          <w:lang w:eastAsia="mk-MK"/>
        </w:rPr>
        <w:t xml:space="preserve"> вршење на </w:t>
      </w:r>
      <w:r w:rsidRPr="00E033E5">
        <w:rPr>
          <w:rFonts w:ascii="Arial Narrow" w:eastAsia="Times New Roman" w:hAnsi="Arial Narrow" w:cs="Times New Roman"/>
          <w:lang w:eastAsia="mk-MK"/>
        </w:rPr>
        <w:t xml:space="preserve">работите од областа на </w:t>
      </w:r>
      <w:r w:rsidR="00505D4E" w:rsidRPr="00E033E5">
        <w:rPr>
          <w:rFonts w:ascii="Arial Narrow" w:eastAsia="Times New Roman" w:hAnsi="Arial Narrow" w:cs="Times New Roman"/>
          <w:lang w:eastAsia="mk-MK"/>
        </w:rPr>
        <w:t xml:space="preserve">енергетика,рударство и </w:t>
      </w:r>
      <w:r w:rsidRPr="00E033E5">
        <w:rPr>
          <w:rFonts w:ascii="Arial Narrow" w:eastAsia="Times New Roman" w:hAnsi="Arial Narrow" w:cs="Times New Roman"/>
          <w:lang w:eastAsia="mk-MK"/>
        </w:rPr>
        <w:t>минералните суровини</w:t>
      </w:r>
      <w:bookmarkEnd w:id="80"/>
      <w:r w:rsidRPr="00E033E5">
        <w:rPr>
          <w:rFonts w:ascii="Arial Narrow" w:eastAsia="Times New Roman" w:hAnsi="Arial Narrow" w:cs="Times New Roman"/>
          <w:lang w:eastAsia="mk-MK"/>
        </w:rPr>
        <w:t>.</w:t>
      </w:r>
    </w:p>
    <w:p w14:paraId="3FBE5A21" w14:textId="43858FEE" w:rsidR="00D96C6A" w:rsidRPr="00E033E5" w:rsidRDefault="00D96C6A" w:rsidP="00D96C6A">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w:t>
      </w:r>
      <w:r w:rsidR="007C65E6" w:rsidRPr="00E033E5">
        <w:rPr>
          <w:rFonts w:ascii="Arial Narrow" w:eastAsia="Times New Roman" w:hAnsi="Arial Narrow" w:cs="Times New Roman"/>
          <w:lang w:eastAsia="mk-MK"/>
        </w:rPr>
        <w:t>Планот за управување со отпад од минерални суровини</w:t>
      </w:r>
      <w:r w:rsidR="00A14FAB" w:rsidRPr="00E033E5">
        <w:rPr>
          <w:rFonts w:ascii="Arial Narrow" w:eastAsia="Times New Roman" w:hAnsi="Arial Narrow" w:cs="Times New Roman"/>
          <w:lang w:eastAsia="mk-MK"/>
        </w:rPr>
        <w:t xml:space="preserve"> со </w:t>
      </w:r>
      <w:r w:rsidR="007C65E6" w:rsidRPr="00E033E5">
        <w:rPr>
          <w:rFonts w:ascii="Arial Narrow" w:eastAsia="Times New Roman" w:hAnsi="Arial Narrow" w:cs="Times New Roman"/>
          <w:lang w:eastAsia="mk-MK"/>
        </w:rPr>
        <w:t xml:space="preserve">санација и рекултивација на деградираните простори </w:t>
      </w:r>
      <w:r w:rsidRPr="00E033E5">
        <w:rPr>
          <w:rFonts w:ascii="Arial Narrow" w:eastAsia="Times New Roman" w:hAnsi="Arial Narrow" w:cs="Times New Roman"/>
          <w:lang w:eastAsia="mk-MK"/>
        </w:rPr>
        <w:t xml:space="preserve">се </w:t>
      </w:r>
      <w:r w:rsidR="00F51042" w:rsidRPr="00E033E5">
        <w:rPr>
          <w:rFonts w:ascii="Arial Narrow" w:eastAsia="Times New Roman" w:hAnsi="Arial Narrow" w:cs="Times New Roman"/>
          <w:lang w:eastAsia="mk-MK"/>
        </w:rPr>
        <w:t>донесува за период од пет години и</w:t>
      </w:r>
      <w:r w:rsidRPr="00E033E5">
        <w:rPr>
          <w:rFonts w:ascii="Arial Narrow" w:eastAsia="Times New Roman" w:hAnsi="Arial Narrow" w:cs="Times New Roman"/>
          <w:lang w:eastAsia="mk-MK"/>
        </w:rPr>
        <w:t xml:space="preserve"> соодветно се </w:t>
      </w:r>
      <w:r w:rsidR="00F51042" w:rsidRPr="00E033E5">
        <w:rPr>
          <w:rFonts w:ascii="Arial Narrow" w:eastAsia="Times New Roman" w:hAnsi="Arial Narrow" w:cs="Times New Roman"/>
          <w:lang w:eastAsia="mk-MK"/>
        </w:rPr>
        <w:t xml:space="preserve">ажурира </w:t>
      </w:r>
      <w:r w:rsidRPr="00E033E5">
        <w:rPr>
          <w:rFonts w:ascii="Arial Narrow" w:eastAsia="Times New Roman" w:hAnsi="Arial Narrow" w:cs="Times New Roman"/>
          <w:lang w:eastAsia="mk-MK"/>
        </w:rPr>
        <w:t>на секои пет години,</w:t>
      </w:r>
      <w:r w:rsidR="00F51042" w:rsidRPr="00E033E5">
        <w:rPr>
          <w:rFonts w:ascii="Arial Narrow" w:eastAsia="Times New Roman" w:hAnsi="Arial Narrow" w:cs="Times New Roman"/>
          <w:lang w:eastAsia="mk-MK"/>
        </w:rPr>
        <w:t xml:space="preserve"> а</w:t>
      </w:r>
      <w:r w:rsidRPr="00E033E5">
        <w:rPr>
          <w:rFonts w:ascii="Arial Narrow" w:eastAsia="Times New Roman" w:hAnsi="Arial Narrow" w:cs="Times New Roman"/>
          <w:lang w:eastAsia="mk-MK"/>
        </w:rPr>
        <w:t xml:space="preserve"> во случај на значајни промени во работењето на инсталацијата за управување со отпад може и порано. За сите измени</w:t>
      </w:r>
      <w:r w:rsidR="00F51042" w:rsidRPr="00E033E5">
        <w:rPr>
          <w:rFonts w:ascii="Arial Narrow" w:eastAsia="Times New Roman" w:hAnsi="Arial Narrow" w:cs="Times New Roman"/>
          <w:lang w:eastAsia="mk-MK"/>
        </w:rPr>
        <w:t xml:space="preserve"> во </w:t>
      </w:r>
      <w:r w:rsidR="007C65E6" w:rsidRPr="00E033E5">
        <w:rPr>
          <w:rFonts w:ascii="Arial Narrow" w:eastAsia="Times New Roman" w:hAnsi="Arial Narrow" w:cs="Times New Roman"/>
          <w:lang w:eastAsia="mk-MK"/>
        </w:rPr>
        <w:t>Планот за управување со отпад од минерални суровини</w:t>
      </w:r>
      <w:r w:rsidR="00A14FAB" w:rsidRPr="00E033E5">
        <w:rPr>
          <w:rFonts w:ascii="Arial Narrow" w:eastAsia="Times New Roman" w:hAnsi="Arial Narrow" w:cs="Times New Roman"/>
          <w:lang w:eastAsia="mk-MK"/>
        </w:rPr>
        <w:t xml:space="preserve"> со</w:t>
      </w:r>
      <w:r w:rsidR="007C65E6" w:rsidRPr="00E033E5">
        <w:rPr>
          <w:rFonts w:ascii="Arial Narrow" w:eastAsia="Times New Roman" w:hAnsi="Arial Narrow" w:cs="Times New Roman"/>
          <w:lang w:eastAsia="mk-MK"/>
        </w:rPr>
        <w:t xml:space="preserve"> санација и рекултивација на деградираните простори</w:t>
      </w:r>
      <w:r w:rsidR="00F51042"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концесионерот кој врши експлоатација на минерални суровини</w:t>
      </w:r>
      <w:r w:rsidR="00865184" w:rsidRPr="00E033E5">
        <w:rPr>
          <w:rFonts w:ascii="Arial Narrow" w:eastAsia="Times New Roman" w:hAnsi="Arial Narrow" w:cs="Times New Roman"/>
          <w:lang w:eastAsia="mk-MK"/>
        </w:rPr>
        <w:t>,</w:t>
      </w:r>
      <w:r w:rsidR="00865184" w:rsidRPr="00E033E5">
        <w:t xml:space="preserve"> </w:t>
      </w:r>
      <w:r w:rsidR="00865184" w:rsidRPr="00E033E5">
        <w:rPr>
          <w:rFonts w:ascii="Arial Narrow" w:eastAsia="Times New Roman" w:hAnsi="Arial Narrow" w:cs="Times New Roman"/>
          <w:lang w:eastAsia="mk-MK"/>
        </w:rPr>
        <w:t>односно операторот на инсталацијата за управување со отпад</w:t>
      </w:r>
      <w:r w:rsidRPr="00E033E5">
        <w:rPr>
          <w:rFonts w:ascii="Arial Narrow" w:eastAsia="Times New Roman" w:hAnsi="Arial Narrow" w:cs="Times New Roman"/>
          <w:lang w:eastAsia="mk-MK"/>
        </w:rPr>
        <w:t xml:space="preserve"> бара согласност од </w:t>
      </w:r>
      <w:bookmarkStart w:id="81" w:name="_Hlk200633119"/>
      <w:r w:rsidR="00916371" w:rsidRPr="00E033E5">
        <w:rPr>
          <w:rFonts w:ascii="Arial Narrow" w:eastAsia="Times New Roman" w:hAnsi="Arial Narrow" w:cs="Times New Roman"/>
          <w:lang w:eastAsia="mk-MK"/>
        </w:rPr>
        <w:t>органот на државната управа надлежен за работите од областа на енергетика,рударство и минералните суровини</w:t>
      </w:r>
      <w:bookmarkEnd w:id="81"/>
      <w:r w:rsidRPr="00E033E5">
        <w:rPr>
          <w:rFonts w:ascii="Arial Narrow" w:eastAsia="Times New Roman" w:hAnsi="Arial Narrow" w:cs="Times New Roman"/>
          <w:lang w:eastAsia="mk-MK"/>
        </w:rPr>
        <w:t xml:space="preserve">.  </w:t>
      </w:r>
    </w:p>
    <w:p w14:paraId="5BC906E8" w14:textId="77777777" w:rsidR="00213583" w:rsidRPr="00213583" w:rsidRDefault="00213583" w:rsidP="00213583">
      <w:pPr>
        <w:spacing w:before="100" w:beforeAutospacing="1" w:after="100" w:afterAutospacing="1" w:line="240" w:lineRule="auto"/>
        <w:jc w:val="both"/>
        <w:rPr>
          <w:rFonts w:ascii="Arial Narrow" w:eastAsia="Times New Roman" w:hAnsi="Arial Narrow" w:cs="Times New Roman"/>
          <w:color w:val="000000" w:themeColor="text1"/>
          <w:lang w:eastAsia="mk-MK"/>
        </w:rPr>
      </w:pPr>
      <w:r w:rsidRPr="00213583">
        <w:rPr>
          <w:rFonts w:ascii="Arial Narrow" w:eastAsia="Times New Roman" w:hAnsi="Arial Narrow" w:cs="Times New Roman"/>
          <w:color w:val="000000" w:themeColor="text1"/>
          <w:lang w:eastAsia="mk-MK"/>
        </w:rPr>
        <w:lastRenderedPageBreak/>
        <w:t>(5) План за управување со отпад од минерални суровини со санација и рекултивација на деградираните простори може да го изготвуваат правни лица кои се запишани во Централниот регистар на Република Северна Македонија, вклучувајќи ги и странските правни лица со подружница запишана во Централниот регистар на Република Северна Македонија и кои поседуваат лиценца за изработка на рударски проекти за 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w:t>
      </w:r>
    </w:p>
    <w:p w14:paraId="4A1AE97E" w14:textId="77777777" w:rsidR="00213583" w:rsidRPr="00213583" w:rsidRDefault="00213583" w:rsidP="00213583">
      <w:pPr>
        <w:spacing w:before="100" w:beforeAutospacing="1" w:after="100" w:afterAutospacing="1" w:line="240" w:lineRule="auto"/>
        <w:jc w:val="both"/>
        <w:rPr>
          <w:rFonts w:ascii="Arial Narrow" w:eastAsia="Times New Roman" w:hAnsi="Arial Narrow" w:cs="Times New Roman"/>
          <w:color w:val="000000" w:themeColor="text1"/>
          <w:lang w:eastAsia="mk-MK"/>
        </w:rPr>
      </w:pPr>
      <w:r w:rsidRPr="00213583">
        <w:rPr>
          <w:rFonts w:ascii="Arial Narrow" w:eastAsia="Times New Roman" w:hAnsi="Arial Narrow" w:cs="Times New Roman"/>
          <w:color w:val="000000" w:themeColor="text1"/>
          <w:lang w:eastAsia="mk-MK"/>
        </w:rPr>
        <w:t>(6) На Планот за управување со отпад од минерални суровини со санација и рекултивација на деградираните простори задолжително се врши стручна оцена (ревизија).</w:t>
      </w:r>
    </w:p>
    <w:p w14:paraId="057C603E" w14:textId="77777777" w:rsidR="00213583" w:rsidRPr="00213583" w:rsidRDefault="00213583" w:rsidP="00213583">
      <w:pPr>
        <w:spacing w:before="100" w:beforeAutospacing="1" w:after="100" w:afterAutospacing="1" w:line="240" w:lineRule="auto"/>
        <w:jc w:val="both"/>
        <w:rPr>
          <w:rFonts w:ascii="Arial Narrow" w:eastAsia="Times New Roman" w:hAnsi="Arial Narrow" w:cs="Times New Roman"/>
          <w:color w:val="000000" w:themeColor="text1"/>
          <w:lang w:eastAsia="mk-MK"/>
        </w:rPr>
      </w:pPr>
      <w:r w:rsidRPr="00213583">
        <w:rPr>
          <w:rFonts w:ascii="Arial Narrow" w:eastAsia="Times New Roman" w:hAnsi="Arial Narrow" w:cs="Times New Roman"/>
          <w:color w:val="000000" w:themeColor="text1"/>
          <w:lang w:eastAsia="mk-MK"/>
        </w:rPr>
        <w:t>(7) Стручната оцена (ревизија) на Планот за управување со отпад од минерални суровини со санација и рекултивација на деградираните простори може да вршат правни лица кои се запишани во Централниот регистар на</w:t>
      </w:r>
      <w:r w:rsidRPr="00213583">
        <w:rPr>
          <w:rFonts w:ascii="Calibri" w:eastAsia="Calibri" w:hAnsi="Calibri" w:cs="Times New Roman"/>
          <w:color w:val="000000" w:themeColor="text1"/>
        </w:rPr>
        <w:t xml:space="preserve"> </w:t>
      </w:r>
      <w:r w:rsidRPr="00213583">
        <w:rPr>
          <w:rFonts w:ascii="Arial Narrow" w:eastAsia="Times New Roman" w:hAnsi="Arial Narrow" w:cs="Times New Roman"/>
          <w:color w:val="000000" w:themeColor="text1"/>
          <w:lang w:eastAsia="mk-MK"/>
        </w:rPr>
        <w:t>Република Северна Македонија, вклучувајќи ги и странските правни лица со подружница запишана во Централниот регистар на Република Северна Македонија и кои поседуваат лиценца за изработка на рударски проекти, за изработка на рударски проекти за површинска и подземна експлоатација, преработка на минерални суровини и други рударски проекти од областа на рударството но кои не учествувале во неговата изработка.</w:t>
      </w:r>
    </w:p>
    <w:p w14:paraId="30FC6BDF" w14:textId="3F6A7141"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452815" w:rsidRPr="00E033E5">
        <w:rPr>
          <w:rFonts w:ascii="Arial Narrow" w:eastAsia="Times New Roman" w:hAnsi="Arial Narrow" w:cs="Times New Roman"/>
          <w:b/>
          <w:bCs/>
          <w:lang w:eastAsia="mk-MK"/>
        </w:rPr>
        <w:t>92</w:t>
      </w:r>
    </w:p>
    <w:p w14:paraId="5EC304D4" w14:textId="77777777" w:rsidR="00D01DCA" w:rsidRPr="00E033E5" w:rsidRDefault="00D01DCA" w:rsidP="0032148F">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Карактеризација на отпад</w:t>
      </w:r>
    </w:p>
    <w:p w14:paraId="4158A1EA" w14:textId="77777777" w:rsidR="00D354D7"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Отпадот што се депонира во инсталација за управување со отпад се карактеризира на начин што гарантира долгорочна физичка и хемиска стабилност на структурата на инсталацијата и спречување на значителни опасности. Таму каде што тоа е релевантно и согласно со категоријата на инсталацијата за отпад, карактеризација на отпадот ги вклучува следниве аспекти:</w:t>
      </w:r>
    </w:p>
    <w:p w14:paraId="6C41CEFD" w14:textId="00487557" w:rsidR="00EF6A3A"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опис на очекуваните физички и хемиски карактеристики на отпадот што се депонира на краток и на долг рок, особено со преглед на неговата стабилност во или под површината, влијанието на атмосферски и метеоролошки услови, а земајќи го предвид видот на минералот или минералите што се вадат и природата на сите непотребни минерали што се пренесуваат на друго место во текот на операциите на експлоатирање,</w:t>
      </w:r>
    </w:p>
    <w:p w14:paraId="4CB57383" w14:textId="77777777" w:rsidR="00D354D7"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класификација на отпадот според Листата на видови на отпад,</w:t>
      </w:r>
    </w:p>
    <w:p w14:paraId="59296085" w14:textId="681D4772" w:rsidR="00EF6A3A"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опис на хемиските супстанции што се користат во текот на прочистување на минералните суровини и нивната стабилност,</w:t>
      </w:r>
    </w:p>
    <w:p w14:paraId="28848E4C" w14:textId="77777777" w:rsidR="00EF6A3A"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опис на методот на депонирање на отпадот и</w:t>
      </w:r>
    </w:p>
    <w:p w14:paraId="7A9D2968" w14:textId="53BA2E06" w:rsidR="00D01DCA"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опис на системот на транспортирање на отпадот.</w:t>
      </w:r>
    </w:p>
    <w:p w14:paraId="0BD2436F" w14:textId="77777777" w:rsidR="00EA1A3D" w:rsidRDefault="00EA1A3D" w:rsidP="0032148F">
      <w:pPr>
        <w:spacing w:after="0" w:line="240" w:lineRule="auto"/>
        <w:jc w:val="both"/>
        <w:rPr>
          <w:rFonts w:ascii="Arial Narrow" w:eastAsia="Times New Roman" w:hAnsi="Arial Narrow" w:cs="Times New Roman"/>
          <w:lang w:eastAsia="mk-MK"/>
        </w:rPr>
      </w:pPr>
    </w:p>
    <w:p w14:paraId="5077C0B6" w14:textId="77777777" w:rsidR="00EA1A3D" w:rsidRDefault="00EA1A3D" w:rsidP="0032148F">
      <w:pPr>
        <w:spacing w:after="0" w:line="240" w:lineRule="auto"/>
        <w:jc w:val="both"/>
        <w:rPr>
          <w:rFonts w:ascii="Arial Narrow" w:eastAsia="Times New Roman" w:hAnsi="Arial Narrow" w:cs="Times New Roman"/>
          <w:lang w:eastAsia="mk-MK"/>
        </w:rPr>
      </w:pPr>
    </w:p>
    <w:p w14:paraId="46E1EC1F" w14:textId="77777777" w:rsidR="00EA1A3D" w:rsidRPr="00E033E5" w:rsidRDefault="00EA1A3D" w:rsidP="0032148F">
      <w:pPr>
        <w:spacing w:after="0" w:line="240" w:lineRule="auto"/>
        <w:jc w:val="both"/>
        <w:rPr>
          <w:rFonts w:ascii="Arial Narrow" w:eastAsia="Times New Roman" w:hAnsi="Arial Narrow" w:cs="Times New Roman"/>
          <w:lang w:eastAsia="mk-MK"/>
        </w:rPr>
      </w:pPr>
    </w:p>
    <w:p w14:paraId="62863EE0" w14:textId="77777777" w:rsidR="00C03BDA" w:rsidRPr="00E033E5" w:rsidRDefault="00C03BDA" w:rsidP="0032148F">
      <w:pPr>
        <w:spacing w:after="0" w:line="240" w:lineRule="auto"/>
        <w:jc w:val="both"/>
        <w:rPr>
          <w:rFonts w:ascii="Arial Narrow" w:eastAsia="Times New Roman" w:hAnsi="Arial Narrow" w:cs="Times New Roman"/>
          <w:lang w:eastAsia="mk-MK"/>
        </w:rPr>
      </w:pPr>
    </w:p>
    <w:p w14:paraId="4E53598A" w14:textId="77777777" w:rsidR="002B7E5C" w:rsidRPr="00E033E5" w:rsidRDefault="002B7E5C" w:rsidP="0032148F">
      <w:pPr>
        <w:spacing w:after="0" w:line="240" w:lineRule="auto"/>
        <w:jc w:val="both"/>
        <w:rPr>
          <w:rFonts w:ascii="Arial Narrow" w:eastAsia="Times New Roman" w:hAnsi="Arial Narrow" w:cs="Times New Roman"/>
          <w:lang w:eastAsia="mk-MK"/>
        </w:rPr>
      </w:pPr>
    </w:p>
    <w:p w14:paraId="7A4A664D" w14:textId="27AC8FFD" w:rsidR="00D01DCA" w:rsidRPr="00E033E5" w:rsidRDefault="00D01DCA" w:rsidP="0032148F">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452815" w:rsidRPr="00E033E5">
        <w:rPr>
          <w:rFonts w:ascii="Arial Narrow" w:eastAsia="Times New Roman" w:hAnsi="Arial Narrow" w:cs="Times New Roman"/>
          <w:b/>
          <w:bCs/>
          <w:lang w:eastAsia="mk-MK"/>
        </w:rPr>
        <w:t>93</w:t>
      </w:r>
    </w:p>
    <w:p w14:paraId="13438AFE" w14:textId="77777777" w:rsidR="00D01DCA" w:rsidRPr="00E033E5" w:rsidRDefault="00D01DCA" w:rsidP="0032148F">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Програма за спречување на значителни опасности</w:t>
      </w:r>
    </w:p>
    <w:p w14:paraId="2137DEDC" w14:textId="125C1A26" w:rsidR="00D01DCA"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Само за инсталациите за управување со отпад од минерални суровини од категорија А утврдени согласно со ставот (6) на овој член концесионерот, односно операторот на инсталацијата за управување со отпад изготвува </w:t>
      </w:r>
      <w:r w:rsidR="007C65E6" w:rsidRPr="00E033E5">
        <w:rPr>
          <w:rFonts w:ascii="Arial Narrow" w:eastAsia="Times New Roman" w:hAnsi="Arial Narrow" w:cs="Times New Roman"/>
          <w:lang w:eastAsia="mk-MK"/>
        </w:rPr>
        <w:t>П</w:t>
      </w:r>
      <w:r w:rsidRPr="00E033E5">
        <w:rPr>
          <w:rFonts w:ascii="Arial Narrow" w:eastAsia="Times New Roman" w:hAnsi="Arial Narrow" w:cs="Times New Roman"/>
          <w:lang w:eastAsia="mk-MK"/>
        </w:rPr>
        <w:t>рограма за спречување на значителни опасности.</w:t>
      </w:r>
    </w:p>
    <w:p w14:paraId="776D5451" w14:textId="7EFA6A26" w:rsidR="00D01DCA"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Концесионерот кој врши експлоатација на минерални суровини или операторот за управување со отпад од експлоатација пред почетокот на работењето со инсталацијата за управување со отпад изработува </w:t>
      </w:r>
      <w:r w:rsidR="007C65E6" w:rsidRPr="00E033E5">
        <w:rPr>
          <w:rFonts w:ascii="Arial Narrow" w:eastAsia="Times New Roman" w:hAnsi="Arial Narrow" w:cs="Times New Roman"/>
          <w:lang w:eastAsia="mk-MK"/>
        </w:rPr>
        <w:t>П</w:t>
      </w:r>
      <w:r w:rsidRPr="00E033E5">
        <w:rPr>
          <w:rFonts w:ascii="Arial Narrow" w:eastAsia="Times New Roman" w:hAnsi="Arial Narrow" w:cs="Times New Roman"/>
          <w:lang w:eastAsia="mk-MK"/>
        </w:rPr>
        <w:t xml:space="preserve">рограма за спречување на значителни опасности и воспоставува систем за безбедно управување за спроведување на </w:t>
      </w:r>
      <w:r w:rsidR="007C65E6" w:rsidRPr="00E033E5">
        <w:rPr>
          <w:rFonts w:ascii="Arial Narrow" w:eastAsia="Times New Roman" w:hAnsi="Arial Narrow" w:cs="Times New Roman"/>
          <w:lang w:eastAsia="mk-MK"/>
        </w:rPr>
        <w:t>истата,</w:t>
      </w:r>
      <w:r w:rsidRPr="00E033E5">
        <w:rPr>
          <w:rFonts w:ascii="Arial Narrow" w:eastAsia="Times New Roman" w:hAnsi="Arial Narrow" w:cs="Times New Roman"/>
          <w:lang w:eastAsia="mk-MK"/>
        </w:rPr>
        <w:t xml:space="preserve"> согласно со елементите утврдени во прописот од ставот (5) на овој член, како и внатрешен план за итни случаи прецизирајќи ги мерките што се преземаат на самата локација во случај на несреќа. </w:t>
      </w:r>
      <w:r w:rsidR="00070BD6" w:rsidRPr="00E033E5">
        <w:rPr>
          <w:rFonts w:ascii="Arial Narrow" w:eastAsia="Times New Roman" w:hAnsi="Arial Narrow" w:cs="Times New Roman"/>
          <w:lang w:eastAsia="mk-MK"/>
        </w:rPr>
        <w:t xml:space="preserve"> </w:t>
      </w:r>
    </w:p>
    <w:p w14:paraId="00BF5F70" w14:textId="77777777" w:rsidR="00D354D7"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Програмата од ставот (1) на овој член ги има следниве цели:</w:t>
      </w:r>
    </w:p>
    <w:p w14:paraId="04216B70" w14:textId="48BCF4BF" w:rsidR="00E74ECA"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 да ги ограничи и да ги контролира инцидентите од големи размери и другите инциденти, со цел за последиците од истите да се сведат на минимум и особено да се ограничи штетата по човековото здравје и по животната средина,</w:t>
      </w:r>
    </w:p>
    <w:p w14:paraId="44C2BF93" w14:textId="77777777" w:rsidR="00D354D7"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br/>
        <w:t>- да се спроведат мерките потребни за заштита на човековото здравје и на животната средина од влијанијата на несреќите од големи размери и од други инциденти,</w:t>
      </w:r>
    </w:p>
    <w:p w14:paraId="3848A2AF" w14:textId="7E3C3DCB" w:rsidR="00D01DCA"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да ги пренесат потребните информации до јавноста и до релевантните служби или органи и</w:t>
      </w:r>
      <w:r w:rsidRPr="00E033E5">
        <w:rPr>
          <w:rFonts w:ascii="Arial Narrow" w:eastAsia="Times New Roman" w:hAnsi="Arial Narrow" w:cs="Times New Roman"/>
          <w:lang w:eastAsia="mk-MK"/>
        </w:rPr>
        <w:br/>
        <w:t>- да предвидат санација, обновување и расчистување на животната средина по несреќа од големи размери.</w:t>
      </w:r>
    </w:p>
    <w:p w14:paraId="5595E5C5" w14:textId="77777777" w:rsidR="00D01DCA"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Програматата од ставот (1) на овој член се ревидира на секои три години и во случај на потреба се ажурира и за период пократок од три години.</w:t>
      </w:r>
    </w:p>
    <w:p w14:paraId="729C9A5E" w14:textId="3F25015E" w:rsidR="00D01DCA"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(5) Содржината на </w:t>
      </w:r>
      <w:r w:rsidR="007C65E6" w:rsidRPr="00E033E5">
        <w:rPr>
          <w:rFonts w:ascii="Arial Narrow" w:eastAsia="Times New Roman" w:hAnsi="Arial Narrow" w:cs="Times New Roman"/>
          <w:lang w:eastAsia="mk-MK"/>
        </w:rPr>
        <w:t>П</w:t>
      </w:r>
      <w:r w:rsidRPr="00E033E5">
        <w:rPr>
          <w:rFonts w:ascii="Arial Narrow" w:eastAsia="Times New Roman" w:hAnsi="Arial Narrow" w:cs="Times New Roman"/>
          <w:lang w:eastAsia="mk-MK"/>
        </w:rPr>
        <w:t xml:space="preserve">рограмата за спречување на значителни опасности ја пропишува министерот кој раководи со </w:t>
      </w:r>
      <w:r w:rsidR="00865184" w:rsidRPr="00E033E5">
        <w:rPr>
          <w:rFonts w:ascii="Arial Narrow" w:eastAsia="Times New Roman" w:hAnsi="Arial Narrow" w:cs="Times New Roman"/>
          <w:lang w:eastAsia="mk-MK"/>
        </w:rPr>
        <w:t xml:space="preserve">органот на државната управа надлежен за </w:t>
      </w:r>
      <w:r w:rsidR="007C65E6" w:rsidRPr="00E033E5">
        <w:rPr>
          <w:rFonts w:ascii="Arial Narrow" w:eastAsia="Times New Roman" w:hAnsi="Arial Narrow" w:cs="Times New Roman"/>
          <w:lang w:eastAsia="mk-MK"/>
        </w:rPr>
        <w:t xml:space="preserve">вршење на </w:t>
      </w:r>
      <w:r w:rsidR="00865184" w:rsidRPr="00E033E5">
        <w:rPr>
          <w:rFonts w:ascii="Arial Narrow" w:eastAsia="Times New Roman" w:hAnsi="Arial Narrow" w:cs="Times New Roman"/>
          <w:lang w:eastAsia="mk-MK"/>
        </w:rPr>
        <w:t>работите од областа на енергетика,рударство и минералните суровини</w:t>
      </w:r>
      <w:r w:rsidRPr="00E033E5">
        <w:rPr>
          <w:rFonts w:ascii="Arial Narrow" w:eastAsia="Times New Roman" w:hAnsi="Arial Narrow" w:cs="Times New Roman"/>
          <w:lang w:eastAsia="mk-MK"/>
        </w:rPr>
        <w:t>.</w:t>
      </w:r>
    </w:p>
    <w:p w14:paraId="0B72BE1C" w14:textId="77777777" w:rsidR="00E74ECA"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Инсталацијата за отпад се класифицира во категорија А, доколку:</w:t>
      </w:r>
    </w:p>
    <w:p w14:paraId="062254F6" w14:textId="77777777" w:rsidR="00D354D7"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со претходна процена на опасноста на инсталацијата се констатира пропуст или погрешна изведба како, на пример, колапс или напукнување на браната на хидројаловиштето, може да предизвикуваат големи несреќи од поголем размер, земајќи ги предвид факторите како што се моменталната или идната големина на инсталацијата, количеството на отпад, локацијата и влијанието на инсталацијата за отпад врз животната средина и</w:t>
      </w:r>
    </w:p>
    <w:p w14:paraId="7CDB0640" w14:textId="6E220F5F" w:rsidR="00D01DCA"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содржи отпад класифициран како опасен отпад според Листата на видови на отпад.</w:t>
      </w:r>
    </w:p>
    <w:p w14:paraId="5E81DA49" w14:textId="77777777" w:rsidR="002B7E5C" w:rsidRPr="00E033E5" w:rsidRDefault="002B7E5C" w:rsidP="0032148F">
      <w:pPr>
        <w:spacing w:after="0" w:line="240" w:lineRule="auto"/>
        <w:jc w:val="both"/>
        <w:rPr>
          <w:rFonts w:ascii="Arial Narrow" w:eastAsia="Times New Roman" w:hAnsi="Arial Narrow" w:cs="Times New Roman"/>
          <w:lang w:eastAsia="mk-MK"/>
        </w:rPr>
      </w:pPr>
    </w:p>
    <w:p w14:paraId="798BBA0F" w14:textId="6B083E0D" w:rsidR="00D01DCA" w:rsidRPr="00E033E5" w:rsidRDefault="00D01DCA" w:rsidP="0032148F">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452815" w:rsidRPr="00E033E5">
        <w:rPr>
          <w:rFonts w:ascii="Arial Narrow" w:eastAsia="Times New Roman" w:hAnsi="Arial Narrow" w:cs="Times New Roman"/>
          <w:b/>
          <w:bCs/>
          <w:lang w:eastAsia="mk-MK"/>
        </w:rPr>
        <w:t>94</w:t>
      </w:r>
    </w:p>
    <w:p w14:paraId="006DD88D" w14:textId="77777777" w:rsidR="00D01DCA" w:rsidRPr="00E033E5" w:rsidRDefault="00D01DCA" w:rsidP="0032148F">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Управување со значителни опасности</w:t>
      </w:r>
    </w:p>
    <w:p w14:paraId="11193985" w14:textId="77777777" w:rsidR="00D01DCA"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При настанување на значителни опасности и последиците кои може да произлезат од управувањето со отпадот од минерални суровини се применуваат прописите од областа на управување со кризи.</w:t>
      </w:r>
    </w:p>
    <w:p w14:paraId="0FC061D0" w14:textId="430B08A0" w:rsidR="00D01DCA"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Во случај на значителни опасности концесионерот кој врши експлоатација на минерални суровини или операторот за управување со отпад од експлоатација е должен веднаш да го извести органот на државната управа надлежен за работите од областа на управување со кризи и Државниот инспекторат за </w:t>
      </w:r>
      <w:r w:rsidR="005847F1" w:rsidRPr="00E033E5">
        <w:rPr>
          <w:rFonts w:ascii="Arial Narrow" w:eastAsia="Times New Roman" w:hAnsi="Arial Narrow" w:cs="Times New Roman"/>
          <w:lang w:eastAsia="mk-MK"/>
        </w:rPr>
        <w:t xml:space="preserve">енергетика, рударство и минерални суровини </w:t>
      </w:r>
      <w:r w:rsidRPr="00E033E5">
        <w:rPr>
          <w:rFonts w:ascii="Arial Narrow" w:eastAsia="Times New Roman" w:hAnsi="Arial Narrow" w:cs="Times New Roman"/>
          <w:lang w:eastAsia="mk-MK"/>
        </w:rPr>
        <w:t>со сите потребни информации за да се минимизираат последиците по здрајето на луѓето и да се минимизира штетата по животната средина. </w:t>
      </w:r>
      <w:r w:rsidR="00070BD6" w:rsidRPr="00E033E5">
        <w:rPr>
          <w:rFonts w:ascii="Arial Narrow" w:eastAsia="Times New Roman" w:hAnsi="Arial Narrow" w:cs="Times New Roman"/>
          <w:lang w:eastAsia="mk-MK"/>
        </w:rPr>
        <w:t xml:space="preserve"> </w:t>
      </w:r>
    </w:p>
    <w:p w14:paraId="627513E8" w14:textId="77777777" w:rsidR="00D01DCA" w:rsidRPr="00E033E5" w:rsidRDefault="00D01DCA" w:rsidP="0032148F">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Органот на државната управа надлежен за работите од областа на управување со кризи во случај на значителни опасности е должен да осигура дека засегнатата јавност е навремено информирана за сите релевантни прашања кои се однесуваат на здравјето на луѓето и заштитата на животната средина.</w:t>
      </w:r>
    </w:p>
    <w:p w14:paraId="17DBBC1C" w14:textId="77777777" w:rsidR="007C65E6" w:rsidRPr="00E033E5" w:rsidRDefault="007C65E6" w:rsidP="0032148F">
      <w:pPr>
        <w:spacing w:after="0" w:line="240" w:lineRule="auto"/>
        <w:jc w:val="both"/>
        <w:rPr>
          <w:rFonts w:ascii="Arial Narrow" w:eastAsia="Times New Roman" w:hAnsi="Arial Narrow" w:cs="Times New Roman"/>
          <w:lang w:eastAsia="mk-MK"/>
        </w:rPr>
      </w:pPr>
    </w:p>
    <w:p w14:paraId="40899B56" w14:textId="76CA3114" w:rsidR="00D01DCA" w:rsidRPr="00E033E5" w:rsidRDefault="00D01DCA" w:rsidP="009E23A6">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452815" w:rsidRPr="00E033E5">
        <w:rPr>
          <w:rFonts w:ascii="Arial Narrow" w:eastAsia="Times New Roman" w:hAnsi="Arial Narrow" w:cs="Times New Roman"/>
          <w:b/>
          <w:bCs/>
          <w:lang w:eastAsia="mk-MK"/>
        </w:rPr>
        <w:t>95</w:t>
      </w:r>
    </w:p>
    <w:p w14:paraId="7A19118C" w14:textId="77777777" w:rsidR="00D01DCA" w:rsidRPr="00E033E5" w:rsidRDefault="00D01DCA" w:rsidP="009E23A6">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Критериуми за класификација на инсталациите за отпад</w:t>
      </w:r>
    </w:p>
    <w:p w14:paraId="29349DE0" w14:textId="77777777" w:rsidR="00C132BE"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Инсталацијата за отпад се класифивира во категорија А, доколку: </w:t>
      </w:r>
      <w:r w:rsidR="00070BD6" w:rsidRPr="00E033E5">
        <w:rPr>
          <w:rFonts w:ascii="Arial Narrow" w:eastAsia="Times New Roman" w:hAnsi="Arial Narrow" w:cs="Times New Roman"/>
          <w:lang w:eastAsia="mk-MK"/>
        </w:rPr>
        <w:t xml:space="preserve"> </w:t>
      </w:r>
    </w:p>
    <w:p w14:paraId="029BA896" w14:textId="62996EE4" w:rsidR="00E73B80" w:rsidRPr="00E033E5" w:rsidRDefault="00D01DCA" w:rsidP="00E74ECA">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со претходна процена на опасноста на инсталацијата се констатира пропуст или погрешна изведба како, на пример, колапс или напукнување на браната на хидројаловиштето, може да предизвикуваат големи несреќи од поголем размер, земајќи ги предвид факторите како што се моменталната или идната големина на инсталацијата, количеството на отпад, локацијата и влијанието на инсталацијата за отпад врз животната средина или</w:t>
      </w:r>
      <w:r w:rsidRPr="00E033E5">
        <w:rPr>
          <w:rFonts w:ascii="Arial Narrow" w:eastAsia="Times New Roman" w:hAnsi="Arial Narrow" w:cs="Times New Roman"/>
          <w:lang w:eastAsia="mk-MK"/>
        </w:rPr>
        <w:br/>
        <w:t xml:space="preserve">- содржи отпад класифициран како опасен над одредени граници согласно со Листата на видови на отпад </w:t>
      </w:r>
    </w:p>
    <w:p w14:paraId="2EC329DD" w14:textId="289F21BD" w:rsidR="00D01DCA"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содржи супстанции или препарати класифицирани согласно со Правилникот за начинот на класификација и означување на опасните хемикалии како опасни над одредени граници.</w:t>
      </w:r>
    </w:p>
    <w:p w14:paraId="4EDE711F" w14:textId="77777777" w:rsidR="00317209" w:rsidRPr="00E033E5" w:rsidRDefault="00317209" w:rsidP="00E74ECA">
      <w:pPr>
        <w:spacing w:after="0" w:line="240" w:lineRule="auto"/>
        <w:jc w:val="both"/>
        <w:rPr>
          <w:rFonts w:ascii="Arial Narrow" w:eastAsia="Times New Roman" w:hAnsi="Arial Narrow" w:cs="Times New Roman"/>
          <w:lang w:eastAsia="mk-MK"/>
        </w:rPr>
      </w:pPr>
    </w:p>
    <w:p w14:paraId="48789248" w14:textId="77777777" w:rsidR="00EE4AE5" w:rsidRPr="00E033E5" w:rsidRDefault="00EE4AE5" w:rsidP="00E74ECA">
      <w:pPr>
        <w:spacing w:after="0" w:line="240" w:lineRule="auto"/>
        <w:jc w:val="both"/>
        <w:rPr>
          <w:rFonts w:ascii="Arial Narrow" w:eastAsia="Times New Roman" w:hAnsi="Arial Narrow" w:cs="Times New Roman"/>
          <w:lang w:eastAsia="mk-MK"/>
        </w:rPr>
      </w:pPr>
    </w:p>
    <w:p w14:paraId="1029BC75" w14:textId="26B52F9D"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452815" w:rsidRPr="00E033E5">
        <w:rPr>
          <w:rFonts w:ascii="Arial Narrow" w:eastAsia="Times New Roman" w:hAnsi="Arial Narrow" w:cs="Times New Roman"/>
          <w:b/>
          <w:bCs/>
          <w:lang w:eastAsia="mk-MK"/>
        </w:rPr>
        <w:t>96</w:t>
      </w:r>
    </w:p>
    <w:p w14:paraId="2C2F9EAF" w14:textId="45340C0A"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Експлатационо поле </w:t>
      </w:r>
    </w:p>
    <w:p w14:paraId="7DBE6537" w14:textId="3EF0A93A" w:rsidR="00CF17B0" w:rsidRPr="00E033E5" w:rsidRDefault="001412C6" w:rsidP="00E73B8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 xml:space="preserve">Органот на државната управа надлежен за  вршење на работите од областа на енергетика,рударство и минералните суровини </w:t>
      </w:r>
      <w:r w:rsidR="00D01DCA" w:rsidRPr="00E033E5">
        <w:rPr>
          <w:rFonts w:ascii="Arial Narrow" w:eastAsia="Times New Roman" w:hAnsi="Arial Narrow" w:cs="Times New Roman"/>
          <w:lang w:eastAsia="mk-MK"/>
        </w:rPr>
        <w:t>пред издавањето на дозволата за експлоатација ќе изврши точно дефинирање на експлоатационото поле каде што се наоѓа отпадот и ќе ги одреди потребните координати, количини и вид на отпад, како и појдовните карактеристики и особини на истиот и ќе преземе соодветни мерки со цел за:</w:t>
      </w:r>
    </w:p>
    <w:p w14:paraId="3F023057" w14:textId="76416448" w:rsidR="00CF17B0" w:rsidRPr="00E033E5" w:rsidRDefault="00D01DCA" w:rsidP="00022C27">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обезбедување на стабилноста на отпадот од минерални суровини, согласно со членот 93 од овој закон;</w:t>
      </w:r>
    </w:p>
    <w:p w14:paraId="52D3B738" w14:textId="77777777" w:rsidR="00022C27" w:rsidRPr="00E033E5" w:rsidRDefault="00D01DCA" w:rsidP="00022C27">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спречување на загадување на почвата, површинските и подземните води и</w:t>
      </w:r>
    </w:p>
    <w:p w14:paraId="39E772AC" w14:textId="1F28C95F" w:rsidR="00D01DCA" w:rsidRPr="00E033E5" w:rsidRDefault="00D01DCA" w:rsidP="00022C27">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обезбедување на следењето на отпадот од минерални суровини согласно со планот за управување со отпад.</w:t>
      </w:r>
    </w:p>
    <w:p w14:paraId="7F26F4D1" w14:textId="3E1284AA"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452815" w:rsidRPr="00E033E5">
        <w:rPr>
          <w:rFonts w:ascii="Arial Narrow" w:eastAsia="Times New Roman" w:hAnsi="Arial Narrow" w:cs="Times New Roman"/>
          <w:b/>
          <w:bCs/>
          <w:lang w:eastAsia="mk-MK"/>
        </w:rPr>
        <w:t>97</w:t>
      </w:r>
    </w:p>
    <w:p w14:paraId="148AE8F2"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Изградба и управување со инсталации за отпад од минерални суровини</w:t>
      </w:r>
    </w:p>
    <w:p w14:paraId="732EF9E8" w14:textId="6D1C903F" w:rsidR="00303D39"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865184" w:rsidRPr="00E033E5">
        <w:t xml:space="preserve"> </w:t>
      </w:r>
      <w:r w:rsidR="001412C6" w:rsidRPr="00E033E5">
        <w:rPr>
          <w:rFonts w:ascii="Arial Narrow" w:eastAsia="Times New Roman" w:hAnsi="Arial Narrow" w:cs="Times New Roman"/>
          <w:lang w:eastAsia="mk-MK"/>
        </w:rPr>
        <w:t xml:space="preserve">Органот на државната управа надлежен за  вршење на работите од областа на енергетика,рударство и минералните суровини </w:t>
      </w:r>
      <w:r w:rsidRPr="00E033E5">
        <w:rPr>
          <w:rFonts w:ascii="Arial Narrow" w:eastAsia="Times New Roman" w:hAnsi="Arial Narrow" w:cs="Times New Roman"/>
          <w:lang w:eastAsia="mk-MK"/>
        </w:rPr>
        <w:t>осигурува дека при изградба на нова инсталација за отпад од минерални суровини (во натамошниот текст: инсталација) или измена на постојна инсталација, концесионерот кој врши експлоатација на минерални суровини или операторот за управување со отпат од експлоатација ќе обезбеди: </w:t>
      </w:r>
      <w:r w:rsidR="00070BD6" w:rsidRPr="00E033E5">
        <w:rPr>
          <w:rFonts w:ascii="Arial Narrow" w:eastAsia="Times New Roman" w:hAnsi="Arial Narrow" w:cs="Times New Roman"/>
          <w:lang w:eastAsia="mk-MK"/>
        </w:rPr>
        <w:t xml:space="preserve"> </w:t>
      </w:r>
    </w:p>
    <w:p w14:paraId="7FD15D51" w14:textId="77777777" w:rsidR="00303D39"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дозвола за експлоатација на минерални суровини,</w:t>
      </w:r>
    </w:p>
    <w:p w14:paraId="5EF75346" w14:textId="77777777" w:rsidR="00DC04CC"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А - интегрирана еколошка дозвола која ја издава органот на државната управа надлежен за работите од областа на животната средина или Б - интегрирана еколошка дозвола, општините на градот Скопје или градот Скопје, согласно со Законот за животната средина,</w:t>
      </w:r>
    </w:p>
    <w:p w14:paraId="2E5A8D29" w14:textId="51429246" w:rsidR="00303D39"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инсталацијата за отпад да е соодветно лоцирана, земајќи ги предвид особено обврските од Законот за животната средина во однос на заштитените области и геолошките, хидролошките, хидрогеолошките, сеизмичките и геотехничките фактори и</w:t>
      </w:r>
    </w:p>
    <w:p w14:paraId="3017387F" w14:textId="62E619C3" w:rsidR="00D01DCA"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инсталацијата да е дизајнирана за да ги исполни потребните услови за краткорочно и долгорочно спречување на загадување на почвата, воздухот, подземните или површинските води, земајќи ги особено предвид Законот за животната средина и Законот за водите и да обезбеди ефикасно собирање на загадените води и исцедокот во моментот и на начинот наведени во одобрението, како и намалување на ерозијата предизвикана од водата или ветерот, до тој степен до кој тоа е технички возможно со користење на најдобро достапните техники.</w:t>
      </w:r>
    </w:p>
    <w:p w14:paraId="05DF3CE7" w14:textId="64678A7F" w:rsidR="00D01DCA"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Концесионерот кој врши експлоатација на минерални суровини или операторот за управување со отпа</w:t>
      </w:r>
      <w:r w:rsidR="009F40B0" w:rsidRPr="00E033E5">
        <w:rPr>
          <w:rFonts w:ascii="Arial Narrow" w:eastAsia="Times New Roman" w:hAnsi="Arial Narrow" w:cs="Times New Roman"/>
          <w:lang w:eastAsia="mk-MK"/>
        </w:rPr>
        <w:t xml:space="preserve">д </w:t>
      </w:r>
      <w:r w:rsidRPr="00E033E5">
        <w:rPr>
          <w:rFonts w:ascii="Arial Narrow" w:eastAsia="Times New Roman" w:hAnsi="Arial Narrow" w:cs="Times New Roman"/>
          <w:lang w:eastAsia="mk-MK"/>
        </w:rPr>
        <w:t xml:space="preserve">од експлоатација, без непотребно одложување и, во секој случај, во рок не подолг од 48 часа, ги известува Дирекцијата за заштита и спасување, Државниот инспекторат за животна средина и Државниот инспекторат за </w:t>
      </w:r>
      <w:r w:rsidR="0046541D" w:rsidRPr="00E033E5">
        <w:rPr>
          <w:rFonts w:ascii="Arial Narrow" w:eastAsia="Times New Roman" w:hAnsi="Arial Narrow" w:cs="Times New Roman"/>
          <w:lang w:eastAsia="mk-MK"/>
        </w:rPr>
        <w:t>енергетика, рударство и минерални суровини</w:t>
      </w:r>
      <w:r w:rsidRPr="00E033E5">
        <w:rPr>
          <w:rFonts w:ascii="Arial Narrow" w:eastAsia="Times New Roman" w:hAnsi="Arial Narrow" w:cs="Times New Roman"/>
          <w:lang w:eastAsia="mk-MK"/>
        </w:rPr>
        <w:t xml:space="preserve"> за настани за кои има изгледи да влијаат врз стабилноста на инсталацијата за отпад од минерални суровини и за сите значителни негативни влијанија врз животната средина откриени со постапките на контрола и следење на инсталацијата. </w:t>
      </w:r>
      <w:r w:rsidR="007943BE" w:rsidRPr="00E033E5">
        <w:rPr>
          <w:rFonts w:ascii="Arial Narrow" w:eastAsia="Times New Roman" w:hAnsi="Arial Narrow" w:cs="Times New Roman"/>
          <w:lang w:eastAsia="mk-MK"/>
        </w:rPr>
        <w:t xml:space="preserve"> </w:t>
      </w:r>
    </w:p>
    <w:p w14:paraId="60301872" w14:textId="646888E1" w:rsidR="00D01DCA"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Концесионерот ја спроведува програмата за спречување на значителни опасности при управувањето со отпадот од минерални суровини согласно со членот </w:t>
      </w:r>
      <w:r w:rsidR="00124736" w:rsidRPr="00E033E5">
        <w:rPr>
          <w:rFonts w:ascii="Arial Narrow" w:eastAsia="Times New Roman" w:hAnsi="Arial Narrow" w:cs="Times New Roman"/>
          <w:lang w:eastAsia="mk-MK"/>
        </w:rPr>
        <w:t>93</w:t>
      </w:r>
      <w:r w:rsidRPr="00E033E5">
        <w:rPr>
          <w:rFonts w:ascii="Arial Narrow" w:eastAsia="Times New Roman" w:hAnsi="Arial Narrow" w:cs="Times New Roman"/>
          <w:lang w:eastAsia="mk-MK"/>
        </w:rPr>
        <w:t xml:space="preserve"> од овој закон, таму каде што тоа е релевантно и ги следи сите други инструкции од надлежните органи во однос на корективните мерки што е потребно да се преземат.</w:t>
      </w:r>
    </w:p>
    <w:p w14:paraId="3026C5E6" w14:textId="77777777" w:rsidR="00D01DCA"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Концесионерот ги покрива трошоците за мерките што е потребно да се преземат, како и за независниот експерт од ставот (6) на овој член.</w:t>
      </w:r>
    </w:p>
    <w:p w14:paraId="5A82E564" w14:textId="2D160D48" w:rsidR="00D01DCA"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(5) Најмалку еднаш годишно концесионерот, врз основа на собраните податоци, доставува извештај до </w:t>
      </w:r>
      <w:r w:rsidR="00865184" w:rsidRPr="00E033E5">
        <w:rPr>
          <w:rFonts w:ascii="Arial Narrow" w:eastAsia="Times New Roman" w:hAnsi="Arial Narrow" w:cs="Times New Roman"/>
          <w:lang w:eastAsia="mk-MK"/>
        </w:rPr>
        <w:t>органот на државната управа надлежен за</w:t>
      </w:r>
      <w:r w:rsidR="001412C6" w:rsidRPr="00E033E5">
        <w:rPr>
          <w:rFonts w:ascii="Arial Narrow" w:eastAsia="Times New Roman" w:hAnsi="Arial Narrow" w:cs="Times New Roman"/>
          <w:lang w:eastAsia="mk-MK"/>
        </w:rPr>
        <w:t xml:space="preserve"> вршење на</w:t>
      </w:r>
      <w:r w:rsidR="00865184" w:rsidRPr="00E033E5">
        <w:rPr>
          <w:rFonts w:ascii="Arial Narrow" w:eastAsia="Times New Roman" w:hAnsi="Arial Narrow" w:cs="Times New Roman"/>
          <w:lang w:eastAsia="mk-MK"/>
        </w:rPr>
        <w:t xml:space="preserve"> работите од областа на енергетика,рударство и минералните суровини</w:t>
      </w:r>
      <w:r w:rsidRPr="00E033E5">
        <w:rPr>
          <w:rFonts w:ascii="Arial Narrow" w:eastAsia="Times New Roman" w:hAnsi="Arial Narrow" w:cs="Times New Roman"/>
          <w:lang w:eastAsia="mk-MK"/>
        </w:rPr>
        <w:t xml:space="preserve"> за сите резултати од следењето за да демонстрира сообразеност со условите за издавање на дозвола за експлоатација и за да ги дополни сознанијата за однесување на отпадот и на инсталацијата.</w:t>
      </w:r>
    </w:p>
    <w:p w14:paraId="6AA70930" w14:textId="4CC84B37" w:rsidR="00D01DCA"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Врз основа на извештај</w:t>
      </w:r>
      <w:r w:rsidR="007A2D55" w:rsidRPr="00E033E5">
        <w:rPr>
          <w:rFonts w:ascii="Arial Narrow" w:eastAsia="Times New Roman" w:hAnsi="Arial Narrow" w:cs="Times New Roman"/>
          <w:lang w:eastAsia="mk-MK"/>
        </w:rPr>
        <w:t>от од став (5) на овој член,</w:t>
      </w:r>
      <w:r w:rsidRPr="00E033E5">
        <w:rPr>
          <w:rFonts w:ascii="Arial Narrow" w:eastAsia="Times New Roman" w:hAnsi="Arial Narrow" w:cs="Times New Roman"/>
          <w:lang w:eastAsia="mk-MK"/>
        </w:rPr>
        <w:t xml:space="preserve"> </w:t>
      </w:r>
      <w:r w:rsidR="00865184" w:rsidRPr="00E033E5">
        <w:rPr>
          <w:rFonts w:ascii="Arial Narrow" w:eastAsia="Times New Roman" w:hAnsi="Arial Narrow" w:cs="Times New Roman"/>
          <w:lang w:eastAsia="mk-MK"/>
        </w:rPr>
        <w:t>органот на државната управа надлежен за</w:t>
      </w:r>
      <w:r w:rsidR="001412C6" w:rsidRPr="00E033E5">
        <w:rPr>
          <w:rFonts w:ascii="Arial Narrow" w:eastAsia="Times New Roman" w:hAnsi="Arial Narrow" w:cs="Times New Roman"/>
          <w:lang w:eastAsia="mk-MK"/>
        </w:rPr>
        <w:t xml:space="preserve"> вршење на </w:t>
      </w:r>
      <w:r w:rsidR="00865184" w:rsidRPr="00E033E5">
        <w:rPr>
          <w:rFonts w:ascii="Arial Narrow" w:eastAsia="Times New Roman" w:hAnsi="Arial Narrow" w:cs="Times New Roman"/>
          <w:lang w:eastAsia="mk-MK"/>
        </w:rPr>
        <w:t xml:space="preserve"> работите од областа на енергетика, рударство и минералните суровини</w:t>
      </w:r>
      <w:r w:rsidRPr="00E033E5">
        <w:rPr>
          <w:rFonts w:ascii="Arial Narrow" w:eastAsia="Times New Roman" w:hAnsi="Arial Narrow" w:cs="Times New Roman"/>
          <w:lang w:eastAsia="mk-MK"/>
        </w:rPr>
        <w:t xml:space="preserve"> може да одлучи дека е потребна верификација од страна на независен експерт.</w:t>
      </w:r>
    </w:p>
    <w:p w14:paraId="25186ACE" w14:textId="43CF1518"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124736" w:rsidRPr="00E033E5">
        <w:rPr>
          <w:rFonts w:ascii="Arial Narrow" w:eastAsia="Times New Roman" w:hAnsi="Arial Narrow" w:cs="Times New Roman"/>
          <w:b/>
          <w:bCs/>
          <w:lang w:eastAsia="mk-MK"/>
        </w:rPr>
        <w:t>98</w:t>
      </w:r>
    </w:p>
    <w:p w14:paraId="34C617AF"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lastRenderedPageBreak/>
        <w:t>Постапки за затворање и по затворање на инсталациите за отпад од минерални суровини</w:t>
      </w:r>
    </w:p>
    <w:p w14:paraId="65056A3A" w14:textId="264BA564" w:rsidR="00303D39"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w:t>
      </w:r>
      <w:r w:rsidR="00865184" w:rsidRPr="00E033E5">
        <w:rPr>
          <w:rFonts w:ascii="Arial Narrow" w:eastAsia="Times New Roman" w:hAnsi="Arial Narrow" w:cs="Times New Roman"/>
          <w:lang w:eastAsia="mk-MK"/>
        </w:rPr>
        <w:t>Органот на државната управа надлежен за</w:t>
      </w:r>
      <w:r w:rsidR="001412C6" w:rsidRPr="00E033E5">
        <w:rPr>
          <w:rFonts w:ascii="Arial Narrow" w:eastAsia="Times New Roman" w:hAnsi="Arial Narrow" w:cs="Times New Roman"/>
          <w:lang w:eastAsia="mk-MK"/>
        </w:rPr>
        <w:t xml:space="preserve"> вршење на</w:t>
      </w:r>
      <w:r w:rsidR="00865184" w:rsidRPr="00E033E5">
        <w:rPr>
          <w:rFonts w:ascii="Arial Narrow" w:eastAsia="Times New Roman" w:hAnsi="Arial Narrow" w:cs="Times New Roman"/>
          <w:lang w:eastAsia="mk-MK"/>
        </w:rPr>
        <w:t xml:space="preserve"> работите од областа на енергетика,рударство и минералните суровини</w:t>
      </w:r>
      <w:r w:rsidRPr="00E033E5">
        <w:rPr>
          <w:rFonts w:ascii="Arial Narrow" w:eastAsia="Times New Roman" w:hAnsi="Arial Narrow" w:cs="Times New Roman"/>
          <w:lang w:eastAsia="mk-MK"/>
        </w:rPr>
        <w:t xml:space="preserve"> донесува решение за затворање на инсталацијата, ако:</w:t>
      </w:r>
    </w:p>
    <w:p w14:paraId="06924DB1" w14:textId="641F3062" w:rsidR="003D2769"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се исполнети условите за затворање дефинирани во дозволата за експлоатација,</w:t>
      </w:r>
      <w:r w:rsidRPr="00E033E5">
        <w:rPr>
          <w:rFonts w:ascii="Arial Narrow" w:eastAsia="Times New Roman" w:hAnsi="Arial Narrow" w:cs="Times New Roman"/>
          <w:lang w:eastAsia="mk-MK"/>
        </w:rPr>
        <w:br/>
        <w:t>- концесионерот кој врши експлоатација на минерални суровини или операторот за управување со отпа</w:t>
      </w:r>
      <w:r w:rsidR="00A7715B" w:rsidRPr="00E033E5">
        <w:rPr>
          <w:rFonts w:ascii="Arial Narrow" w:eastAsia="Times New Roman" w:hAnsi="Arial Narrow" w:cs="Times New Roman"/>
          <w:lang w:eastAsia="mk-MK"/>
        </w:rPr>
        <w:t>д</w:t>
      </w:r>
      <w:r w:rsidRPr="00E033E5">
        <w:rPr>
          <w:rFonts w:ascii="Arial Narrow" w:eastAsia="Times New Roman" w:hAnsi="Arial Narrow" w:cs="Times New Roman"/>
          <w:lang w:eastAsia="mk-MK"/>
        </w:rPr>
        <w:t xml:space="preserve"> од експлоатација поднесе барање за затворање до </w:t>
      </w:r>
      <w:bookmarkStart w:id="82" w:name="_Hlk196809533"/>
      <w:r w:rsidRPr="00E033E5">
        <w:rPr>
          <w:rFonts w:ascii="Arial Narrow" w:eastAsia="Times New Roman" w:hAnsi="Arial Narrow" w:cs="Times New Roman"/>
          <w:lang w:eastAsia="mk-MK"/>
        </w:rPr>
        <w:t>органот на државната управа надлежен за работите од областа на минералните суровини, </w:t>
      </w:r>
      <w:r w:rsidR="007943BE" w:rsidRPr="00E033E5">
        <w:rPr>
          <w:rFonts w:ascii="Arial Narrow" w:eastAsia="Times New Roman" w:hAnsi="Arial Narrow" w:cs="Times New Roman"/>
          <w:lang w:eastAsia="mk-MK"/>
        </w:rPr>
        <w:t xml:space="preserve"> </w:t>
      </w:r>
    </w:p>
    <w:bookmarkEnd w:id="82"/>
    <w:p w14:paraId="18D994D5" w14:textId="302F4FFB" w:rsidR="00303D39"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w:t>
      </w:r>
      <w:r w:rsidR="001412C6"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енергетика,рударство и минералните суровини</w:t>
      </w:r>
      <w:r w:rsidRPr="00E033E5">
        <w:rPr>
          <w:rFonts w:ascii="Arial Narrow" w:eastAsia="Times New Roman" w:hAnsi="Arial Narrow" w:cs="Times New Roman"/>
          <w:lang w:eastAsia="mk-MK"/>
        </w:rPr>
        <w:t>, врз основа на извештајот од членот 9</w:t>
      </w:r>
      <w:r w:rsidR="007A2D55"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 xml:space="preserve"> став (5) од овој закон, или врз основа на извештај од Државниот инспекторат за животна средина или Државниот инспекторат за </w:t>
      </w:r>
      <w:r w:rsidR="005E75B0" w:rsidRPr="00E033E5">
        <w:rPr>
          <w:rFonts w:ascii="Arial Narrow" w:eastAsia="Times New Roman" w:hAnsi="Arial Narrow" w:cs="Times New Roman"/>
          <w:lang w:eastAsia="mk-MK"/>
        </w:rPr>
        <w:t>енергетика, рударство и минерални суровини</w:t>
      </w:r>
      <w:r w:rsidRPr="00E033E5">
        <w:rPr>
          <w:rFonts w:ascii="Arial Narrow" w:eastAsia="Times New Roman" w:hAnsi="Arial Narrow" w:cs="Times New Roman"/>
          <w:lang w:eastAsia="mk-MK"/>
        </w:rPr>
        <w:t>, утврди дека инсталацијата не ги исполнува условите дадени во дозволата за експлоатација и</w:t>
      </w:r>
    </w:p>
    <w:p w14:paraId="2E876CEB" w14:textId="6E2F6DA4" w:rsidR="00D01DCA"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концесионерот кој врши експлоатација на минерални суровини или операторот за управување со отпат од експлоатација не постапува согласно со решението од Државниот инспекторат за животна средина и Државниот инспекторат за </w:t>
      </w:r>
      <w:r w:rsidR="005E75B0" w:rsidRPr="00E033E5">
        <w:rPr>
          <w:rFonts w:ascii="Arial Narrow" w:eastAsia="Times New Roman" w:hAnsi="Arial Narrow" w:cs="Times New Roman"/>
          <w:lang w:eastAsia="mk-MK"/>
        </w:rPr>
        <w:t>енергетика, рударство и минерални суровини</w:t>
      </w:r>
      <w:r w:rsidRPr="00E033E5">
        <w:rPr>
          <w:rFonts w:ascii="Arial Narrow" w:eastAsia="Times New Roman" w:hAnsi="Arial Narrow" w:cs="Times New Roman"/>
          <w:lang w:eastAsia="mk-MK"/>
        </w:rPr>
        <w:t>. </w:t>
      </w:r>
      <w:r w:rsidR="007943BE" w:rsidRPr="00E033E5">
        <w:rPr>
          <w:rFonts w:ascii="Arial Narrow" w:eastAsia="Times New Roman" w:hAnsi="Arial Narrow" w:cs="Times New Roman"/>
          <w:lang w:eastAsia="mk-MK"/>
        </w:rPr>
        <w:t xml:space="preserve"> </w:t>
      </w:r>
    </w:p>
    <w:p w14:paraId="0114CCDC" w14:textId="77777777" w:rsidR="00303D39"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Државниот инспектор за животна средина и државниот инспектор за </w:t>
      </w:r>
      <w:r w:rsidR="005E75B0" w:rsidRPr="00E033E5">
        <w:rPr>
          <w:rFonts w:ascii="Arial Narrow" w:eastAsia="Times New Roman" w:hAnsi="Arial Narrow" w:cs="Times New Roman"/>
          <w:lang w:eastAsia="mk-MK"/>
        </w:rPr>
        <w:t xml:space="preserve">енергетика, рударство и минерални суровини </w:t>
      </w:r>
      <w:r w:rsidRPr="00E033E5">
        <w:rPr>
          <w:rFonts w:ascii="Arial Narrow" w:eastAsia="Times New Roman" w:hAnsi="Arial Narrow" w:cs="Times New Roman"/>
          <w:lang w:eastAsia="mk-MK"/>
        </w:rPr>
        <w:t>пред затворање на инсталацијата ќе:</w:t>
      </w:r>
    </w:p>
    <w:p w14:paraId="06842AF8" w14:textId="77777777" w:rsidR="00303D39"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извршат инспекциски надзор на инсталацијата,</w:t>
      </w:r>
    </w:p>
    <w:p w14:paraId="5339A494" w14:textId="77777777" w:rsidR="00303D39"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ги прегледаат сите извештаи за работата и затворањето на инсталацијата кои ги доставил концесионерот и</w:t>
      </w:r>
    </w:p>
    <w:p w14:paraId="1C6A2CC5" w14:textId="63951841" w:rsidR="00D01DCA"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утврди дека почвата на која се наоѓа инсталацијата е санирана</w:t>
      </w:r>
      <w:r w:rsidR="00C96CB7" w:rsidRPr="00E033E5">
        <w:rPr>
          <w:rFonts w:ascii="Arial Narrow" w:eastAsia="Times New Roman" w:hAnsi="Arial Narrow" w:cs="Times New Roman"/>
          <w:lang w:eastAsia="mk-MK"/>
        </w:rPr>
        <w:t xml:space="preserve"> ирекултивирана</w:t>
      </w:r>
      <w:r w:rsidRPr="00E033E5">
        <w:rPr>
          <w:rFonts w:ascii="Arial Narrow" w:eastAsia="Times New Roman" w:hAnsi="Arial Narrow" w:cs="Times New Roman"/>
          <w:lang w:eastAsia="mk-MK"/>
        </w:rPr>
        <w:t>.</w:t>
      </w:r>
    </w:p>
    <w:p w14:paraId="2DE7C08E" w14:textId="77777777" w:rsidR="00303D39"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Концесионерот кој врши експлоатација на минерални суровини или операторот за управување со отпа</w:t>
      </w:r>
      <w:r w:rsidR="00303D39" w:rsidRPr="00E033E5">
        <w:rPr>
          <w:rFonts w:ascii="Arial Narrow" w:eastAsia="Times New Roman" w:hAnsi="Arial Narrow" w:cs="Times New Roman"/>
          <w:lang w:eastAsia="mk-MK"/>
        </w:rPr>
        <w:t>д</w:t>
      </w:r>
      <w:r w:rsidRPr="00E033E5">
        <w:rPr>
          <w:rFonts w:ascii="Arial Narrow" w:eastAsia="Times New Roman" w:hAnsi="Arial Narrow" w:cs="Times New Roman"/>
          <w:lang w:eastAsia="mk-MK"/>
        </w:rPr>
        <w:t xml:space="preserve"> од експлоатација по затворањето на инсталацијата треба да: </w:t>
      </w:r>
    </w:p>
    <w:p w14:paraId="4C2E12DB" w14:textId="77777777" w:rsidR="00DC04CC"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ја надгледува физичката и хемиската стабилност на инсталацијата за да се намали каков било негативен ефект на животната средина, особено на површинските и подземните води,</w:t>
      </w:r>
    </w:p>
    <w:p w14:paraId="4AA5C733" w14:textId="77777777" w:rsidR="00DC04CC"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ги одржува уредите за мониторинг и мерење во исправна состојба и</w:t>
      </w:r>
    </w:p>
    <w:p w14:paraId="30443A4A" w14:textId="54D7D2A8" w:rsidR="00D01DCA"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ги одржува проодни проточните и преливните канали.</w:t>
      </w:r>
    </w:p>
    <w:p w14:paraId="4029581F" w14:textId="77777777" w:rsidR="00DC04CC"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Концесионерот кој врши експлоатација на минерални суровини или операторот за управување со отпа</w:t>
      </w:r>
      <w:r w:rsidR="00D92F26" w:rsidRPr="00E033E5">
        <w:rPr>
          <w:rFonts w:ascii="Arial Narrow" w:eastAsia="Times New Roman" w:hAnsi="Arial Narrow" w:cs="Times New Roman"/>
          <w:lang w:eastAsia="mk-MK"/>
        </w:rPr>
        <w:t>д</w:t>
      </w:r>
      <w:r w:rsidRPr="00E033E5">
        <w:rPr>
          <w:rFonts w:ascii="Arial Narrow" w:eastAsia="Times New Roman" w:hAnsi="Arial Narrow" w:cs="Times New Roman"/>
          <w:lang w:eastAsia="mk-MK"/>
        </w:rPr>
        <w:t xml:space="preserve"> од експлоатација по затворање на инсталацијата задолжително: </w:t>
      </w:r>
    </w:p>
    <w:p w14:paraId="33659055" w14:textId="172FB812" w:rsidR="00303D39"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го известува органот на државната управа надлежен за работите од областа на минералните суровини за сите настани или случувања што има изгледи да влијаат врз стабилноста на инсталацијата за отпад, како и за сите влијанија врз животната средина откриени со релевантните постапки на контрола и следење,</w:t>
      </w:r>
    </w:p>
    <w:p w14:paraId="17DC6F69" w14:textId="77777777" w:rsidR="00303D39"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ја спроведува постапката за одржување на инсталацијата и</w:t>
      </w:r>
    </w:p>
    <w:p w14:paraId="447CEF9D" w14:textId="7EAAC47D" w:rsidR="00D01DCA"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ги покрива трошоците за мерките кои се потребни да се преземат.</w:t>
      </w:r>
    </w:p>
    <w:p w14:paraId="29C076DF" w14:textId="0CF5F82E" w:rsidR="006B543A" w:rsidRPr="00E033E5" w:rsidRDefault="00D01DCA" w:rsidP="00E74ECA">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w:t>
      </w:r>
      <w:r w:rsidR="00865184" w:rsidRPr="00E033E5">
        <w:rPr>
          <w:rFonts w:ascii="Arial Narrow" w:eastAsia="Times New Roman" w:hAnsi="Arial Narrow" w:cs="Times New Roman"/>
          <w:lang w:eastAsia="mk-MK"/>
        </w:rPr>
        <w:t>)</w:t>
      </w:r>
      <w:r w:rsidR="00865184" w:rsidRPr="00E033E5">
        <w:t xml:space="preserve"> </w:t>
      </w:r>
      <w:r w:rsidR="00865184" w:rsidRPr="00E033E5">
        <w:rPr>
          <w:rFonts w:ascii="Arial Narrow" w:eastAsia="Times New Roman" w:hAnsi="Arial Narrow" w:cs="Times New Roman"/>
          <w:lang w:eastAsia="mk-MK"/>
        </w:rPr>
        <w:t>Органот на државната управа надлежен за</w:t>
      </w:r>
      <w:r w:rsidR="001412C6" w:rsidRPr="00E033E5">
        <w:rPr>
          <w:rFonts w:ascii="Arial Narrow" w:eastAsia="Times New Roman" w:hAnsi="Arial Narrow" w:cs="Times New Roman"/>
          <w:lang w:eastAsia="mk-MK"/>
        </w:rPr>
        <w:t xml:space="preserve"> вршење на </w:t>
      </w:r>
      <w:r w:rsidR="00865184" w:rsidRPr="00E033E5">
        <w:rPr>
          <w:rFonts w:ascii="Arial Narrow" w:eastAsia="Times New Roman" w:hAnsi="Arial Narrow" w:cs="Times New Roman"/>
          <w:lang w:eastAsia="mk-MK"/>
        </w:rPr>
        <w:t xml:space="preserve"> работите од областа на енергетика,рударство и минералните суровини</w:t>
      </w:r>
      <w:r w:rsidRPr="00E033E5">
        <w:rPr>
          <w:rFonts w:ascii="Arial Narrow" w:eastAsia="Times New Roman" w:hAnsi="Arial Narrow" w:cs="Times New Roman"/>
          <w:lang w:eastAsia="mk-MK"/>
        </w:rPr>
        <w:t xml:space="preserve"> донесува решение за престанок на обврските на концесионерот по затворање на инсталацијата по однос на ставовите (1), (2), (3) и (4) на овој член, при што се зема предвид видот и времетраењето на опасноста од загадување на животната средина во фазата по затворањето.</w:t>
      </w:r>
    </w:p>
    <w:p w14:paraId="3758625E" w14:textId="77777777" w:rsidR="00865184" w:rsidRPr="00E033E5" w:rsidRDefault="00865184" w:rsidP="00E74ECA">
      <w:pPr>
        <w:spacing w:after="0" w:line="240" w:lineRule="auto"/>
        <w:jc w:val="both"/>
        <w:rPr>
          <w:rFonts w:ascii="Arial Narrow" w:eastAsia="Times New Roman" w:hAnsi="Arial Narrow" w:cs="Times New Roman"/>
          <w:lang w:eastAsia="mk-MK"/>
        </w:rPr>
      </w:pPr>
    </w:p>
    <w:p w14:paraId="33E1CB02" w14:textId="58A3C92E"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124736" w:rsidRPr="00E033E5">
        <w:rPr>
          <w:rFonts w:ascii="Arial Narrow" w:eastAsia="Times New Roman" w:hAnsi="Arial Narrow" w:cs="Times New Roman"/>
          <w:b/>
          <w:bCs/>
          <w:lang w:eastAsia="mk-MK"/>
        </w:rPr>
        <w:t>99</w:t>
      </w:r>
    </w:p>
    <w:p w14:paraId="7835ED81"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Спречување на влошување на состојбата на водата и загадување на воздухот и на почвата</w:t>
      </w:r>
    </w:p>
    <w:p w14:paraId="0BC530B5" w14:textId="0F2493D5" w:rsidR="0098756F" w:rsidRPr="00E033E5" w:rsidRDefault="00D01DCA" w:rsidP="0034525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w:t>
      </w:r>
      <w:r w:rsidR="00865184" w:rsidRPr="00E033E5">
        <w:rPr>
          <w:rFonts w:ascii="Arial Narrow" w:eastAsia="Times New Roman" w:hAnsi="Arial Narrow" w:cs="Times New Roman"/>
          <w:lang w:eastAsia="mk-MK"/>
        </w:rPr>
        <w:t>Органот на државната управа надлежен за</w:t>
      </w:r>
      <w:r w:rsidR="001412C6" w:rsidRPr="00E033E5">
        <w:rPr>
          <w:rFonts w:ascii="Arial Narrow" w:eastAsia="Times New Roman" w:hAnsi="Arial Narrow" w:cs="Times New Roman"/>
          <w:lang w:eastAsia="mk-MK"/>
        </w:rPr>
        <w:t xml:space="preserve"> вршење на</w:t>
      </w:r>
      <w:r w:rsidR="00865184" w:rsidRPr="00E033E5">
        <w:rPr>
          <w:rFonts w:ascii="Arial Narrow" w:eastAsia="Times New Roman" w:hAnsi="Arial Narrow" w:cs="Times New Roman"/>
          <w:lang w:eastAsia="mk-MK"/>
        </w:rPr>
        <w:t xml:space="preserve"> работите од областа на енергетика,рударство и минералните суровини</w:t>
      </w:r>
      <w:r w:rsidRPr="00E033E5">
        <w:rPr>
          <w:rFonts w:ascii="Arial Narrow" w:eastAsia="Times New Roman" w:hAnsi="Arial Narrow" w:cs="Times New Roman"/>
          <w:lang w:eastAsia="mk-MK"/>
        </w:rPr>
        <w:t xml:space="preserve">, во соработка со Државниот инспекторат за </w:t>
      </w:r>
      <w:r w:rsidR="00A45492" w:rsidRPr="00E033E5">
        <w:rPr>
          <w:rFonts w:ascii="Arial Narrow" w:eastAsia="Times New Roman" w:hAnsi="Arial Narrow" w:cs="Times New Roman"/>
          <w:lang w:eastAsia="mk-MK"/>
        </w:rPr>
        <w:t xml:space="preserve">енергетика, рударство и минерални суровини </w:t>
      </w:r>
      <w:r w:rsidRPr="00E033E5">
        <w:rPr>
          <w:rFonts w:ascii="Arial Narrow" w:eastAsia="Times New Roman" w:hAnsi="Arial Narrow" w:cs="Times New Roman"/>
          <w:lang w:eastAsia="mk-MK"/>
        </w:rPr>
        <w:t>и Државниот инспекторат за животна средина осигуруваат дека концесионерот ги презема потребните мерки, стандарди и цели на животната средина, утврдени со овој или со друг закон и прописите донесени врз основа на нив, а особено да го спречи влошувањето на тековната состојба на водата, меѓу другото, со:</w:t>
      </w:r>
    </w:p>
    <w:p w14:paraId="6FB175C7" w14:textId="77777777" w:rsidR="00DC04CC" w:rsidRPr="00E033E5" w:rsidRDefault="00D01DCA" w:rsidP="0034525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 оценување на можноста за создавање исцедок, вклучително и контаминирана содржина на исцедок од депонираниот отпад во текот на фазата на работење и фазата по затворање на инсталацијата за отпад, како и одредување на нивото на водата во инсталацијата за отпад,</w:t>
      </w:r>
    </w:p>
    <w:p w14:paraId="15E6AF4A" w14:textId="06004DF4" w:rsidR="00D92F26" w:rsidRPr="00E033E5" w:rsidRDefault="00D01DCA" w:rsidP="0034525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спречување или сведување на минимум на создавањето на исцедок и контаминирање на површинските или подземните води и на почвата со отпад и</w:t>
      </w:r>
    </w:p>
    <w:p w14:paraId="47E56FA4" w14:textId="4DDF63A7" w:rsidR="00D01DCA" w:rsidRPr="00E033E5" w:rsidRDefault="00D01DCA" w:rsidP="0034525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собирање и прочистување контаминирана вода и исцедок од инсталација за отпад според соодветен стандард потребен за нивно испуштање.</w:t>
      </w:r>
    </w:p>
    <w:p w14:paraId="47F8B122" w14:textId="7A6EF20B" w:rsidR="00D01DCA" w:rsidRPr="00E033E5" w:rsidRDefault="00D01DCA" w:rsidP="0034525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w:t>
      </w:r>
      <w:r w:rsidR="00865184" w:rsidRPr="00E033E5">
        <w:rPr>
          <w:rFonts w:ascii="Arial Narrow" w:eastAsia="Times New Roman" w:hAnsi="Arial Narrow" w:cs="Times New Roman"/>
          <w:lang w:eastAsia="mk-MK"/>
        </w:rPr>
        <w:t>Органот на државната управа надлежен за</w:t>
      </w:r>
      <w:r w:rsidR="001412C6" w:rsidRPr="00E033E5">
        <w:rPr>
          <w:rFonts w:ascii="Arial Narrow" w:eastAsia="Times New Roman" w:hAnsi="Arial Narrow" w:cs="Times New Roman"/>
          <w:lang w:eastAsia="mk-MK"/>
        </w:rPr>
        <w:t xml:space="preserve"> вршење на</w:t>
      </w:r>
      <w:r w:rsidR="00865184" w:rsidRPr="00E033E5">
        <w:rPr>
          <w:rFonts w:ascii="Arial Narrow" w:eastAsia="Times New Roman" w:hAnsi="Arial Narrow" w:cs="Times New Roman"/>
          <w:lang w:eastAsia="mk-MK"/>
        </w:rPr>
        <w:t xml:space="preserve"> работите од областа на енергетика,рударство и минералните суровини</w:t>
      </w:r>
      <w:r w:rsidRPr="00E033E5">
        <w:rPr>
          <w:rFonts w:ascii="Arial Narrow" w:eastAsia="Times New Roman" w:hAnsi="Arial Narrow" w:cs="Times New Roman"/>
          <w:lang w:eastAsia="mk-MK"/>
        </w:rPr>
        <w:t xml:space="preserve">, во соработка со Државниот инспекторат за </w:t>
      </w:r>
      <w:r w:rsidR="00A45492" w:rsidRPr="00E033E5">
        <w:rPr>
          <w:rFonts w:ascii="Arial Narrow" w:eastAsia="Times New Roman" w:hAnsi="Arial Narrow" w:cs="Times New Roman"/>
          <w:lang w:eastAsia="mk-MK"/>
        </w:rPr>
        <w:t xml:space="preserve">енергетика, рударство и минерални суровини </w:t>
      </w:r>
      <w:r w:rsidRPr="00E033E5">
        <w:rPr>
          <w:rFonts w:ascii="Arial Narrow" w:eastAsia="Times New Roman" w:hAnsi="Arial Narrow" w:cs="Times New Roman"/>
          <w:lang w:eastAsia="mk-MK"/>
        </w:rPr>
        <w:t>и Државниот инспекторат за животна средина обезбедуваат преземање соодветни мерки за заштита или намалување на емисии на прав и на гасови од страна на концесионерот.</w:t>
      </w:r>
    </w:p>
    <w:p w14:paraId="2AB034ED" w14:textId="39B05B85" w:rsidR="00D01DCA" w:rsidRPr="00E033E5" w:rsidRDefault="00D01DCA" w:rsidP="0034525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Во случаи во кои, врз основа на оцената на ризиците по животната средина, </w:t>
      </w:r>
      <w:r w:rsidR="00865184" w:rsidRPr="00E033E5">
        <w:rPr>
          <w:rFonts w:ascii="Arial Narrow" w:eastAsia="Times New Roman" w:hAnsi="Arial Narrow" w:cs="Times New Roman"/>
          <w:lang w:eastAsia="mk-MK"/>
        </w:rPr>
        <w:t xml:space="preserve">органот на државната управа надлежен за </w:t>
      </w:r>
      <w:r w:rsidR="001412C6" w:rsidRPr="00E033E5">
        <w:rPr>
          <w:rFonts w:ascii="Arial Narrow" w:eastAsia="Times New Roman" w:hAnsi="Arial Narrow" w:cs="Times New Roman"/>
          <w:lang w:eastAsia="mk-MK"/>
        </w:rPr>
        <w:t xml:space="preserve">вршење на </w:t>
      </w:r>
      <w:r w:rsidR="00865184" w:rsidRPr="00E033E5">
        <w:rPr>
          <w:rFonts w:ascii="Arial Narrow" w:eastAsia="Times New Roman" w:hAnsi="Arial Narrow" w:cs="Times New Roman"/>
          <w:lang w:eastAsia="mk-MK"/>
        </w:rPr>
        <w:t>работите од областа на енергетика,рударство и минералните суровини</w:t>
      </w:r>
      <w:r w:rsidRPr="00E033E5">
        <w:rPr>
          <w:rFonts w:ascii="Arial Narrow" w:eastAsia="Times New Roman" w:hAnsi="Arial Narrow" w:cs="Times New Roman"/>
          <w:lang w:eastAsia="mk-MK"/>
        </w:rPr>
        <w:t xml:space="preserve">, во соработка со Државниот инспекторат за </w:t>
      </w:r>
      <w:r w:rsidR="00A45492" w:rsidRPr="00E033E5">
        <w:rPr>
          <w:rFonts w:ascii="Arial Narrow" w:eastAsia="Times New Roman" w:hAnsi="Arial Narrow" w:cs="Times New Roman"/>
          <w:lang w:eastAsia="mk-MK"/>
        </w:rPr>
        <w:t xml:space="preserve">енергетика, рударство и минерални суровини </w:t>
      </w:r>
      <w:r w:rsidRPr="00E033E5">
        <w:rPr>
          <w:rFonts w:ascii="Arial Narrow" w:eastAsia="Times New Roman" w:hAnsi="Arial Narrow" w:cs="Times New Roman"/>
          <w:lang w:eastAsia="mk-MK"/>
        </w:rPr>
        <w:t>и Државниот инспекторат за животна средина ќе одлучат дека не е потребно собирање и прочистување на исцедокот или е востановено дека инсталацијата за отпад не претставува потенцијална опасност за почвата, подземните или за површинските води, активностите утврдени во ставот (1) алинеи 2 и 3 на овој член можат, согласно со ситуацијата, да се намалат или да се укинат.</w:t>
      </w:r>
    </w:p>
    <w:p w14:paraId="44EB3E31" w14:textId="534FE146" w:rsidR="00D01DCA" w:rsidRPr="00E033E5" w:rsidRDefault="00D01DCA" w:rsidP="0034525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(4) При враќањето на отпадот од експлоатација во јамите за кои ќе се дозволи поплавување по затворањето, без оглед на тоа дали отпадот доаѓа од површинска или од подземна експлоатација, концесионерот ги презема сите потребни мерки за да го спречи или сведе на минимум нарушувањето на состојбата на водата и загадувањето на почвата, согласно со ставовите (1) и (3) на овој член. Концесионерот ги доставува потребните информации до </w:t>
      </w:r>
      <w:r w:rsidR="00865184" w:rsidRPr="00E033E5">
        <w:rPr>
          <w:rFonts w:ascii="Arial Narrow" w:eastAsia="Times New Roman" w:hAnsi="Arial Narrow" w:cs="Times New Roman"/>
          <w:lang w:eastAsia="mk-MK"/>
        </w:rPr>
        <w:t>органот на државната управа надлежен за</w:t>
      </w:r>
      <w:r w:rsidR="00124736" w:rsidRPr="00E033E5">
        <w:rPr>
          <w:rFonts w:ascii="Arial Narrow" w:eastAsia="Times New Roman" w:hAnsi="Arial Narrow" w:cs="Times New Roman"/>
          <w:lang w:eastAsia="mk-MK"/>
        </w:rPr>
        <w:t xml:space="preserve"> вршење на</w:t>
      </w:r>
      <w:r w:rsidR="00865184" w:rsidRPr="00E033E5">
        <w:rPr>
          <w:rFonts w:ascii="Arial Narrow" w:eastAsia="Times New Roman" w:hAnsi="Arial Narrow" w:cs="Times New Roman"/>
          <w:lang w:eastAsia="mk-MK"/>
        </w:rPr>
        <w:t xml:space="preserve"> работите од областа на енергетика,рударство и минералните суровини</w:t>
      </w:r>
      <w:r w:rsidRPr="00E033E5">
        <w:rPr>
          <w:rFonts w:ascii="Arial Narrow" w:eastAsia="Times New Roman" w:hAnsi="Arial Narrow" w:cs="Times New Roman"/>
          <w:lang w:eastAsia="mk-MK"/>
        </w:rPr>
        <w:t xml:space="preserve"> и до органот на државната управа надлежен за работите од областа на животната средина за да обезбеди усогласување со обврските што произлегуваат од Законот за водите.</w:t>
      </w:r>
    </w:p>
    <w:p w14:paraId="0FBDAC54" w14:textId="77777777" w:rsidR="00D01DCA" w:rsidRPr="00E033E5" w:rsidRDefault="00D01DCA" w:rsidP="0034525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Во случај кога во рамките на инсталациите за отпад е инсталиран басен кој вклучува присуство на цијанид, концесионерот обезбедува намалување на концентрацијата на слаба киселина од растворен цијанид во басенот до најнизок степен, користејќи ја најдобрата техника што му е на располагање, а во секој случај осигурува дека концентрацијата на цијанид одвоив со слаба киселина, во моментот на испуштање на јаловината од местото на обработка во басенот, не надминува 10 ppm за инсталациите за отпад.</w:t>
      </w:r>
    </w:p>
    <w:p w14:paraId="7A88D3C6" w14:textId="77777777" w:rsidR="00D01DCA" w:rsidRPr="00E033E5" w:rsidRDefault="00D01DCA" w:rsidP="0034525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Доколку органот на државната управа надлежен за работите од областа на животната средина побара, концесионерот е должен да демонстрира дека нема потреба дополнително да се намалува дозволената концентрација утврдена во ставот (5) на овој член, преку оцена на ризикот, која ги зема предвид посебните услови на локацијата.</w:t>
      </w:r>
    </w:p>
    <w:p w14:paraId="20E643E7" w14:textId="77777777" w:rsidR="00B506B9" w:rsidRPr="00E033E5" w:rsidRDefault="00B506B9" w:rsidP="00345251">
      <w:pPr>
        <w:spacing w:after="0" w:line="240" w:lineRule="auto"/>
        <w:jc w:val="both"/>
        <w:rPr>
          <w:rFonts w:ascii="Arial Narrow" w:eastAsia="Times New Roman" w:hAnsi="Arial Narrow" w:cs="Times New Roman"/>
          <w:lang w:eastAsia="mk-MK"/>
        </w:rPr>
      </w:pPr>
    </w:p>
    <w:p w14:paraId="6E315B26" w14:textId="211711E4"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124736" w:rsidRPr="00E033E5">
        <w:rPr>
          <w:rFonts w:ascii="Arial Narrow" w:eastAsia="Times New Roman" w:hAnsi="Arial Narrow" w:cs="Times New Roman"/>
          <w:b/>
          <w:bCs/>
          <w:lang w:eastAsia="mk-MK"/>
        </w:rPr>
        <w:t>100</w:t>
      </w:r>
    </w:p>
    <w:p w14:paraId="7682A355"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Финансиска гаранција</w:t>
      </w:r>
    </w:p>
    <w:p w14:paraId="283635F0" w14:textId="4F1C99AC" w:rsidR="00781ADB" w:rsidRPr="00E033E5" w:rsidRDefault="00D01DCA" w:rsidP="00781ADB">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xml:space="preserve">(1) Пред доделувањето на дозволата за експлоатација </w:t>
      </w:r>
      <w:r w:rsidR="00865184" w:rsidRPr="00E033E5">
        <w:rPr>
          <w:rFonts w:ascii="Arial Narrow" w:eastAsia="Times New Roman" w:hAnsi="Arial Narrow" w:cs="Times New Roman"/>
          <w:lang w:eastAsia="mk-MK"/>
        </w:rPr>
        <w:t xml:space="preserve">органот на државната управа надлежен за </w:t>
      </w:r>
      <w:r w:rsidR="001412C6" w:rsidRPr="00E033E5">
        <w:rPr>
          <w:rFonts w:ascii="Arial Narrow" w:eastAsia="Times New Roman" w:hAnsi="Arial Narrow" w:cs="Times New Roman"/>
          <w:lang w:eastAsia="mk-MK"/>
        </w:rPr>
        <w:t xml:space="preserve">вршење на </w:t>
      </w:r>
      <w:r w:rsidR="00865184" w:rsidRPr="00E033E5">
        <w:rPr>
          <w:rFonts w:ascii="Arial Narrow" w:eastAsia="Times New Roman" w:hAnsi="Arial Narrow" w:cs="Times New Roman"/>
          <w:lang w:eastAsia="mk-MK"/>
        </w:rPr>
        <w:t>работите од областа на енергетика,</w:t>
      </w:r>
      <w:r w:rsidR="00AD2B4C" w:rsidRPr="00E033E5">
        <w:rPr>
          <w:rFonts w:ascii="Arial Narrow" w:eastAsia="Times New Roman" w:hAnsi="Arial Narrow" w:cs="Times New Roman"/>
          <w:lang w:eastAsia="mk-MK"/>
        </w:rPr>
        <w:t xml:space="preserve"> </w:t>
      </w:r>
      <w:r w:rsidR="00865184" w:rsidRPr="00E033E5">
        <w:rPr>
          <w:rFonts w:ascii="Arial Narrow" w:eastAsia="Times New Roman" w:hAnsi="Arial Narrow" w:cs="Times New Roman"/>
          <w:lang w:eastAsia="mk-MK"/>
        </w:rPr>
        <w:t>рударство и минералните суровини</w:t>
      </w:r>
      <w:r w:rsidRPr="00E033E5">
        <w:rPr>
          <w:rFonts w:ascii="Arial Narrow" w:eastAsia="Times New Roman" w:hAnsi="Arial Narrow" w:cs="Times New Roman"/>
          <w:lang w:eastAsia="mk-MK"/>
        </w:rPr>
        <w:t xml:space="preserve"> бара потврда за финансиска гаранција која би била доволна за покривање на трошоците за елиминирање на штетните ефекти по животната средина од дозволените дејности без оглед на тоа дали настанале за време или по истекот на дозволата за експлоатација со што:</w:t>
      </w:r>
    </w:p>
    <w:p w14:paraId="5100B048" w14:textId="77777777" w:rsidR="00781ADB" w:rsidRPr="00E033E5" w:rsidRDefault="00D01DCA" w:rsidP="00781ADB">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треба да се исполнат сите обврски според дозволата за експлоатација вклучувајќи ги и одредбите во фазата по затворањето на инсталацијата и</w:t>
      </w:r>
    </w:p>
    <w:p w14:paraId="0CC0EEB1" w14:textId="063D89F8" w:rsidR="00D01DCA" w:rsidRPr="00E033E5" w:rsidRDefault="00D01DCA" w:rsidP="00781AD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во секој момент постојат веднаш достапни фондови за санација на земјиштето што е зафатено од инсталацијата, како што е опишано во </w:t>
      </w:r>
      <w:r w:rsidR="007C65E6" w:rsidRPr="00E033E5">
        <w:rPr>
          <w:rFonts w:ascii="Arial Narrow" w:eastAsia="Times New Roman" w:hAnsi="Arial Narrow" w:cs="Times New Roman"/>
          <w:lang w:eastAsia="mk-MK"/>
        </w:rPr>
        <w:t>Планот за управување со отпад од минерални суровини</w:t>
      </w:r>
      <w:r w:rsidR="00AD2B4C" w:rsidRPr="00E033E5">
        <w:rPr>
          <w:rFonts w:ascii="Arial Narrow" w:eastAsia="Times New Roman" w:hAnsi="Arial Narrow" w:cs="Times New Roman"/>
          <w:lang w:eastAsia="mk-MK"/>
        </w:rPr>
        <w:t xml:space="preserve"> со</w:t>
      </w:r>
      <w:r w:rsidR="007C65E6" w:rsidRPr="00E033E5">
        <w:rPr>
          <w:rFonts w:ascii="Arial Narrow" w:eastAsia="Times New Roman" w:hAnsi="Arial Narrow" w:cs="Times New Roman"/>
          <w:lang w:eastAsia="mk-MK"/>
        </w:rPr>
        <w:t xml:space="preserve"> санација и рекултивација на деградираните простори</w:t>
      </w:r>
      <w:r w:rsidRPr="00E033E5">
        <w:rPr>
          <w:rFonts w:ascii="Arial Narrow" w:eastAsia="Times New Roman" w:hAnsi="Arial Narrow" w:cs="Times New Roman"/>
          <w:lang w:eastAsia="mk-MK"/>
        </w:rPr>
        <w:t>, подготвен согласно со пропис</w:t>
      </w:r>
      <w:r w:rsidR="00124736" w:rsidRPr="00E033E5">
        <w:rPr>
          <w:rFonts w:ascii="Arial Narrow" w:eastAsia="Times New Roman" w:hAnsi="Arial Narrow" w:cs="Times New Roman"/>
          <w:lang w:eastAsia="mk-MK"/>
        </w:rPr>
        <w:t>от</w:t>
      </w:r>
      <w:r w:rsidRPr="00E033E5">
        <w:rPr>
          <w:rFonts w:ascii="Arial Narrow" w:eastAsia="Times New Roman" w:hAnsi="Arial Narrow" w:cs="Times New Roman"/>
          <w:lang w:eastAsia="mk-MK"/>
        </w:rPr>
        <w:t xml:space="preserve"> од членот </w:t>
      </w:r>
      <w:r w:rsidR="00124736" w:rsidRPr="00E033E5">
        <w:rPr>
          <w:rFonts w:ascii="Arial Narrow" w:eastAsia="Times New Roman" w:hAnsi="Arial Narrow" w:cs="Times New Roman"/>
          <w:lang w:eastAsia="mk-MK"/>
        </w:rPr>
        <w:t>91 став (3)</w:t>
      </w:r>
      <w:r w:rsidRPr="00E033E5">
        <w:rPr>
          <w:rFonts w:ascii="Arial Narrow" w:eastAsia="Times New Roman" w:hAnsi="Arial Narrow" w:cs="Times New Roman"/>
          <w:lang w:eastAsia="mk-MK"/>
        </w:rPr>
        <w:t xml:space="preserve"> од овој закон.</w:t>
      </w:r>
    </w:p>
    <w:p w14:paraId="3D9F08D2" w14:textId="77777777" w:rsidR="00C132BE" w:rsidRPr="00E033E5" w:rsidRDefault="00D01DCA" w:rsidP="00781AD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(2) Пресметката на финансиската гаранција од ставот (1) на овој член се врши врз основа на:</w:t>
      </w:r>
      <w:r w:rsidRPr="00E033E5">
        <w:rPr>
          <w:rFonts w:ascii="Arial Narrow" w:eastAsia="Times New Roman" w:hAnsi="Arial Narrow" w:cs="Times New Roman"/>
          <w:lang w:eastAsia="mk-MK"/>
        </w:rPr>
        <w:br/>
        <w:t>- веројатното влијание на инсталацијата врз животната средина, земајќи ги предвид категоријата на инсталацијата, карактеристиките на отпадот и идната употреба на рекултивираното земјиште и</w:t>
      </w:r>
    </w:p>
    <w:p w14:paraId="6091A4AF" w14:textId="706789DF" w:rsidR="00D01DCA" w:rsidRPr="00E033E5" w:rsidRDefault="00D01DCA" w:rsidP="00781ADB">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процената која ќе ја спроведат независни правни или физички лица кои се запишани во Централниот регистар</w:t>
      </w:r>
      <w:r w:rsidR="0071239A" w:rsidRPr="00E033E5">
        <w:rPr>
          <w:rFonts w:ascii="Arial Narrow" w:eastAsia="Times New Roman" w:hAnsi="Arial Narrow" w:cs="Times New Roman"/>
          <w:lang w:eastAsia="mk-MK"/>
        </w:rPr>
        <w:t xml:space="preserve"> на Република Северна Македонија</w:t>
      </w:r>
      <w:r w:rsidRPr="00E033E5">
        <w:rPr>
          <w:rFonts w:ascii="Arial Narrow" w:eastAsia="Times New Roman" w:hAnsi="Arial Narrow" w:cs="Times New Roman"/>
          <w:lang w:eastAsia="mk-MK"/>
        </w:rPr>
        <w:t>, вклучувајќи ги и странските правни лица со подружница запишана во Централниот регистар на Република Северна Македонија и кои поседуваат овластување за изработка на рударски проекти, по однос на потребните средства за рекултивација на земјиштето.</w:t>
      </w:r>
    </w:p>
    <w:p w14:paraId="4E67CA1B" w14:textId="5EE011E8" w:rsidR="00D01DCA" w:rsidRPr="00E033E5" w:rsidRDefault="00D01DCA" w:rsidP="00781ADB">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Висината на финансиската гаранција се приспособува на секои пет години, согласно со работите за рекултивација на земјиштето, кои треба да се извршат на земјиштето зафатено од инсталацијата, опишано во </w:t>
      </w:r>
      <w:r w:rsidR="007C65E6" w:rsidRPr="00E033E5">
        <w:rPr>
          <w:rFonts w:ascii="Arial Narrow" w:eastAsia="Times New Roman" w:hAnsi="Arial Narrow" w:cs="Times New Roman"/>
          <w:lang w:eastAsia="mk-MK"/>
        </w:rPr>
        <w:t>План за управување со отпад од минерални суровини</w:t>
      </w:r>
      <w:r w:rsidR="00AD2B4C" w:rsidRPr="00E033E5">
        <w:rPr>
          <w:rFonts w:ascii="Arial Narrow" w:eastAsia="Times New Roman" w:hAnsi="Arial Narrow" w:cs="Times New Roman"/>
          <w:lang w:eastAsia="mk-MK"/>
        </w:rPr>
        <w:t xml:space="preserve"> со</w:t>
      </w:r>
      <w:r w:rsidR="007C65E6" w:rsidRPr="00E033E5">
        <w:rPr>
          <w:rFonts w:ascii="Arial Narrow" w:eastAsia="Times New Roman" w:hAnsi="Arial Narrow" w:cs="Times New Roman"/>
          <w:lang w:eastAsia="mk-MK"/>
        </w:rPr>
        <w:t xml:space="preserve"> санација и рекултивација на деградираните простори</w:t>
      </w:r>
      <w:r w:rsidRPr="00E033E5">
        <w:rPr>
          <w:rFonts w:ascii="Arial Narrow" w:eastAsia="Times New Roman" w:hAnsi="Arial Narrow" w:cs="Times New Roman"/>
          <w:lang w:eastAsia="mk-MK"/>
        </w:rPr>
        <w:t xml:space="preserve">, подготвен согласно со прописот од членот </w:t>
      </w:r>
      <w:r w:rsidR="00124736" w:rsidRPr="00E033E5">
        <w:rPr>
          <w:rFonts w:ascii="Arial Narrow" w:eastAsia="Times New Roman" w:hAnsi="Arial Narrow" w:cs="Times New Roman"/>
          <w:lang w:eastAsia="mk-MK"/>
        </w:rPr>
        <w:t>91 став (3)</w:t>
      </w:r>
      <w:r w:rsidRPr="00E033E5">
        <w:rPr>
          <w:rFonts w:ascii="Arial Narrow" w:eastAsia="Times New Roman" w:hAnsi="Arial Narrow" w:cs="Times New Roman"/>
          <w:lang w:eastAsia="mk-MK"/>
        </w:rPr>
        <w:t xml:space="preserve"> од овој закон, во висина од една третина од процената на трошоците за операциите на преработка и отстранување на отпадот.</w:t>
      </w:r>
    </w:p>
    <w:p w14:paraId="7EC1434C" w14:textId="759DDCE2" w:rsidR="00D01DCA" w:rsidRPr="00E033E5" w:rsidRDefault="00D01DCA" w:rsidP="00781ADB">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(4) Во случаи кога </w:t>
      </w:r>
      <w:r w:rsidR="001412C6"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енергетика,рударство и минералните суровини</w:t>
      </w:r>
      <w:r w:rsidRPr="00E033E5">
        <w:rPr>
          <w:rFonts w:ascii="Arial Narrow" w:eastAsia="Times New Roman" w:hAnsi="Arial Narrow" w:cs="Times New Roman"/>
          <w:lang w:eastAsia="mk-MK"/>
        </w:rPr>
        <w:t xml:space="preserve"> одобрува затворање на инсталација за управување со отпад согласно со членот 9</w:t>
      </w:r>
      <w:r w:rsidR="00124736"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xml:space="preserve"> став (3) од овој закон, истото му се доставува на концесионерот во писмена изјава, со која го ослободува од обврската за финансиска гаранција од ставот (1) на овој член, со исклучок на обврските во фазата по затворањето од членот 9</w:t>
      </w:r>
      <w:r w:rsidR="00124736"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xml:space="preserve"> став (4) од овој закон.</w:t>
      </w:r>
    </w:p>
    <w:p w14:paraId="53044235" w14:textId="1D6EB356" w:rsidR="00683372" w:rsidRPr="00E033E5" w:rsidRDefault="00916371" w:rsidP="00683372">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683372" w:rsidRPr="00E033E5">
        <w:rPr>
          <w:rFonts w:ascii="Arial Narrow" w:eastAsia="Times New Roman" w:hAnsi="Arial Narrow" w:cs="Times New Roman"/>
          <w:lang w:eastAsia="mk-MK"/>
        </w:rPr>
        <w:t xml:space="preserve">5) Доколку концесионерот не постапи согласно </w:t>
      </w:r>
      <w:r w:rsidR="001412C6" w:rsidRPr="00E033E5">
        <w:rPr>
          <w:rFonts w:ascii="Arial Narrow" w:eastAsia="Times New Roman" w:hAnsi="Arial Narrow" w:cs="Times New Roman"/>
          <w:lang w:eastAsia="mk-MK"/>
        </w:rPr>
        <w:t>План за управување со отпад од минерални суровини</w:t>
      </w:r>
      <w:r w:rsidR="00AD2B4C" w:rsidRPr="00E033E5">
        <w:rPr>
          <w:rFonts w:ascii="Arial Narrow" w:eastAsia="Times New Roman" w:hAnsi="Arial Narrow" w:cs="Times New Roman"/>
          <w:lang w:eastAsia="mk-MK"/>
        </w:rPr>
        <w:t xml:space="preserve"> со</w:t>
      </w:r>
      <w:r w:rsidR="001412C6" w:rsidRPr="00E033E5">
        <w:rPr>
          <w:rFonts w:ascii="Arial Narrow" w:eastAsia="Times New Roman" w:hAnsi="Arial Narrow" w:cs="Times New Roman"/>
          <w:lang w:eastAsia="mk-MK"/>
        </w:rPr>
        <w:t xml:space="preserve"> санација и рекултивација на деградираните простори </w:t>
      </w:r>
      <w:r w:rsidR="00683372" w:rsidRPr="00E033E5">
        <w:rPr>
          <w:rFonts w:ascii="Arial Narrow" w:eastAsia="Times New Roman" w:hAnsi="Arial Narrow" w:cs="Times New Roman"/>
          <w:lang w:eastAsia="mk-MK"/>
        </w:rPr>
        <w:t xml:space="preserve">органот на државната управа надлежен за </w:t>
      </w:r>
      <w:r w:rsidR="001412C6" w:rsidRPr="00E033E5">
        <w:rPr>
          <w:rFonts w:ascii="Arial Narrow" w:eastAsia="Times New Roman" w:hAnsi="Arial Narrow" w:cs="Times New Roman"/>
          <w:lang w:eastAsia="mk-MK"/>
        </w:rPr>
        <w:t xml:space="preserve">вршење на работите од </w:t>
      </w:r>
      <w:r w:rsidR="00683372" w:rsidRPr="00E033E5">
        <w:rPr>
          <w:rFonts w:ascii="Arial Narrow" w:eastAsia="Times New Roman" w:hAnsi="Arial Narrow" w:cs="Times New Roman"/>
          <w:lang w:eastAsia="mk-MK"/>
        </w:rPr>
        <w:t>областа за енергетика, рударство и минерални суровини ќе ја активира финансиската гаранција во рок од 30 дена од денот на добиеното известување од Државниот инспекторат за енергетика, рударство и минералните суровини.</w:t>
      </w:r>
    </w:p>
    <w:p w14:paraId="7129532D" w14:textId="442FB639" w:rsidR="00916371" w:rsidRPr="00E033E5" w:rsidRDefault="00683372" w:rsidP="00683372">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Во случај на член (5) од овој член ,</w:t>
      </w:r>
      <w:bookmarkStart w:id="83" w:name="_Hlk200635173"/>
      <w:r w:rsidRPr="00E033E5">
        <w:rPr>
          <w:rFonts w:ascii="Arial Narrow" w:eastAsia="Times New Roman" w:hAnsi="Arial Narrow" w:cs="Times New Roman"/>
          <w:lang w:eastAsia="mk-MK"/>
        </w:rPr>
        <w:t>органот на државната управа надлежен за</w:t>
      </w:r>
      <w:r w:rsidR="00975FA9" w:rsidRPr="00E033E5">
        <w:rPr>
          <w:rFonts w:ascii="Arial Narrow" w:eastAsia="Times New Roman" w:hAnsi="Arial Narrow" w:cs="Times New Roman"/>
          <w:lang w:eastAsia="mk-MK"/>
        </w:rPr>
        <w:t xml:space="preserve"> вршење на работите од</w:t>
      </w:r>
      <w:r w:rsidRPr="00E033E5">
        <w:rPr>
          <w:rFonts w:ascii="Arial Narrow" w:eastAsia="Times New Roman" w:hAnsi="Arial Narrow" w:cs="Times New Roman"/>
          <w:lang w:eastAsia="mk-MK"/>
        </w:rPr>
        <w:t xml:space="preserve"> областа за енергетика, рударство и минерални суровини</w:t>
      </w:r>
      <w:bookmarkEnd w:id="83"/>
      <w:r w:rsidRPr="00E033E5">
        <w:rPr>
          <w:rFonts w:ascii="Arial Narrow" w:eastAsia="Times New Roman" w:hAnsi="Arial Narrow" w:cs="Times New Roman"/>
          <w:lang w:eastAsia="mk-MK"/>
        </w:rPr>
        <w:t xml:space="preserve"> ќе ангажира трето лице кое на трошок на концесионерот ќе ги спроведе активностите утврдени со </w:t>
      </w:r>
      <w:r w:rsidR="001412C6" w:rsidRPr="00E033E5">
        <w:rPr>
          <w:rFonts w:ascii="Arial Narrow" w:eastAsia="Times New Roman" w:hAnsi="Arial Narrow" w:cs="Times New Roman"/>
          <w:lang w:eastAsia="mk-MK"/>
        </w:rPr>
        <w:t>План за управување со отпад од минерални суровини, санација и рекултивација на деградираните простори</w:t>
      </w:r>
      <w:r w:rsidRPr="00E033E5">
        <w:rPr>
          <w:rFonts w:ascii="Arial Narrow" w:eastAsia="Times New Roman" w:hAnsi="Arial Narrow" w:cs="Times New Roman"/>
          <w:lang w:eastAsia="mk-MK"/>
        </w:rPr>
        <w:t>.</w:t>
      </w:r>
    </w:p>
    <w:p w14:paraId="573FC47A" w14:textId="44847066"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124736" w:rsidRPr="00E033E5">
        <w:rPr>
          <w:rFonts w:ascii="Arial Narrow" w:eastAsia="Times New Roman" w:hAnsi="Arial Narrow" w:cs="Times New Roman"/>
          <w:b/>
          <w:bCs/>
          <w:lang w:eastAsia="mk-MK"/>
        </w:rPr>
        <w:t>101</w:t>
      </w:r>
    </w:p>
    <w:p w14:paraId="44615E8D"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Прекугранични влијанија</w:t>
      </w:r>
    </w:p>
    <w:p w14:paraId="66752614" w14:textId="42BA179E" w:rsidR="00D01DCA" w:rsidRPr="00E033E5" w:rsidRDefault="00D01DCA" w:rsidP="0034525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Во случаи кога инсталацијата за управување со отпад од категорија А би имала прекугранични значајни негативни влијанија врз животната средина и последователни ризици по човековото здравје, или во случаи кога тоа го бара соседна земјата за која постојат изгледи дека ќе биде засегната, </w:t>
      </w:r>
      <w:r w:rsidR="001412C6"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енергетика,рударство и минералните суровини</w:t>
      </w:r>
      <w:r w:rsidRPr="00E033E5">
        <w:rPr>
          <w:rFonts w:ascii="Arial Narrow" w:eastAsia="Times New Roman" w:hAnsi="Arial Narrow" w:cs="Times New Roman"/>
          <w:lang w:eastAsia="mk-MK"/>
        </w:rPr>
        <w:t xml:space="preserve"> е должен да ги достави обезбедените информации до другата земја, во исто време кога се достапни и за нејзините граѓани. </w:t>
      </w:r>
      <w:r w:rsidR="00ED7213"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Ваквите информации служат како основа за евентуално потребните консултации во рамките на билатералните, односи меѓу двете земји, на реципрочна и еквивалентна основа. </w:t>
      </w:r>
      <w:r w:rsidR="00ED7213" w:rsidRPr="00E033E5">
        <w:rPr>
          <w:rFonts w:ascii="Arial Narrow" w:eastAsia="Times New Roman" w:hAnsi="Arial Narrow" w:cs="Times New Roman"/>
          <w:lang w:eastAsia="mk-MK"/>
        </w:rPr>
        <w:t xml:space="preserve"> </w:t>
      </w:r>
    </w:p>
    <w:p w14:paraId="3742CBD2" w14:textId="6D64E690" w:rsidR="00D01DCA" w:rsidRPr="00E033E5" w:rsidRDefault="00D01DCA" w:rsidP="0034525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Во рамките на билатералните односи на Република Северна Македонија со други земји, во случаите од ставот (1) на овој член, се обезбедува достапност на барањата за дозвола за експлоатација од членот 55 од овој закон во текот на одреден временски период и за заинтересираната јавност од други земји за кои постои веројатност дека ќе бидат засегнати, за истите да имаат право да дадат свои коментари за барањето пред </w:t>
      </w:r>
      <w:r w:rsidR="00E0313B" w:rsidRPr="00E033E5">
        <w:rPr>
          <w:rFonts w:ascii="Arial Narrow" w:eastAsia="Times New Roman" w:hAnsi="Arial Narrow" w:cs="Times New Roman"/>
          <w:lang w:eastAsia="mk-MK"/>
        </w:rPr>
        <w:t xml:space="preserve">органот на државната управа надлежен за вршење на работите од областа за енергетика, рударство и минерални суровини </w:t>
      </w:r>
      <w:r w:rsidRPr="00E033E5">
        <w:rPr>
          <w:rFonts w:ascii="Arial Narrow" w:eastAsia="Times New Roman" w:hAnsi="Arial Narrow" w:cs="Times New Roman"/>
          <w:lang w:eastAsia="mk-MK"/>
        </w:rPr>
        <w:t>пред да ја издаде дозволата за експлоатација.</w:t>
      </w:r>
    </w:p>
    <w:p w14:paraId="1892091D" w14:textId="7BD5005F" w:rsidR="00D01DCA" w:rsidRPr="00E033E5" w:rsidRDefault="00D01DCA" w:rsidP="0034525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w:t>
      </w:r>
      <w:r w:rsidR="001412C6" w:rsidRPr="00E033E5">
        <w:rPr>
          <w:rFonts w:ascii="Arial Narrow" w:eastAsia="Times New Roman" w:hAnsi="Arial Narrow" w:cs="Times New Roman"/>
          <w:lang w:eastAsia="mk-MK"/>
        </w:rPr>
        <w:t>О</w:t>
      </w:r>
      <w:r w:rsidR="00E0313B" w:rsidRPr="00E033E5">
        <w:rPr>
          <w:rFonts w:ascii="Arial Narrow" w:eastAsia="Times New Roman" w:hAnsi="Arial Narrow" w:cs="Times New Roman"/>
          <w:lang w:eastAsia="mk-MK"/>
        </w:rPr>
        <w:t xml:space="preserve">рганот на државната управа надлежен за вршење на работите од областа за енергетика, рударство и минерални суровини </w:t>
      </w:r>
      <w:r w:rsidRPr="00E033E5">
        <w:rPr>
          <w:rFonts w:ascii="Arial Narrow" w:eastAsia="Times New Roman" w:hAnsi="Arial Narrow" w:cs="Times New Roman"/>
          <w:lang w:eastAsia="mk-MK"/>
        </w:rPr>
        <w:t xml:space="preserve">обезбедува дека, во случај на несреќа која вклучува инсталација за отпад од минерални суровини, информациите што ги доставува концесионерот кој врши експлоатација на минерални суровини или </w:t>
      </w:r>
      <w:r w:rsidRPr="00E033E5">
        <w:rPr>
          <w:rFonts w:ascii="Arial Narrow" w:eastAsia="Times New Roman" w:hAnsi="Arial Narrow" w:cs="Times New Roman"/>
          <w:lang w:eastAsia="mk-MK"/>
        </w:rPr>
        <w:lastRenderedPageBreak/>
        <w:t xml:space="preserve">операторот за управување со отпат од експлоатација до органот на државната управа надлежен за работите од областа на управување со кризи и Државниот инспекторат за </w:t>
      </w:r>
      <w:r w:rsidR="001A5274" w:rsidRPr="00E033E5">
        <w:rPr>
          <w:rFonts w:ascii="Arial Narrow" w:eastAsia="Times New Roman" w:hAnsi="Arial Narrow" w:cs="Times New Roman"/>
          <w:lang w:eastAsia="mk-MK"/>
        </w:rPr>
        <w:t xml:space="preserve">енергетика, рударство и минерални суровини </w:t>
      </w:r>
      <w:r w:rsidRPr="00E033E5">
        <w:rPr>
          <w:rFonts w:ascii="Arial Narrow" w:eastAsia="Times New Roman" w:hAnsi="Arial Narrow" w:cs="Times New Roman"/>
          <w:lang w:eastAsia="mk-MK"/>
        </w:rPr>
        <w:t xml:space="preserve">согласно со членот </w:t>
      </w:r>
      <w:r w:rsidR="009F40B0" w:rsidRPr="00E033E5">
        <w:rPr>
          <w:rFonts w:ascii="Arial Narrow" w:eastAsia="Times New Roman" w:hAnsi="Arial Narrow" w:cs="Times New Roman"/>
          <w:lang w:eastAsia="mk-MK"/>
        </w:rPr>
        <w:t>97</w:t>
      </w:r>
      <w:r w:rsidRPr="00E033E5">
        <w:rPr>
          <w:rFonts w:ascii="Arial Narrow" w:eastAsia="Times New Roman" w:hAnsi="Arial Narrow" w:cs="Times New Roman"/>
          <w:lang w:eastAsia="mk-MK"/>
        </w:rPr>
        <w:t xml:space="preserve"> став (2) од овој закон веднаш се препраќаат до другата земја за да се помогне во сведување на последиците од несреќата по човековото здравје на минимум и да се оцени и сведе на минимум степенот на реалната и на потенцијалната штета за животната средина. </w:t>
      </w:r>
      <w:r w:rsidR="00ED7213" w:rsidRPr="00E033E5">
        <w:rPr>
          <w:rFonts w:ascii="Arial Narrow" w:eastAsia="Times New Roman" w:hAnsi="Arial Narrow" w:cs="Times New Roman"/>
          <w:lang w:eastAsia="mk-MK"/>
        </w:rPr>
        <w:t xml:space="preserve"> </w:t>
      </w:r>
    </w:p>
    <w:p w14:paraId="35745E80" w14:textId="32E9D076"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9F40B0" w:rsidRPr="00E033E5">
        <w:rPr>
          <w:rFonts w:ascii="Arial Narrow" w:eastAsia="Times New Roman" w:hAnsi="Arial Narrow" w:cs="Times New Roman"/>
          <w:b/>
          <w:bCs/>
          <w:lang w:eastAsia="mk-MK"/>
        </w:rPr>
        <w:t>102</w:t>
      </w:r>
    </w:p>
    <w:p w14:paraId="4C5A1A7C" w14:textId="77777777" w:rsidR="00D01DCA" w:rsidRPr="00E033E5" w:rsidRDefault="00D01DCA" w:rsidP="00F233CE">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Регистар на затворени инсталации за отпад</w:t>
      </w:r>
    </w:p>
    <w:p w14:paraId="37B6D38D" w14:textId="3E334E04" w:rsidR="00D01DCA" w:rsidRPr="00E033E5" w:rsidRDefault="00D01DCA" w:rsidP="00F233C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w:t>
      </w:r>
      <w:r w:rsidR="000A5BF9"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енергетика,рударство и минералните суровини</w:t>
      </w:r>
      <w:r w:rsidRPr="00E033E5">
        <w:rPr>
          <w:rFonts w:ascii="Arial Narrow" w:eastAsia="Times New Roman" w:hAnsi="Arial Narrow" w:cs="Times New Roman"/>
          <w:lang w:eastAsia="mk-MK"/>
        </w:rPr>
        <w:t xml:space="preserve"> води Регистарот на затворени инсталации за управување со отпад од минерални суровини, вклучително и напуштени инсталации, кои можат да предизвикаат сериозни негативни влијанија врз животната средина или имаат потенцијал на кус или на долг рок да прераснат во сериозна закана за човековото здравје или за животната средина. </w:t>
      </w:r>
      <w:r w:rsidR="00ED7213" w:rsidRPr="00E033E5">
        <w:rPr>
          <w:rFonts w:ascii="Arial Narrow" w:eastAsia="Times New Roman" w:hAnsi="Arial Narrow" w:cs="Times New Roman"/>
          <w:lang w:eastAsia="mk-MK"/>
        </w:rPr>
        <w:t xml:space="preserve"> </w:t>
      </w:r>
    </w:p>
    <w:p w14:paraId="092215CE" w14:textId="77777777" w:rsidR="006E7E43" w:rsidRPr="00E033E5" w:rsidRDefault="00D01DCA" w:rsidP="00F233C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Составен дел од Регистарот од ставот (1) на овој член е:</w:t>
      </w:r>
    </w:p>
    <w:p w14:paraId="37E980C1" w14:textId="77777777" w:rsidR="00875FA1" w:rsidRDefault="00D01DCA" w:rsidP="00F233CE">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w:t>
      </w:r>
      <w:r w:rsidR="001412C6" w:rsidRPr="00E033E5">
        <w:rPr>
          <w:rFonts w:ascii="Arial Narrow" w:eastAsia="Times New Roman" w:hAnsi="Arial Narrow" w:cs="Times New Roman"/>
          <w:lang w:eastAsia="mk-MK"/>
        </w:rPr>
        <w:t>План за управување со отпад од минерални суровини</w:t>
      </w:r>
      <w:r w:rsidR="00616C66" w:rsidRPr="00E033E5">
        <w:rPr>
          <w:rFonts w:ascii="Arial Narrow" w:eastAsia="Times New Roman" w:hAnsi="Arial Narrow" w:cs="Times New Roman"/>
          <w:lang w:eastAsia="mk-MK"/>
        </w:rPr>
        <w:t xml:space="preserve"> со</w:t>
      </w:r>
      <w:r w:rsidR="001412C6" w:rsidRPr="00E033E5">
        <w:rPr>
          <w:rFonts w:ascii="Arial Narrow" w:eastAsia="Times New Roman" w:hAnsi="Arial Narrow" w:cs="Times New Roman"/>
          <w:lang w:eastAsia="mk-MK"/>
        </w:rPr>
        <w:t xml:space="preserve"> санација и рекултивација на деградираните простори</w:t>
      </w:r>
      <w:r w:rsidRPr="00E033E5">
        <w:rPr>
          <w:rFonts w:ascii="Arial Narrow" w:eastAsia="Times New Roman" w:hAnsi="Arial Narrow" w:cs="Times New Roman"/>
          <w:lang w:eastAsia="mk-MK"/>
        </w:rPr>
        <w:t xml:space="preserve"> согласно со членот </w:t>
      </w:r>
      <w:r w:rsidR="009F40B0" w:rsidRPr="00E033E5">
        <w:rPr>
          <w:rFonts w:ascii="Arial Narrow" w:eastAsia="Times New Roman" w:hAnsi="Arial Narrow" w:cs="Times New Roman"/>
          <w:lang w:eastAsia="mk-MK"/>
        </w:rPr>
        <w:t>91</w:t>
      </w:r>
      <w:r w:rsidRPr="00E033E5">
        <w:rPr>
          <w:rFonts w:ascii="Arial Narrow" w:eastAsia="Times New Roman" w:hAnsi="Arial Narrow" w:cs="Times New Roman"/>
          <w:lang w:eastAsia="mk-MK"/>
        </w:rPr>
        <w:t xml:space="preserve"> од овој закон и</w:t>
      </w:r>
    </w:p>
    <w:p w14:paraId="1BE202B0" w14:textId="13FD438F" w:rsidR="00C3762E" w:rsidRPr="00E033E5" w:rsidRDefault="00D01DCA" w:rsidP="00F233C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податоци за издадените дозволи за експлоатација </w:t>
      </w:r>
      <w:r w:rsidR="00616C66" w:rsidRPr="00E033E5">
        <w:rPr>
          <w:rFonts w:ascii="Arial Narrow" w:eastAsia="Times New Roman" w:hAnsi="Arial Narrow" w:cs="Times New Roman"/>
          <w:lang w:eastAsia="mk-MK"/>
        </w:rPr>
        <w:t xml:space="preserve">и дозволи за изведување на рударски работи по дополнителен рударски проект </w:t>
      </w:r>
      <w:r w:rsidRPr="00E033E5">
        <w:rPr>
          <w:rFonts w:ascii="Arial Narrow" w:eastAsia="Times New Roman" w:hAnsi="Arial Narrow" w:cs="Times New Roman"/>
          <w:lang w:eastAsia="mk-MK"/>
        </w:rPr>
        <w:t xml:space="preserve">од страна на органот на државната управа надлежен за </w:t>
      </w:r>
      <w:r w:rsidR="00C3762E" w:rsidRPr="00E033E5">
        <w:rPr>
          <w:rFonts w:ascii="Arial Narrow" w:eastAsia="Times New Roman" w:hAnsi="Arial Narrow" w:cs="Times New Roman"/>
          <w:lang w:eastAsia="mk-MK"/>
        </w:rPr>
        <w:t>вршење на работите од областа на енергетика,рударство и минералните суровини.</w:t>
      </w:r>
    </w:p>
    <w:p w14:paraId="0DC15D1A" w14:textId="653E236D" w:rsidR="008E6027" w:rsidRPr="00E033E5" w:rsidRDefault="00D01DCA" w:rsidP="00F233CE">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xml:space="preserve">(3) Формата, содржината и начинот на водење на Регистарот на затворени инсталации за управување со отпад го пропишува министерот кој раководи со </w:t>
      </w:r>
      <w:r w:rsidR="000A5BF9"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енергетика,рударство и минералните суровини</w:t>
      </w:r>
      <w:r w:rsidRPr="00E033E5">
        <w:rPr>
          <w:rFonts w:ascii="Arial Narrow" w:eastAsia="Times New Roman" w:hAnsi="Arial Narrow" w:cs="Times New Roman"/>
          <w:lang w:eastAsia="mk-MK"/>
        </w:rPr>
        <w:t>.</w:t>
      </w:r>
    </w:p>
    <w:p w14:paraId="0A23F933" w14:textId="77777777" w:rsidR="00022C27" w:rsidRPr="00E033E5" w:rsidRDefault="00022C27" w:rsidP="00F233CE">
      <w:pPr>
        <w:spacing w:after="0" w:line="240" w:lineRule="auto"/>
        <w:jc w:val="both"/>
        <w:rPr>
          <w:rFonts w:ascii="Arial Narrow" w:eastAsia="Times New Roman" w:hAnsi="Arial Narrow" w:cs="Times New Roman"/>
          <w:lang w:val="en-US" w:eastAsia="mk-MK"/>
        </w:rPr>
      </w:pPr>
    </w:p>
    <w:p w14:paraId="007A3405" w14:textId="45185D0E"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9F40B0" w:rsidRPr="00E033E5">
        <w:rPr>
          <w:rFonts w:ascii="Arial Narrow" w:eastAsia="Times New Roman" w:hAnsi="Arial Narrow" w:cs="Times New Roman"/>
          <w:b/>
          <w:bCs/>
          <w:lang w:eastAsia="mk-MK"/>
        </w:rPr>
        <w:t>103</w:t>
      </w:r>
    </w:p>
    <w:p w14:paraId="6B2A5D36"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Учество на јавноста</w:t>
      </w:r>
    </w:p>
    <w:p w14:paraId="5346BFB4" w14:textId="3628C3E9" w:rsidR="00D01DCA" w:rsidRPr="00E033E5" w:rsidRDefault="00D01DCA" w:rsidP="00F233C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Информациите содржани во барањето за доделување на концесија за експлоатација на минерални суровини и на дозвола за експлоатација, детали во врска со доделувањето на концесија </w:t>
      </w:r>
      <w:r w:rsidR="001412C6" w:rsidRPr="00E033E5">
        <w:rPr>
          <w:rFonts w:ascii="Arial Narrow" w:eastAsia="Times New Roman" w:hAnsi="Arial Narrow" w:cs="Times New Roman"/>
          <w:lang w:eastAsia="mk-MK"/>
        </w:rPr>
        <w:t xml:space="preserve">за </w:t>
      </w:r>
      <w:r w:rsidRPr="00E033E5">
        <w:rPr>
          <w:rFonts w:ascii="Arial Narrow" w:eastAsia="Times New Roman" w:hAnsi="Arial Narrow" w:cs="Times New Roman"/>
          <w:lang w:eastAsia="mk-MK"/>
        </w:rPr>
        <w:t>експлоатација на минерални суровини и за издавање на дозвола за експлоатација</w:t>
      </w:r>
      <w:r w:rsidR="001412C6" w:rsidRPr="00E033E5">
        <w:rPr>
          <w:rFonts w:ascii="Arial Narrow" w:eastAsia="Times New Roman" w:hAnsi="Arial Narrow" w:cs="Times New Roman"/>
          <w:lang w:eastAsia="mk-MK"/>
        </w:rPr>
        <w:t xml:space="preserve"> на </w:t>
      </w:r>
      <w:r w:rsidRPr="00E033E5">
        <w:rPr>
          <w:rFonts w:ascii="Arial Narrow" w:eastAsia="Times New Roman" w:hAnsi="Arial Narrow" w:cs="Times New Roman"/>
          <w:lang w:eastAsia="mk-MK"/>
        </w:rPr>
        <w:t xml:space="preserve">минерални суровини и дозволата за експлоатација се објавуваат на веб-страницата на </w:t>
      </w:r>
      <w:r w:rsidR="000A5BF9"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w:t>
      </w:r>
      <w:r w:rsidR="00D75006" w:rsidRPr="00E033E5">
        <w:rPr>
          <w:rFonts w:ascii="Arial Narrow" w:eastAsia="Times New Roman" w:hAnsi="Arial Narrow" w:cs="Times New Roman"/>
          <w:lang w:eastAsia="mk-MK"/>
        </w:rPr>
        <w:t xml:space="preserve"> </w:t>
      </w:r>
      <w:r w:rsidR="000A5BF9" w:rsidRPr="00E033E5">
        <w:rPr>
          <w:rFonts w:ascii="Arial Narrow" w:eastAsia="Times New Roman" w:hAnsi="Arial Narrow" w:cs="Times New Roman"/>
          <w:lang w:eastAsia="mk-MK"/>
        </w:rPr>
        <w:t>рударство и минералните суровини</w:t>
      </w:r>
      <w:r w:rsidRPr="00E033E5">
        <w:rPr>
          <w:rFonts w:ascii="Arial Narrow" w:eastAsia="Times New Roman" w:hAnsi="Arial Narrow" w:cs="Times New Roman"/>
          <w:lang w:eastAsia="mk-MK"/>
        </w:rPr>
        <w:t>.</w:t>
      </w:r>
    </w:p>
    <w:p w14:paraId="5C352EBC" w14:textId="244ACD7D" w:rsidR="00D01DCA" w:rsidRPr="00E033E5" w:rsidRDefault="00D01DCA" w:rsidP="00F233C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(2) Заинтересираната јавност има право на изнесување свои коментари и мислења до </w:t>
      </w:r>
      <w:r w:rsidR="000A5BF9"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w:t>
      </w:r>
      <w:r w:rsidR="00AE3B3F" w:rsidRPr="00E033E5">
        <w:rPr>
          <w:rFonts w:ascii="Arial Narrow" w:eastAsia="Times New Roman" w:hAnsi="Arial Narrow" w:cs="Times New Roman"/>
          <w:lang w:eastAsia="mk-MK"/>
        </w:rPr>
        <w:t xml:space="preserve"> </w:t>
      </w:r>
      <w:r w:rsidR="000A5BF9" w:rsidRPr="00E033E5">
        <w:rPr>
          <w:rFonts w:ascii="Arial Narrow" w:eastAsia="Times New Roman" w:hAnsi="Arial Narrow" w:cs="Times New Roman"/>
          <w:lang w:eastAsia="mk-MK"/>
        </w:rPr>
        <w:t>рударство и минералните суровини</w:t>
      </w:r>
      <w:r w:rsidRPr="00E033E5">
        <w:rPr>
          <w:rFonts w:ascii="Arial Narrow" w:eastAsia="Times New Roman" w:hAnsi="Arial Narrow" w:cs="Times New Roman"/>
          <w:lang w:eastAsia="mk-MK"/>
        </w:rPr>
        <w:t xml:space="preserve"> пред да се издава дозволата за експлоатација во рок од 15 дена од денот на објавување.</w:t>
      </w:r>
    </w:p>
    <w:p w14:paraId="7F4ED409" w14:textId="64B9F752" w:rsidR="00D01DCA" w:rsidRPr="00E033E5" w:rsidRDefault="00D01DCA" w:rsidP="00F233C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Кога е склучен договор за концесија за експлоатација или е издадена дозвола за експлоатација, </w:t>
      </w:r>
      <w:r w:rsidR="000A5BF9"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w:t>
      </w:r>
      <w:r w:rsidR="00AE3B3F" w:rsidRPr="00E033E5">
        <w:rPr>
          <w:rFonts w:ascii="Arial Narrow" w:eastAsia="Times New Roman" w:hAnsi="Arial Narrow" w:cs="Times New Roman"/>
          <w:lang w:eastAsia="mk-MK"/>
        </w:rPr>
        <w:t xml:space="preserve"> </w:t>
      </w:r>
      <w:r w:rsidR="000A5BF9" w:rsidRPr="00E033E5">
        <w:rPr>
          <w:rFonts w:ascii="Arial Narrow" w:eastAsia="Times New Roman" w:hAnsi="Arial Narrow" w:cs="Times New Roman"/>
          <w:lang w:eastAsia="mk-MK"/>
        </w:rPr>
        <w:t>рударство и минералните суровини</w:t>
      </w:r>
      <w:r w:rsidRPr="00E033E5">
        <w:rPr>
          <w:rFonts w:ascii="Arial Narrow" w:eastAsia="Times New Roman" w:hAnsi="Arial Narrow" w:cs="Times New Roman"/>
          <w:lang w:eastAsia="mk-MK"/>
        </w:rPr>
        <w:t xml:space="preserve"> ја информира засегнатата јавност за нивната содржина.</w:t>
      </w:r>
    </w:p>
    <w:p w14:paraId="0E295323" w14:textId="77777777" w:rsidR="00D01DCA" w:rsidRPr="00E033E5" w:rsidRDefault="00D01DCA" w:rsidP="00F233C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Чувствителните информации од чисто комерцијална природа, како на пример информациите за деловни односи и компонентите на трошоците и големината на економските резерви на минерални суровини, не се објавуваат.</w:t>
      </w:r>
    </w:p>
    <w:p w14:paraId="62670E8D" w14:textId="52D61EEC" w:rsidR="00D01DCA" w:rsidRPr="00E033E5" w:rsidRDefault="00D01DCA" w:rsidP="00D01DCA">
      <w:pPr>
        <w:spacing w:before="240" w:after="120" w:line="240" w:lineRule="auto"/>
        <w:jc w:val="center"/>
        <w:outlineLvl w:val="1"/>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ДЕЛ </w:t>
      </w:r>
      <w:r w:rsidR="009F40B0" w:rsidRPr="00E033E5">
        <w:rPr>
          <w:rFonts w:ascii="Arial Narrow" w:eastAsia="Times New Roman" w:hAnsi="Arial Narrow" w:cs="Times New Roman"/>
          <w:b/>
          <w:bCs/>
          <w:lang w:val="en-US" w:eastAsia="mk-MK"/>
        </w:rPr>
        <w:t>VIII</w:t>
      </w:r>
      <w:r w:rsidRPr="00E033E5">
        <w:rPr>
          <w:rFonts w:ascii="Arial Narrow" w:eastAsia="Times New Roman" w:hAnsi="Arial Narrow" w:cs="Times New Roman"/>
          <w:b/>
          <w:bCs/>
          <w:lang w:eastAsia="mk-MK"/>
        </w:rPr>
        <w:br/>
        <w:t>НАДЗОР</w:t>
      </w:r>
    </w:p>
    <w:p w14:paraId="26A610D7" w14:textId="1DB8A0CB" w:rsidR="00D01DCA" w:rsidRPr="00E033E5" w:rsidRDefault="00D01DCA" w:rsidP="00D01DCA">
      <w:pPr>
        <w:spacing w:before="240" w:after="120" w:line="240" w:lineRule="auto"/>
        <w:jc w:val="center"/>
        <w:outlineLvl w:val="4"/>
        <w:rPr>
          <w:rFonts w:ascii="Arial Narrow" w:eastAsia="Times New Roman" w:hAnsi="Arial Narrow" w:cs="Times New Roman"/>
          <w:b/>
          <w:bCs/>
          <w:lang w:val="en-US" w:eastAsia="mk-MK"/>
        </w:rPr>
      </w:pPr>
      <w:r w:rsidRPr="00E033E5">
        <w:rPr>
          <w:rFonts w:ascii="Arial Narrow" w:eastAsia="Times New Roman" w:hAnsi="Arial Narrow" w:cs="Times New Roman"/>
          <w:b/>
          <w:bCs/>
          <w:lang w:eastAsia="mk-MK"/>
        </w:rPr>
        <w:t xml:space="preserve">Член </w:t>
      </w:r>
      <w:r w:rsidR="009F40B0" w:rsidRPr="00E033E5">
        <w:rPr>
          <w:rFonts w:ascii="Arial Narrow" w:eastAsia="Times New Roman" w:hAnsi="Arial Narrow" w:cs="Times New Roman"/>
          <w:b/>
          <w:bCs/>
          <w:lang w:val="en-US" w:eastAsia="mk-MK"/>
        </w:rPr>
        <w:t>104</w:t>
      </w:r>
    </w:p>
    <w:p w14:paraId="237373D6" w14:textId="77777777" w:rsidR="00C0687C" w:rsidRPr="00E033E5" w:rsidRDefault="00C0687C" w:rsidP="00C0687C">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Надзор</w:t>
      </w:r>
    </w:p>
    <w:p w14:paraId="1F2FA399" w14:textId="77777777" w:rsidR="00C0687C" w:rsidRPr="00E033E5" w:rsidRDefault="00C0687C" w:rsidP="00F233C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Надзор над спроведувањето на овој закон и прописите донесени врз основа на овој закон врши Министерството за енергетика, рударство и минерални суровини.</w:t>
      </w:r>
    </w:p>
    <w:p w14:paraId="01A3E9AC" w14:textId="11450A20" w:rsidR="00C0687C" w:rsidRPr="00E033E5" w:rsidRDefault="00C0687C" w:rsidP="00F233C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(2) Инспекцискиот надзор над спроведувањето на одредбите од овој закон го врши Државниот инспекторат за енергетика, рударство и минерални суровини</w:t>
      </w:r>
      <w:r w:rsidRPr="00E033E5">
        <w:rPr>
          <w:rFonts w:ascii="Arial Narrow" w:eastAsia="Times New Roman" w:hAnsi="Arial Narrow" w:cs="Times New Roman"/>
          <w:lang w:val="en-US" w:eastAsia="mk-MK"/>
        </w:rPr>
        <w:t xml:space="preserve"> </w:t>
      </w:r>
      <w:r w:rsidRPr="00E033E5">
        <w:rPr>
          <w:rFonts w:ascii="Arial Narrow" w:eastAsia="Times New Roman" w:hAnsi="Arial Narrow" w:cs="Times New Roman"/>
          <w:lang w:eastAsia="mk-MK"/>
        </w:rPr>
        <w:t>преку државни рударски инспектори и државни инспектори за опрема, производи и постројки наменети за користење при експлоатација на минерални суровини и други инспекциски органи согласно со овластувањата утврдени со овој или со друг закон (во понатамошниот текст државни инспектори).</w:t>
      </w:r>
    </w:p>
    <w:p w14:paraId="08480ABC" w14:textId="2FEEC834" w:rsidR="00C0687C" w:rsidRPr="00E033E5" w:rsidRDefault="00C0687C" w:rsidP="00E057B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Инспекцискиот надзор над спроведувањето на одредбите од овој закон кои се однесуваат на животната средина го врши Државниот инспекторат за животна средина преку државни инспектори за животна средина</w:t>
      </w:r>
      <w:r w:rsidR="00E057B3" w:rsidRPr="00E033E5">
        <w:rPr>
          <w:rFonts w:ascii="Arial Narrow" w:eastAsia="Times New Roman" w:hAnsi="Arial Narrow" w:cs="Times New Roman"/>
          <w:lang w:eastAsia="mk-MK"/>
        </w:rPr>
        <w:t xml:space="preserve"> и оштинските инспектори за животна средина, без разлика дали концесионерот има   А - интегрирана еколошка дозвола или Б - интегрирана еколошка дозвола.</w:t>
      </w:r>
    </w:p>
    <w:p w14:paraId="4ED077F5" w14:textId="2737197B" w:rsidR="00C0687C" w:rsidRPr="00E033E5" w:rsidRDefault="00C0687C" w:rsidP="00F233CE">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xml:space="preserve">(4) Надзор над спроведувањето на одредбите од овој закон во однос на </w:t>
      </w:r>
      <w:bookmarkStart w:id="84" w:name="_Hlk204153464"/>
      <w:r w:rsidRPr="00E033E5">
        <w:rPr>
          <w:rFonts w:ascii="Arial Narrow" w:eastAsia="Times New Roman" w:hAnsi="Arial Narrow" w:cs="Times New Roman"/>
          <w:lang w:eastAsia="mk-MK"/>
        </w:rPr>
        <w:t>транспорт на минерална суровина без потврда за пријавување во информацискиот систем, покрај надлежните инспекциски органи од ставот (2) на овој член врш</w:t>
      </w:r>
      <w:r w:rsidR="000A42BA" w:rsidRPr="00E033E5">
        <w:rPr>
          <w:rFonts w:ascii="Arial Narrow" w:eastAsia="Times New Roman" w:hAnsi="Arial Narrow" w:cs="Times New Roman"/>
          <w:lang w:eastAsia="mk-MK"/>
        </w:rPr>
        <w:t>ат</w:t>
      </w:r>
      <w:r w:rsidRPr="00E033E5">
        <w:rPr>
          <w:rFonts w:ascii="Arial Narrow" w:eastAsia="Times New Roman" w:hAnsi="Arial Narrow" w:cs="Times New Roman"/>
          <w:lang w:eastAsia="mk-MK"/>
        </w:rPr>
        <w:t xml:space="preserve"> и Министерството за внатрешни работи</w:t>
      </w:r>
      <w:r w:rsidR="000A42BA" w:rsidRPr="00E033E5">
        <w:rPr>
          <w:rFonts w:ascii="Arial Narrow" w:eastAsia="Times New Roman" w:hAnsi="Arial Narrow" w:cs="Times New Roman"/>
          <w:lang w:eastAsia="mk-MK"/>
        </w:rPr>
        <w:t xml:space="preserve"> и комуналната инспекција</w:t>
      </w:r>
      <w:r w:rsidR="002F6EB8" w:rsidRPr="00E033E5">
        <w:rPr>
          <w:rFonts w:ascii="Arial Narrow" w:eastAsia="Times New Roman" w:hAnsi="Arial Narrow" w:cs="Times New Roman"/>
          <w:lang w:eastAsia="mk-MK"/>
        </w:rPr>
        <w:t xml:space="preserve"> на единицата на локалната самоуправа</w:t>
      </w:r>
      <w:r w:rsidR="000A42BA" w:rsidRPr="00E033E5">
        <w:rPr>
          <w:rFonts w:ascii="Arial Narrow" w:eastAsia="Times New Roman" w:hAnsi="Arial Narrow" w:cs="Times New Roman"/>
          <w:lang w:eastAsia="mk-MK"/>
        </w:rPr>
        <w:t>.</w:t>
      </w:r>
    </w:p>
    <w:bookmarkEnd w:id="84"/>
    <w:p w14:paraId="2E96D70C" w14:textId="680FB59B" w:rsidR="00C0687C" w:rsidRPr="00E033E5" w:rsidRDefault="00C0687C" w:rsidP="00F233CE">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(5) Доколку при вршењето на инспекцискиот надзор се утврди дека експлоатацијата на минералните суровини се врши без концесија или дозвола за експлоатација согласно со одредбите од овој закон, предметите и средствата со кои се врши ископ, односно експлоатација, транспорт, како и минералната суровина привремено ќе се одземат</w:t>
      </w:r>
      <w:r w:rsidR="009F40B0" w:rsidRPr="00E033E5">
        <w:rPr>
          <w:rFonts w:ascii="Arial Narrow" w:eastAsia="Times New Roman" w:hAnsi="Arial Narrow" w:cs="Times New Roman"/>
          <w:lang w:val="en-US" w:eastAsia="mk-MK"/>
        </w:rPr>
        <w:t>.</w:t>
      </w:r>
    </w:p>
    <w:p w14:paraId="6BC4ABD7" w14:textId="10FD47AD" w:rsidR="00C0687C" w:rsidRPr="00E033E5" w:rsidRDefault="00C0687C" w:rsidP="00F233C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Надзор и контрола над плаќањето на надоместоците за вршење на концесија за експлоатација на минерални суровини утврдени согласно со овој закон врши Министерството за енергетика, рударство и минерални суровини</w:t>
      </w:r>
      <w:r w:rsidR="00C561F1"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и Управата за јавни приходи.</w:t>
      </w:r>
    </w:p>
    <w:p w14:paraId="7301580E" w14:textId="0FDAF6DD" w:rsidR="00C0687C" w:rsidRPr="00E033E5" w:rsidRDefault="00C0687C" w:rsidP="00F233C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Управата за јавни приходи е должна на секои три месеци да доставува извештај за платените концесиски надоместоци за секоја концесија одделно</w:t>
      </w:r>
      <w:r w:rsidR="009F40B0" w:rsidRPr="00E033E5">
        <w:rPr>
          <w:rFonts w:ascii="Arial Narrow" w:eastAsia="Times New Roman" w:hAnsi="Arial Narrow" w:cs="Times New Roman"/>
          <w:lang w:val="en-US" w:eastAsia="mk-MK"/>
        </w:rPr>
        <w:t xml:space="preserve">, </w:t>
      </w:r>
      <w:r w:rsidR="009F40B0" w:rsidRPr="00E033E5">
        <w:rPr>
          <w:rFonts w:ascii="Arial Narrow" w:eastAsia="Times New Roman" w:hAnsi="Arial Narrow" w:cs="Times New Roman"/>
          <w:lang w:eastAsia="mk-MK"/>
        </w:rPr>
        <w:t>до Министерството за енергетика, рударство и минерални суровини.</w:t>
      </w:r>
    </w:p>
    <w:p w14:paraId="574BD3D6" w14:textId="74D07126" w:rsidR="002F6EB8" w:rsidRPr="00E033E5" w:rsidRDefault="00C0687C" w:rsidP="00F233C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(8) Државниот инспекторат за </w:t>
      </w:r>
      <w:r w:rsidR="009F40B0" w:rsidRPr="00E033E5">
        <w:rPr>
          <w:rFonts w:ascii="Arial Narrow" w:eastAsia="Times New Roman" w:hAnsi="Arial Narrow" w:cs="Times New Roman"/>
          <w:lang w:eastAsia="mk-MK"/>
        </w:rPr>
        <w:t>енергетика, рударство и минерални суровини</w:t>
      </w:r>
      <w:r w:rsidRPr="00E033E5">
        <w:rPr>
          <w:rFonts w:ascii="Arial Narrow" w:eastAsia="Times New Roman" w:hAnsi="Arial Narrow" w:cs="Times New Roman"/>
          <w:lang w:eastAsia="mk-MK"/>
        </w:rPr>
        <w:t xml:space="preserve"> е должен секој месец до Министерството за енергетика, рударство и минерални суровини да доставува извештај за извршените инспекциски надзори.</w:t>
      </w:r>
    </w:p>
    <w:p w14:paraId="6909DEDD" w14:textId="7D0B8174" w:rsidR="004B186C" w:rsidRPr="00E033E5" w:rsidRDefault="009F40B0" w:rsidP="009F40B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(9) </w:t>
      </w:r>
      <w:r w:rsidR="002F6EB8" w:rsidRPr="00E033E5">
        <w:rPr>
          <w:rFonts w:ascii="Arial Narrow" w:eastAsia="Times New Roman" w:hAnsi="Arial Narrow" w:cs="Times New Roman"/>
          <w:lang w:eastAsia="mk-MK"/>
        </w:rPr>
        <w:t>Царинската управа е надлежна за контрола на содржините на металите во концентратите кои се извезуваат од територијата на Република Северна Македонија.</w:t>
      </w:r>
    </w:p>
    <w:p w14:paraId="38E8F6A7" w14:textId="6E2DC366" w:rsidR="002F6EB8" w:rsidRPr="00E033E5" w:rsidRDefault="009F40B0" w:rsidP="009F40B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(10)</w:t>
      </w:r>
      <w:r w:rsidR="00D3038C" w:rsidRPr="00E033E5">
        <w:rPr>
          <w:rFonts w:ascii="Arial Narrow" w:eastAsia="Times New Roman" w:hAnsi="Arial Narrow" w:cs="Times New Roman"/>
          <w:lang w:eastAsia="mk-MK"/>
        </w:rPr>
        <w:t xml:space="preserve"> </w:t>
      </w:r>
      <w:r w:rsidR="002F6EB8" w:rsidRPr="00E033E5">
        <w:rPr>
          <w:rFonts w:ascii="Arial Narrow" w:eastAsia="Times New Roman" w:hAnsi="Arial Narrow" w:cs="Times New Roman"/>
          <w:lang w:eastAsia="mk-MK"/>
        </w:rPr>
        <w:t>За реализација на надлежноста од став (8) на овој член, Царинската управа зема мостри од секој</w:t>
      </w:r>
      <w:r w:rsidR="00AE0AF9" w:rsidRPr="00E033E5">
        <w:rPr>
          <w:rFonts w:ascii="Arial Narrow" w:eastAsia="Times New Roman" w:hAnsi="Arial Narrow" w:cs="Times New Roman"/>
          <w:lang w:val="sr-Latn-RS" w:eastAsia="mk-MK"/>
        </w:rPr>
        <w:t>a</w:t>
      </w:r>
      <w:r w:rsidR="002F6EB8" w:rsidRPr="00E033E5">
        <w:rPr>
          <w:rFonts w:ascii="Arial Narrow" w:eastAsia="Times New Roman" w:hAnsi="Arial Narrow" w:cs="Times New Roman"/>
          <w:lang w:eastAsia="mk-MK"/>
        </w:rPr>
        <w:t xml:space="preserve"> деклариран</w:t>
      </w:r>
      <w:r w:rsidR="00042B5F" w:rsidRPr="00E033E5">
        <w:rPr>
          <w:rFonts w:ascii="Arial Narrow" w:eastAsia="Times New Roman" w:hAnsi="Arial Narrow" w:cs="Times New Roman"/>
          <w:lang w:eastAsia="mk-MK"/>
        </w:rPr>
        <w:t>а</w:t>
      </w:r>
      <w:r w:rsidR="002F6EB8" w:rsidRPr="00E033E5">
        <w:rPr>
          <w:rFonts w:ascii="Arial Narrow" w:eastAsia="Times New Roman" w:hAnsi="Arial Narrow" w:cs="Times New Roman"/>
          <w:lang w:eastAsia="mk-MK"/>
        </w:rPr>
        <w:t xml:space="preserve"> поединеч</w:t>
      </w:r>
      <w:r w:rsidR="00042B5F" w:rsidRPr="00E033E5">
        <w:rPr>
          <w:rFonts w:ascii="Arial Narrow" w:eastAsia="Times New Roman" w:hAnsi="Arial Narrow" w:cs="Times New Roman"/>
          <w:lang w:eastAsia="mk-MK"/>
        </w:rPr>
        <w:t xml:space="preserve">на пратка која ја доставува на испитување до </w:t>
      </w:r>
      <w:r w:rsidR="00D3038C" w:rsidRPr="00E033E5">
        <w:rPr>
          <w:rFonts w:ascii="Arial Narrow" w:eastAsia="Times New Roman" w:hAnsi="Arial Narrow" w:cs="Times New Roman"/>
          <w:lang w:eastAsia="mk-MK"/>
        </w:rPr>
        <w:t xml:space="preserve">акредитирана </w:t>
      </w:r>
      <w:r w:rsidR="00042B5F" w:rsidRPr="00E033E5">
        <w:rPr>
          <w:rFonts w:ascii="Arial Narrow" w:eastAsia="Times New Roman" w:hAnsi="Arial Narrow" w:cs="Times New Roman"/>
          <w:lang w:eastAsia="mk-MK"/>
        </w:rPr>
        <w:t>лабораторија</w:t>
      </w:r>
      <w:r w:rsidR="00D3038C" w:rsidRPr="00E033E5">
        <w:rPr>
          <w:rFonts w:ascii="Arial Narrow" w:eastAsia="Times New Roman" w:hAnsi="Arial Narrow" w:cs="Times New Roman"/>
          <w:lang w:eastAsia="mk-MK"/>
        </w:rPr>
        <w:t>.</w:t>
      </w:r>
    </w:p>
    <w:p w14:paraId="4EEF4428" w14:textId="5307A28D" w:rsidR="00042B5F" w:rsidRPr="00E033E5" w:rsidRDefault="009F40B0" w:rsidP="009F40B0">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(11) </w:t>
      </w:r>
      <w:r w:rsidR="00042B5F" w:rsidRPr="00E033E5">
        <w:rPr>
          <w:rFonts w:ascii="Arial Narrow" w:eastAsia="Times New Roman" w:hAnsi="Arial Narrow" w:cs="Times New Roman"/>
          <w:lang w:eastAsia="mk-MK"/>
        </w:rPr>
        <w:t>Начинот на земањето и количеството на мострата ги пропишува министерот</w:t>
      </w:r>
      <w:r w:rsidR="000A5BF9" w:rsidRPr="00E033E5">
        <w:rPr>
          <w:rFonts w:ascii="Arial Narrow" w:eastAsia="Times New Roman" w:hAnsi="Arial Narrow" w:cs="Times New Roman"/>
          <w:lang w:eastAsia="mk-MK"/>
        </w:rPr>
        <w:t xml:space="preserve"> кој управува со</w:t>
      </w:r>
      <w:r w:rsidR="00042B5F" w:rsidRPr="00E033E5">
        <w:rPr>
          <w:rFonts w:ascii="Arial Narrow" w:eastAsia="Times New Roman" w:hAnsi="Arial Narrow" w:cs="Times New Roman"/>
          <w:lang w:eastAsia="mk-MK"/>
        </w:rPr>
        <w:t xml:space="preserve"> </w:t>
      </w:r>
      <w:r w:rsidR="000A5BF9" w:rsidRPr="00E033E5">
        <w:rPr>
          <w:rFonts w:ascii="Arial Narrow" w:eastAsia="Times New Roman" w:hAnsi="Arial Narrow" w:cs="Times New Roman"/>
          <w:lang w:eastAsia="mk-MK"/>
        </w:rPr>
        <w:t>органот на државната управа надлежен за  вршење на работите од областа на енергетика,</w:t>
      </w:r>
      <w:r w:rsidR="00CD1AC9" w:rsidRPr="00E033E5">
        <w:rPr>
          <w:rFonts w:ascii="Arial Narrow" w:eastAsia="Times New Roman" w:hAnsi="Arial Narrow" w:cs="Times New Roman"/>
          <w:lang w:eastAsia="mk-MK"/>
        </w:rPr>
        <w:t xml:space="preserve"> </w:t>
      </w:r>
      <w:r w:rsidR="000A5BF9" w:rsidRPr="00E033E5">
        <w:rPr>
          <w:rFonts w:ascii="Arial Narrow" w:eastAsia="Times New Roman" w:hAnsi="Arial Narrow" w:cs="Times New Roman"/>
          <w:lang w:eastAsia="mk-MK"/>
        </w:rPr>
        <w:t>рударство и минералните суровини</w:t>
      </w:r>
    </w:p>
    <w:p w14:paraId="1D0B6FC2" w14:textId="53E64DA3" w:rsidR="00C0687C" w:rsidRPr="00E033E5" w:rsidRDefault="00F53F54" w:rsidP="00C0687C">
      <w:pPr>
        <w:spacing w:before="240" w:after="120" w:line="240" w:lineRule="auto"/>
        <w:jc w:val="center"/>
        <w:outlineLvl w:val="3"/>
        <w:rPr>
          <w:rFonts w:ascii="Arial Narrow" w:eastAsia="Times New Roman" w:hAnsi="Arial Narrow" w:cs="Times New Roman"/>
          <w:b/>
          <w:bCs/>
          <w:lang w:eastAsia="mk-MK"/>
        </w:rPr>
      </w:pPr>
      <w:bookmarkStart w:id="85" w:name="_Hlk193394891"/>
      <w:r w:rsidRPr="00E033E5">
        <w:rPr>
          <w:rFonts w:ascii="Arial Narrow" w:eastAsia="Times New Roman" w:hAnsi="Arial Narrow" w:cs="Times New Roman"/>
          <w:b/>
          <w:bCs/>
          <w:lang w:eastAsia="mk-MK"/>
        </w:rPr>
        <w:t>Член 1</w:t>
      </w:r>
      <w:r w:rsidR="009F40B0" w:rsidRPr="00E033E5">
        <w:rPr>
          <w:rFonts w:ascii="Arial Narrow" w:eastAsia="Times New Roman" w:hAnsi="Arial Narrow" w:cs="Times New Roman"/>
          <w:b/>
          <w:bCs/>
          <w:lang w:eastAsia="mk-MK"/>
        </w:rPr>
        <w:t>05</w:t>
      </w:r>
    </w:p>
    <w:bookmarkEnd w:id="85"/>
    <w:p w14:paraId="5ACB13EE" w14:textId="77777777" w:rsidR="00C0687C" w:rsidRPr="00E033E5" w:rsidRDefault="00C0687C" w:rsidP="00C0687C">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Надлежност и овластување</w:t>
      </w:r>
    </w:p>
    <w:p w14:paraId="3BC882FA" w14:textId="0D90620E" w:rsidR="00C0687C" w:rsidRPr="00E033E5" w:rsidRDefault="00C0687C" w:rsidP="00C0687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Државниот рударски инспектор врши непосреден инспекциски надзор над примената на законите, подзаконските акти и други општи акти, како и над примената на пропишаните стандарди и технички нормативи за вршење на работите при изведба на рударски работи, експлоатација</w:t>
      </w:r>
      <w:r w:rsidR="00175C2B" w:rsidRPr="00E033E5">
        <w:rPr>
          <w:rFonts w:ascii="Arial Narrow" w:eastAsia="Times New Roman" w:hAnsi="Arial Narrow" w:cs="Times New Roman"/>
          <w:lang w:val="sr-Latn-RS" w:eastAsia="mk-MK"/>
        </w:rPr>
        <w:t>,</w:t>
      </w:r>
      <w:r w:rsidRPr="00E033E5">
        <w:rPr>
          <w:rFonts w:ascii="Arial Narrow" w:eastAsia="Times New Roman" w:hAnsi="Arial Narrow" w:cs="Times New Roman"/>
          <w:lang w:eastAsia="mk-MK"/>
        </w:rPr>
        <w:t xml:space="preserve"> преработка</w:t>
      </w:r>
      <w:r w:rsidR="00175C2B" w:rsidRPr="00E033E5">
        <w:rPr>
          <w:rFonts w:ascii="Arial Narrow" w:eastAsia="Times New Roman" w:hAnsi="Arial Narrow" w:cs="Times New Roman"/>
          <w:lang w:val="sr-Latn-RS" w:eastAsia="mk-MK"/>
        </w:rPr>
        <w:t xml:space="preserve"> </w:t>
      </w:r>
      <w:r w:rsidRPr="00E033E5">
        <w:rPr>
          <w:rFonts w:ascii="Arial Narrow" w:eastAsia="Times New Roman" w:hAnsi="Arial Narrow" w:cs="Times New Roman"/>
          <w:lang w:eastAsia="mk-MK"/>
        </w:rPr>
        <w:t xml:space="preserve"> на минерални суровини</w:t>
      </w:r>
      <w:r w:rsidR="00175C2B" w:rsidRPr="00E033E5">
        <w:rPr>
          <w:rFonts w:ascii="Arial Narrow" w:eastAsia="Times New Roman" w:hAnsi="Arial Narrow" w:cs="Times New Roman"/>
          <w:lang w:val="sr-Latn-RS" w:eastAsia="mk-MK"/>
        </w:rPr>
        <w:t xml:space="preserve"> </w:t>
      </w:r>
      <w:r w:rsidR="00175C2B" w:rsidRPr="00E033E5">
        <w:rPr>
          <w:rFonts w:ascii="Arial Narrow" w:eastAsia="Times New Roman" w:hAnsi="Arial Narrow" w:cs="Times New Roman"/>
          <w:lang w:eastAsia="mk-MK"/>
        </w:rPr>
        <w:t>и одлагање на отпадот од минералните суровини</w:t>
      </w:r>
      <w:r w:rsidRPr="00E033E5">
        <w:rPr>
          <w:rFonts w:ascii="Arial Narrow" w:eastAsia="Times New Roman" w:hAnsi="Arial Narrow" w:cs="Times New Roman"/>
          <w:lang w:eastAsia="mk-MK"/>
        </w:rPr>
        <w:t>.</w:t>
      </w:r>
    </w:p>
    <w:p w14:paraId="165591C8" w14:textId="77777777" w:rsidR="00C0687C" w:rsidRPr="00E033E5" w:rsidRDefault="00C0687C" w:rsidP="00C0687C">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Државниот инспектор за опрема, производи и постројки наменети за користење при експлоатација на минерални суровини врши непосреден инспекциски надзор над применувањето и придржувањето на законите, подзаконските акти и други општи акти, при користење на рударска техничка опрема и опрема, производи и постројки наменети за користење во рударството.</w:t>
      </w:r>
    </w:p>
    <w:p w14:paraId="33957C2E" w14:textId="7ECF107D" w:rsidR="00C0687C" w:rsidRPr="00E033E5" w:rsidRDefault="00C0687C" w:rsidP="00C0687C">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175C2B"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 Државните рударски инспектори и државните инспектори за опрема, производи и постројки наменети за користење при експлоатација на минерални суровини се овластени да вршат инспекциски надзор над примената на прописите за безбедност и здравје при работа во субјектите кои изведуваат рударски работи, согласно со овој закон и прописите за безбедност при работа.</w:t>
      </w:r>
    </w:p>
    <w:p w14:paraId="08C9BC2B" w14:textId="4B45C946" w:rsidR="00C0687C" w:rsidRPr="00E033E5" w:rsidRDefault="00C0687C" w:rsidP="00C0687C">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w:t>
      </w:r>
      <w:r w:rsidR="00175C2B" w:rsidRPr="00E033E5">
        <w:rPr>
          <w:rFonts w:ascii="Arial Narrow" w:eastAsia="Times New Roman" w:hAnsi="Arial Narrow" w:cs="Times New Roman"/>
          <w:lang w:eastAsia="mk-MK"/>
        </w:rPr>
        <w:t>4</w:t>
      </w:r>
      <w:r w:rsidRPr="00E033E5">
        <w:rPr>
          <w:rFonts w:ascii="Arial Narrow" w:eastAsia="Times New Roman" w:hAnsi="Arial Narrow" w:cs="Times New Roman"/>
          <w:lang w:eastAsia="mk-MK"/>
        </w:rPr>
        <w:t xml:space="preserve">) Државните инспектори за животна средина </w:t>
      </w:r>
      <w:r w:rsidR="00175C2B" w:rsidRPr="00E033E5">
        <w:rPr>
          <w:rFonts w:ascii="Arial Narrow" w:eastAsia="Times New Roman" w:hAnsi="Arial Narrow" w:cs="Times New Roman"/>
          <w:lang w:eastAsia="mk-MK"/>
        </w:rPr>
        <w:t xml:space="preserve">и оштинските инспектори за животна средина </w:t>
      </w:r>
      <w:r w:rsidRPr="00E033E5">
        <w:rPr>
          <w:rFonts w:ascii="Arial Narrow" w:eastAsia="Times New Roman" w:hAnsi="Arial Narrow" w:cs="Times New Roman"/>
          <w:lang w:eastAsia="mk-MK"/>
        </w:rPr>
        <w:t>се овластени да вршат инспекциски надзор над примената на прописите за животна средина.</w:t>
      </w:r>
    </w:p>
    <w:p w14:paraId="3E446DBA" w14:textId="033E70E3" w:rsidR="00C0687C" w:rsidRDefault="00C0687C" w:rsidP="00C0687C">
      <w:pPr>
        <w:spacing w:before="100" w:beforeAutospacing="1" w:after="100" w:afterAutospacing="1"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w:t>
      </w:r>
      <w:r w:rsidR="00175C2B" w:rsidRPr="00E033E5">
        <w:rPr>
          <w:rFonts w:ascii="Arial Narrow" w:eastAsia="Times New Roman" w:hAnsi="Arial Narrow" w:cs="Times New Roman"/>
          <w:lang w:eastAsia="mk-MK"/>
        </w:rPr>
        <w:t>5</w:t>
      </w:r>
      <w:r w:rsidRPr="00E033E5">
        <w:rPr>
          <w:rFonts w:ascii="Arial Narrow" w:eastAsia="Times New Roman" w:hAnsi="Arial Narrow" w:cs="Times New Roman"/>
          <w:lang w:eastAsia="mk-MK"/>
        </w:rPr>
        <w:t>) Доколку инспекторот констатира прекршување на одредбите од овој закон за кои не е надлежен, прекршокот го констатира во записник и записникот му го предава на инспекторот кој што е надлежен за постапување, за водење на понатамошната постапка.</w:t>
      </w:r>
    </w:p>
    <w:p w14:paraId="2CFD51B5" w14:textId="77777777" w:rsidR="002F2BA2" w:rsidRDefault="002F2BA2" w:rsidP="00C0687C">
      <w:pPr>
        <w:spacing w:before="100" w:beforeAutospacing="1" w:after="100" w:afterAutospacing="1" w:line="240" w:lineRule="auto"/>
        <w:jc w:val="both"/>
        <w:rPr>
          <w:rFonts w:ascii="Arial Narrow" w:eastAsia="Times New Roman" w:hAnsi="Arial Narrow" w:cs="Times New Roman"/>
          <w:lang w:val="sr-Latn-RS" w:eastAsia="mk-MK"/>
        </w:rPr>
      </w:pPr>
    </w:p>
    <w:p w14:paraId="29AA9C6F" w14:textId="77777777" w:rsidR="002F2BA2" w:rsidRPr="002F2BA2" w:rsidRDefault="002F2BA2" w:rsidP="00C0687C">
      <w:pPr>
        <w:spacing w:before="100" w:beforeAutospacing="1" w:after="100" w:afterAutospacing="1" w:line="240" w:lineRule="auto"/>
        <w:jc w:val="both"/>
        <w:rPr>
          <w:rFonts w:ascii="Arial Narrow" w:eastAsia="Times New Roman" w:hAnsi="Arial Narrow" w:cs="Times New Roman"/>
          <w:lang w:val="sr-Latn-RS" w:eastAsia="mk-MK"/>
        </w:rPr>
      </w:pPr>
    </w:p>
    <w:p w14:paraId="7918A714" w14:textId="6601B285" w:rsidR="00F53F54" w:rsidRPr="00E033E5" w:rsidRDefault="00F53F54" w:rsidP="00F53F54">
      <w:pPr>
        <w:spacing w:after="0" w:line="240" w:lineRule="auto"/>
        <w:ind w:firstLine="720"/>
        <w:jc w:val="center"/>
        <w:outlineLvl w:val="3"/>
        <w:rPr>
          <w:rFonts w:ascii="Arial Narrow" w:eastAsia="Times New Roman" w:hAnsi="Arial Narrow" w:cs="Times New Roman"/>
          <w:bCs/>
          <w:lang w:eastAsia="mk-MK"/>
        </w:rPr>
      </w:pPr>
      <w:r w:rsidRPr="00E033E5">
        <w:rPr>
          <w:rFonts w:ascii="Arial Narrow" w:eastAsia="Times New Roman" w:hAnsi="Arial Narrow" w:cs="Times New Roman"/>
          <w:b/>
          <w:bCs/>
          <w:lang w:eastAsia="mk-MK"/>
        </w:rPr>
        <w:t>Член 1</w:t>
      </w:r>
      <w:r w:rsidR="009F40B0" w:rsidRPr="00E033E5">
        <w:rPr>
          <w:rFonts w:ascii="Arial Narrow" w:eastAsia="Times New Roman" w:hAnsi="Arial Narrow" w:cs="Times New Roman"/>
          <w:b/>
          <w:bCs/>
          <w:lang w:eastAsia="mk-MK"/>
        </w:rPr>
        <w:t>06</w:t>
      </w:r>
    </w:p>
    <w:p w14:paraId="6C018BF9" w14:textId="77777777" w:rsidR="00C0687C" w:rsidRPr="00E033E5" w:rsidRDefault="00C0687C" w:rsidP="00C0687C">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Редовност на инспекциски надзор</w:t>
      </w:r>
    </w:p>
    <w:p w14:paraId="1263C373" w14:textId="1FACB6BE" w:rsidR="00C0687C" w:rsidRPr="00E033E5" w:rsidRDefault="00042B5F" w:rsidP="00F53F54">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w:t>
      </w:r>
      <w:r w:rsidR="00C0687C" w:rsidRPr="00E033E5">
        <w:rPr>
          <w:rFonts w:ascii="Arial Narrow" w:eastAsia="Times New Roman" w:hAnsi="Arial Narrow" w:cs="Times New Roman"/>
          <w:lang w:eastAsia="mk-MK"/>
        </w:rPr>
        <w:t>Државните инспектори</w:t>
      </w:r>
      <w:r w:rsidRPr="00E033E5">
        <w:rPr>
          <w:rFonts w:ascii="Arial Narrow" w:eastAsia="Times New Roman" w:hAnsi="Arial Narrow" w:cs="Times New Roman"/>
          <w:lang w:eastAsia="mk-MK"/>
        </w:rPr>
        <w:t xml:space="preserve"> од</w:t>
      </w:r>
      <w:r w:rsidRPr="00E033E5">
        <w:rPr>
          <w:rFonts w:ascii="Arial Narrow" w:hAnsi="Arial Narrow"/>
        </w:rPr>
        <w:t xml:space="preserve"> </w:t>
      </w:r>
      <w:r w:rsidRPr="00E033E5">
        <w:rPr>
          <w:rFonts w:ascii="Arial Narrow" w:eastAsia="Times New Roman" w:hAnsi="Arial Narrow" w:cs="Times New Roman"/>
          <w:lang w:eastAsia="mk-MK"/>
        </w:rPr>
        <w:t>Државниот инспекторат за енергетика, рударство и минерални суровини</w:t>
      </w:r>
      <w:r w:rsidR="00C0687C" w:rsidRPr="00E033E5">
        <w:rPr>
          <w:rFonts w:ascii="Arial Narrow" w:eastAsia="Times New Roman" w:hAnsi="Arial Narrow" w:cs="Times New Roman"/>
          <w:lang w:eastAsia="mk-MK"/>
        </w:rPr>
        <w:t xml:space="preserve"> вршат инспекциски надзор согласно годишна програма и месечни планови за работа на инспекциската служба.</w:t>
      </w:r>
    </w:p>
    <w:p w14:paraId="3284EBFB" w14:textId="707F3D12" w:rsidR="00042B5F" w:rsidRDefault="00042B5F" w:rsidP="00F53F54">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Државните инспектори од Државниот инспекторат за енергетика, рударство и минерални суровини во рудниците за подземна експлоатација се должни да вршат инспекциски надзор на секои три месеца.</w:t>
      </w:r>
    </w:p>
    <w:p w14:paraId="0D04E07B" w14:textId="1CA4ACC2" w:rsidR="00F53F54" w:rsidRPr="00E033E5" w:rsidRDefault="00F53F54" w:rsidP="00F53F54">
      <w:pPr>
        <w:spacing w:after="0" w:line="240" w:lineRule="auto"/>
        <w:jc w:val="center"/>
        <w:outlineLvl w:val="3"/>
        <w:rPr>
          <w:rFonts w:ascii="Arial Narrow" w:eastAsia="Times New Roman" w:hAnsi="Arial Narrow" w:cs="Times New Roman"/>
          <w:bCs/>
          <w:lang w:eastAsia="mk-MK"/>
        </w:rPr>
      </w:pPr>
      <w:r w:rsidRPr="00E033E5">
        <w:rPr>
          <w:rFonts w:ascii="Arial Narrow" w:eastAsia="Times New Roman" w:hAnsi="Arial Narrow" w:cs="Times New Roman"/>
          <w:b/>
          <w:bCs/>
          <w:lang w:eastAsia="mk-MK"/>
        </w:rPr>
        <w:t>Член 1</w:t>
      </w:r>
      <w:r w:rsidR="00D7181B" w:rsidRPr="00E033E5">
        <w:rPr>
          <w:rFonts w:ascii="Arial Narrow" w:eastAsia="Times New Roman" w:hAnsi="Arial Narrow" w:cs="Times New Roman"/>
          <w:b/>
          <w:bCs/>
          <w:lang w:eastAsia="mk-MK"/>
        </w:rPr>
        <w:t>07</w:t>
      </w:r>
    </w:p>
    <w:p w14:paraId="2F28B077" w14:textId="77777777" w:rsidR="00C0687C" w:rsidRPr="00E033E5" w:rsidRDefault="00C0687C" w:rsidP="00C0687C">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Констатации и наоди</w:t>
      </w:r>
    </w:p>
    <w:p w14:paraId="47069302" w14:textId="649BFF93" w:rsidR="00C0687C" w:rsidRPr="00E033E5" w:rsidRDefault="00C0687C" w:rsidP="00C0687C">
      <w:pPr>
        <w:pStyle w:val="ListParagraph"/>
        <w:numPr>
          <w:ilvl w:val="0"/>
          <w:numId w:val="6"/>
        </w:numPr>
        <w:spacing w:before="100" w:beforeAutospacing="1" w:after="100" w:afterAutospacing="1" w:line="240" w:lineRule="auto"/>
        <w:ind w:left="0" w:firstLine="0"/>
        <w:jc w:val="both"/>
        <w:rPr>
          <w:rFonts w:ascii="Arial Narrow" w:eastAsia="Times New Roman" w:hAnsi="Arial Narrow" w:cs="Times New Roman"/>
          <w:lang w:eastAsia="mk-MK"/>
        </w:rPr>
      </w:pPr>
      <w:r w:rsidRPr="00E033E5">
        <w:rPr>
          <w:rFonts w:ascii="Arial Narrow" w:eastAsia="Times New Roman" w:hAnsi="Arial Narrow" w:cs="Arial"/>
          <w:lang w:val="ru-RU"/>
        </w:rPr>
        <w:t xml:space="preserve">За извршениот инспекциски надзор, утврдената фактичка состојба, </w:t>
      </w:r>
      <w:r w:rsidRPr="00E033E5">
        <w:rPr>
          <w:rFonts w:ascii="Arial Narrow" w:eastAsia="Times New Roman" w:hAnsi="Arial Narrow" w:cs="Arial"/>
        </w:rPr>
        <w:t xml:space="preserve">изведените докази, </w:t>
      </w:r>
      <w:r w:rsidRPr="00E033E5">
        <w:rPr>
          <w:rFonts w:ascii="Arial Narrow" w:eastAsia="Times New Roman" w:hAnsi="Arial Narrow" w:cs="Arial"/>
          <w:lang w:val="ru-RU"/>
        </w:rPr>
        <w:t xml:space="preserve">констатираните и утврдени неправилности и недостатоци, забелешки, изјави и други релевантни факти и околности, инспекторот составува писмен записник на местото на вршење на инспекцискиот надзор, или најдоцна во рок од </w:t>
      </w:r>
      <w:r w:rsidR="00D7181B" w:rsidRPr="00E033E5">
        <w:rPr>
          <w:rFonts w:ascii="Arial Narrow" w:eastAsia="Times New Roman" w:hAnsi="Arial Narrow" w:cs="Arial"/>
          <w:lang w:val="ru-RU"/>
        </w:rPr>
        <w:t>три</w:t>
      </w:r>
      <w:r w:rsidRPr="00E033E5">
        <w:rPr>
          <w:rFonts w:ascii="Arial Narrow" w:eastAsia="Times New Roman" w:hAnsi="Arial Narrow" w:cs="Arial"/>
          <w:lang w:val="ru-RU"/>
        </w:rPr>
        <w:t xml:space="preserve"> дена по извршениот инспекциски надзор доколку на лице место нема услови за составување на записникот</w:t>
      </w:r>
      <w:r w:rsidRPr="00E033E5">
        <w:rPr>
          <w:rFonts w:ascii="Arial Narrow" w:eastAsia="Times New Roman" w:hAnsi="Arial Narrow" w:cs="Times New Roman"/>
          <w:lang w:eastAsia="mk-MK"/>
        </w:rPr>
        <w:t>.</w:t>
      </w:r>
    </w:p>
    <w:p w14:paraId="62427C08" w14:textId="443FDC62" w:rsidR="00C0687C" w:rsidRPr="00E033E5" w:rsidRDefault="00C0687C" w:rsidP="00C0687C">
      <w:pPr>
        <w:pStyle w:val="ListParagraph"/>
        <w:numPr>
          <w:ilvl w:val="0"/>
          <w:numId w:val="6"/>
        </w:numPr>
        <w:spacing w:before="100" w:beforeAutospacing="1" w:after="100" w:afterAutospacing="1" w:line="240" w:lineRule="auto"/>
        <w:ind w:left="0" w:firstLine="0"/>
        <w:jc w:val="both"/>
        <w:rPr>
          <w:rFonts w:ascii="Arial Narrow" w:eastAsia="Times New Roman" w:hAnsi="Arial Narrow" w:cs="Times New Roman"/>
          <w:lang w:eastAsia="mk-MK"/>
        </w:rPr>
      </w:pPr>
      <w:r w:rsidRPr="00E033E5">
        <w:rPr>
          <w:rFonts w:ascii="Arial Narrow" w:eastAsia="Times New Roman" w:hAnsi="Arial Narrow" w:cs="Arial"/>
          <w:lang w:val="ru-RU"/>
        </w:rPr>
        <w:t>Записникот од ставот (1) на овој член го потпишуваат инспекторот и субјектот на инспекцискиот надзор на кој му се предава еден примерок. Ако субјектот на инспекцискиот надзор одбие да го потпише записникот, инспекторот</w:t>
      </w:r>
      <w:r w:rsidRPr="00E033E5">
        <w:rPr>
          <w:rFonts w:ascii="Arial Narrow" w:eastAsia="Times New Roman" w:hAnsi="Arial Narrow" w:cs="Arial"/>
        </w:rPr>
        <w:t xml:space="preserve"> во записникот </w:t>
      </w:r>
      <w:r w:rsidRPr="00E033E5">
        <w:rPr>
          <w:rFonts w:ascii="Arial Narrow" w:eastAsia="Times New Roman" w:hAnsi="Arial Narrow" w:cs="Arial"/>
          <w:lang w:val="ru-RU"/>
        </w:rPr>
        <w:t>ќе ги наведе причините за одбивањето</w:t>
      </w:r>
      <w:r w:rsidR="005B3B6B" w:rsidRPr="00E033E5">
        <w:rPr>
          <w:rFonts w:ascii="Arial Narrow" w:eastAsia="Times New Roman" w:hAnsi="Arial Narrow" w:cs="Arial"/>
          <w:lang w:val="ru-RU"/>
        </w:rPr>
        <w:t>.</w:t>
      </w:r>
    </w:p>
    <w:p w14:paraId="542A852D" w14:textId="35D6B88A" w:rsidR="00F53F54" w:rsidRPr="00E033E5" w:rsidRDefault="00F53F54" w:rsidP="00F53F54">
      <w:pPr>
        <w:spacing w:after="0" w:line="240" w:lineRule="auto"/>
        <w:ind w:firstLine="720"/>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5B3B6B" w:rsidRPr="00E033E5">
        <w:rPr>
          <w:rFonts w:ascii="Arial Narrow" w:eastAsia="Times New Roman" w:hAnsi="Arial Narrow" w:cs="Times New Roman"/>
          <w:b/>
          <w:bCs/>
          <w:lang w:eastAsia="mk-MK"/>
        </w:rPr>
        <w:t>08</w:t>
      </w:r>
    </w:p>
    <w:p w14:paraId="2B9D239D" w14:textId="77777777" w:rsidR="00C0687C" w:rsidRPr="00E033E5" w:rsidRDefault="00C0687C" w:rsidP="00C0687C">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Донесување на решенија на државните инспектори</w:t>
      </w:r>
    </w:p>
    <w:p w14:paraId="466BF64E" w14:textId="77777777" w:rsidR="00C0687C" w:rsidRPr="00E033E5" w:rsidRDefault="00C0687C" w:rsidP="00C0687C">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Опомена и решение </w:t>
      </w:r>
    </w:p>
    <w:p w14:paraId="2659207B" w14:textId="1E624F5B" w:rsidR="005B3B6B" w:rsidRPr="00E033E5" w:rsidRDefault="00C0687C" w:rsidP="00C0687C">
      <w:pPr>
        <w:spacing w:before="240" w:after="12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При вршење на инспекциски надзор, за недостатоците </w:t>
      </w:r>
      <w:r w:rsidR="005B3B6B" w:rsidRPr="00E033E5">
        <w:rPr>
          <w:rFonts w:ascii="Arial Narrow" w:eastAsia="Times New Roman" w:hAnsi="Arial Narrow" w:cs="Times New Roman"/>
          <w:lang w:eastAsia="mk-MK"/>
        </w:rPr>
        <w:t xml:space="preserve">утврдени согласно членовите </w:t>
      </w:r>
      <w:r w:rsidR="00F30A95" w:rsidRPr="00E033E5">
        <w:rPr>
          <w:rFonts w:ascii="Arial Narrow" w:eastAsia="Times New Roman" w:hAnsi="Arial Narrow" w:cs="Times New Roman"/>
          <w:lang w:eastAsia="mk-MK"/>
        </w:rPr>
        <w:t>110,111 и 112 од овој закон,</w:t>
      </w:r>
      <w:r w:rsidRPr="00E033E5">
        <w:rPr>
          <w:rFonts w:ascii="Arial Narrow" w:eastAsia="Times New Roman" w:hAnsi="Arial Narrow" w:cs="Times New Roman"/>
          <w:lang w:eastAsia="mk-MK"/>
        </w:rPr>
        <w:t>, државниот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со записник.</w:t>
      </w:r>
    </w:p>
    <w:p w14:paraId="233A5CBC" w14:textId="23704D7B" w:rsidR="00C0687C" w:rsidRPr="00E033E5" w:rsidRDefault="00C0687C" w:rsidP="00C0687C">
      <w:pPr>
        <w:spacing w:before="240" w:after="12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(2) По исклучок од ставот (1) на овој член, во случај кога инспекторот ќе оцени дека утврдените неправилности и недостатоци можат да предизвикаат или предизвикуваат непосредна опасност по животот и здравјето на луѓето или финансиска штета или штета по имотот од поголема вредност или загрозување на животната средина или загрозување на јавниот интерес, со решение изрекува друга инспекциска мерка, како задолжување, наредба, забрана и друга мерка, со која најсоодветно ќе се постигне целта на инспекцискиот надзор.</w:t>
      </w:r>
    </w:p>
    <w:p w14:paraId="11045824" w14:textId="77777777" w:rsidR="00C0687C" w:rsidRPr="00E033E5" w:rsidRDefault="00C0687C" w:rsidP="00C0687C">
      <w:pPr>
        <w:spacing w:before="240" w:after="12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(3) Доколку по истекот на рокот определен при изрекувањето на опомената од став (1) на овој член, инспекторот утврди дека неправилностите и недостатоците с</w:t>
      </w:r>
      <w:r w:rsidRPr="00E033E5">
        <w:rPr>
          <w:rFonts w:ascii="Calibri" w:eastAsia="Times New Roman" w:hAnsi="Calibri" w:cs="Calibri"/>
          <w:lang w:eastAsia="mk-MK"/>
        </w:rPr>
        <w:t>ѐ</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уште</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не</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се</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отстранети</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со</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решение</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изрекува</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друга</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инспекциска</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мерка</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како</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задолжување</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наредба</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забрана</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и</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друга</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мерка</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со</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која</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најсоодветно</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ќе</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се</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постигне</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целта</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на</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инспекцискиот</w:t>
      </w:r>
      <w:r w:rsidRPr="00E033E5">
        <w:rPr>
          <w:rFonts w:ascii="Arial Narrow" w:eastAsia="Times New Roman" w:hAnsi="Arial Narrow" w:cs="Times New Roman"/>
          <w:lang w:eastAsia="mk-MK"/>
        </w:rPr>
        <w:t xml:space="preserve"> </w:t>
      </w:r>
      <w:r w:rsidRPr="00E033E5">
        <w:rPr>
          <w:rFonts w:ascii="Arial Narrow" w:eastAsia="Times New Roman" w:hAnsi="Arial Narrow" w:cs="Arial Narrow"/>
          <w:lang w:eastAsia="mk-MK"/>
        </w:rPr>
        <w:t>надзор</w:t>
      </w:r>
      <w:r w:rsidRPr="00E033E5">
        <w:rPr>
          <w:rFonts w:ascii="Arial Narrow" w:eastAsia="Times New Roman" w:hAnsi="Arial Narrow" w:cs="Times New Roman"/>
          <w:lang w:eastAsia="mk-MK"/>
        </w:rPr>
        <w:t>.</w:t>
      </w:r>
    </w:p>
    <w:p w14:paraId="6EB60743" w14:textId="77DB190A" w:rsidR="00C0687C" w:rsidRPr="00E033E5" w:rsidRDefault="00C0687C" w:rsidP="00C0687C">
      <w:pPr>
        <w:spacing w:before="240" w:after="12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(4) Решението од ставовите (1), (2) и (3) на овој член, се донесува веднаш, а најдоцна во рок од осум дена од денот на изготвувањето на записникот од член </w:t>
      </w:r>
      <w:r w:rsidR="005B3B6B" w:rsidRPr="00E033E5">
        <w:rPr>
          <w:rFonts w:ascii="Arial Narrow" w:eastAsia="Times New Roman" w:hAnsi="Arial Narrow" w:cs="Times New Roman"/>
          <w:lang w:eastAsia="mk-MK"/>
        </w:rPr>
        <w:t>107</w:t>
      </w:r>
      <w:r w:rsidRPr="00E033E5">
        <w:rPr>
          <w:rFonts w:ascii="Arial Narrow" w:eastAsia="Times New Roman" w:hAnsi="Arial Narrow" w:cs="Times New Roman"/>
          <w:lang w:eastAsia="mk-MK"/>
        </w:rPr>
        <w:t xml:space="preserve"> на овој закон.</w:t>
      </w:r>
    </w:p>
    <w:p w14:paraId="5841794B" w14:textId="5EC881B0" w:rsidR="00C0687C" w:rsidRPr="00E033E5" w:rsidRDefault="00C0687C" w:rsidP="00C0687C">
      <w:pPr>
        <w:spacing w:before="240" w:after="12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(5) Кога при вршењето на инспекцискиот надзор не се утврдени неправилности и други повреди на закон или друг пропис или утврдените неправилности се отстранети во текот на вршењето на инспекцискиот надзор или во рокот утврден со решението од став (1) на овој член, инспекторот ја запира постапката со констатација во записникот од член </w:t>
      </w:r>
      <w:r w:rsidR="005B3B6B" w:rsidRPr="00E033E5">
        <w:rPr>
          <w:rFonts w:ascii="Arial Narrow" w:eastAsia="Times New Roman" w:hAnsi="Arial Narrow" w:cs="Times New Roman"/>
          <w:lang w:eastAsia="mk-MK"/>
        </w:rPr>
        <w:t>107</w:t>
      </w:r>
      <w:r w:rsidRPr="00E033E5">
        <w:rPr>
          <w:rFonts w:ascii="Arial Narrow" w:eastAsia="Times New Roman" w:hAnsi="Arial Narrow" w:cs="Times New Roman"/>
          <w:lang w:eastAsia="mk-MK"/>
        </w:rPr>
        <w:t xml:space="preserve"> на овој закон.</w:t>
      </w:r>
    </w:p>
    <w:p w14:paraId="62D71812" w14:textId="77777777" w:rsidR="00C0687C" w:rsidRPr="00E033E5" w:rsidRDefault="00C0687C" w:rsidP="00C0687C">
      <w:pPr>
        <w:spacing w:before="240" w:after="12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(6) Кога при вршењето на инспекцискиот надзор инспекторот констатира дека правните или физичките лица кои изведуваат рударски работи не ги исполнуваат условите предвидени со овој закон инспекторот со решение ќе го забрани вршењето на тие работи.</w:t>
      </w:r>
    </w:p>
    <w:p w14:paraId="70C364F8" w14:textId="6E88F23C" w:rsidR="00C0687C" w:rsidRPr="00E033E5" w:rsidRDefault="00C0687C" w:rsidP="00C0687C">
      <w:pPr>
        <w:spacing w:before="240" w:after="12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(7) По исклучок од ставовите (2) и (3) на овој член, инспекторот може да изрече инспекциска мерка со усно решение наведено во записникот од член </w:t>
      </w:r>
      <w:r w:rsidR="005B3B6B" w:rsidRPr="00E033E5">
        <w:rPr>
          <w:rFonts w:ascii="Arial Narrow" w:eastAsia="Times New Roman" w:hAnsi="Arial Narrow" w:cs="Times New Roman"/>
          <w:lang w:eastAsia="mk-MK"/>
        </w:rPr>
        <w:t>107</w:t>
      </w:r>
      <w:r w:rsidRPr="00E033E5">
        <w:rPr>
          <w:rFonts w:ascii="Arial Narrow" w:eastAsia="Times New Roman" w:hAnsi="Arial Narrow" w:cs="Times New Roman"/>
          <w:lang w:eastAsia="mk-MK"/>
        </w:rPr>
        <w:t xml:space="preserve"> на овој закон.</w:t>
      </w:r>
    </w:p>
    <w:p w14:paraId="130576A8" w14:textId="77777777" w:rsidR="00C0687C" w:rsidRPr="00E033E5" w:rsidRDefault="00C0687C" w:rsidP="00C0687C">
      <w:pPr>
        <w:spacing w:before="240" w:after="120" w:line="240" w:lineRule="auto"/>
        <w:jc w:val="both"/>
        <w:outlineLvl w:val="4"/>
        <w:rPr>
          <w:rFonts w:ascii="Arial Narrow" w:eastAsia="Times New Roman" w:hAnsi="Arial Narrow" w:cs="Times New Roman"/>
          <w:lang w:eastAsia="mk-MK"/>
        </w:rPr>
      </w:pPr>
      <w:r w:rsidRPr="00E033E5">
        <w:rPr>
          <w:rFonts w:ascii="Arial Narrow" w:eastAsia="Times New Roman" w:hAnsi="Arial Narrow" w:cs="Times New Roman"/>
          <w:lang w:eastAsia="mk-MK"/>
        </w:rPr>
        <w:t>(8) Во случајот од ставот (7) на овој член, инспекторот е должен веднаш, а најдоцна во рокот утврден во став (4) на овој член, да донесе писмено решение за изрекување на инспекциската мерка</w:t>
      </w:r>
    </w:p>
    <w:p w14:paraId="700F6BB5" w14:textId="77777777" w:rsidR="00053765" w:rsidRPr="00E033E5" w:rsidRDefault="00053765" w:rsidP="00D4458C">
      <w:pPr>
        <w:pStyle w:val="ListParagraph"/>
        <w:spacing w:after="0" w:line="240" w:lineRule="auto"/>
        <w:ind w:left="0"/>
        <w:jc w:val="both"/>
        <w:rPr>
          <w:rFonts w:ascii="Arial Narrow" w:eastAsia="Times New Roman" w:hAnsi="Arial Narrow" w:cs="Times New Roman"/>
          <w:lang w:eastAsia="mk-MK"/>
        </w:rPr>
      </w:pPr>
    </w:p>
    <w:p w14:paraId="50215C9C" w14:textId="1891C9B2" w:rsidR="00A909B5" w:rsidRPr="00E033E5" w:rsidRDefault="00A909B5" w:rsidP="00A909B5">
      <w:pPr>
        <w:spacing w:after="0" w:line="240" w:lineRule="auto"/>
        <w:ind w:firstLine="720"/>
        <w:jc w:val="center"/>
        <w:outlineLvl w:val="3"/>
        <w:rPr>
          <w:rFonts w:ascii="Arial Narrow" w:eastAsia="Times New Roman" w:hAnsi="Arial Narrow" w:cs="Times New Roman"/>
          <w:bCs/>
          <w:lang w:eastAsia="mk-MK"/>
        </w:rPr>
      </w:pPr>
      <w:r w:rsidRPr="00E033E5">
        <w:rPr>
          <w:rFonts w:ascii="Arial Narrow" w:eastAsia="Times New Roman" w:hAnsi="Arial Narrow" w:cs="Times New Roman"/>
          <w:b/>
          <w:bCs/>
          <w:lang w:eastAsia="mk-MK"/>
        </w:rPr>
        <w:t>Член 1</w:t>
      </w:r>
      <w:r w:rsidR="00F30A95" w:rsidRPr="00E033E5">
        <w:rPr>
          <w:rFonts w:ascii="Arial Narrow" w:eastAsia="Times New Roman" w:hAnsi="Arial Narrow" w:cs="Times New Roman"/>
          <w:b/>
          <w:bCs/>
          <w:lang w:eastAsia="mk-MK"/>
        </w:rPr>
        <w:t>09</w:t>
      </w:r>
    </w:p>
    <w:p w14:paraId="52B3BA63" w14:textId="2B4A9FD4" w:rsidR="00C0687C" w:rsidRPr="00E033E5" w:rsidRDefault="00C0687C" w:rsidP="00C0687C">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Жалба и извршување на решение</w:t>
      </w:r>
    </w:p>
    <w:p w14:paraId="54023A89" w14:textId="6DB01F76" w:rsidR="00C0687C" w:rsidRPr="00E033E5" w:rsidRDefault="00C0687C" w:rsidP="00C0687C">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Против решението донесено од инспекторот со кое се определува управна мерка, може да се изјави жалба </w:t>
      </w:r>
      <w:r w:rsidR="00F30A95" w:rsidRPr="00E033E5">
        <w:rPr>
          <w:rFonts w:ascii="Arial Narrow" w:eastAsia="Times New Roman" w:hAnsi="Arial Narrow" w:cs="Times New Roman"/>
          <w:lang w:eastAsia="mk-MK"/>
        </w:rPr>
        <w:t xml:space="preserve">до Државната комисија за  одлучување во втор степен во управна постапка, постапка од работен однос и инспекциски надзор </w:t>
      </w:r>
      <w:r w:rsidRPr="00E033E5">
        <w:rPr>
          <w:rFonts w:ascii="Arial Narrow" w:eastAsia="Times New Roman" w:hAnsi="Arial Narrow" w:cs="Times New Roman"/>
          <w:lang w:eastAsia="mk-MK"/>
        </w:rPr>
        <w:t>во рок од осум дена од денот на приемот на решението.</w:t>
      </w:r>
    </w:p>
    <w:p w14:paraId="748C7A0D" w14:textId="77777777" w:rsidR="00C0687C" w:rsidRPr="00E033E5" w:rsidRDefault="00C0687C" w:rsidP="00C0687C">
      <w:pPr>
        <w:spacing w:before="240" w:after="12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eastAsia="mk-MK"/>
        </w:rPr>
        <w:t>(2) Жалбата од ставот (1) на овој член не го одлага извршувањето на решението, ако со одлагањето на извршувањето на решението би настанала непосредна опасност по животот и здравјето на луѓето, имотот, животната средина и природата.</w:t>
      </w:r>
    </w:p>
    <w:p w14:paraId="40FCDDD3" w14:textId="3F1E1CBD" w:rsidR="00A909B5" w:rsidRPr="00E033E5" w:rsidRDefault="00A909B5" w:rsidP="00A909B5">
      <w:pPr>
        <w:spacing w:after="0" w:line="240" w:lineRule="auto"/>
        <w:ind w:firstLine="720"/>
        <w:jc w:val="center"/>
        <w:outlineLvl w:val="3"/>
        <w:rPr>
          <w:rFonts w:ascii="Arial Narrow" w:eastAsia="Times New Roman" w:hAnsi="Arial Narrow" w:cs="Times New Roman"/>
          <w:bCs/>
          <w:lang w:eastAsia="mk-MK"/>
        </w:rPr>
      </w:pPr>
      <w:r w:rsidRPr="00E033E5">
        <w:rPr>
          <w:rFonts w:ascii="Arial Narrow" w:eastAsia="Times New Roman" w:hAnsi="Arial Narrow" w:cs="Times New Roman"/>
          <w:b/>
          <w:bCs/>
          <w:lang w:eastAsia="mk-MK"/>
        </w:rPr>
        <w:t>Член 1</w:t>
      </w:r>
      <w:r w:rsidR="00F30A95" w:rsidRPr="00E033E5">
        <w:rPr>
          <w:rFonts w:ascii="Arial Narrow" w:eastAsia="Times New Roman" w:hAnsi="Arial Narrow" w:cs="Times New Roman"/>
          <w:b/>
          <w:bCs/>
          <w:lang w:eastAsia="mk-MK"/>
        </w:rPr>
        <w:t>10</w:t>
      </w:r>
    </w:p>
    <w:p w14:paraId="628110F4" w14:textId="77777777" w:rsidR="00C0687C" w:rsidRPr="00E033E5" w:rsidRDefault="00C0687C" w:rsidP="00C0687C">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Обврски за преземање на дејствија</w:t>
      </w:r>
    </w:p>
    <w:p w14:paraId="0C744F17" w14:textId="00C9814B" w:rsidR="00C0687C" w:rsidRPr="00E033E5" w:rsidRDefault="00C0687C" w:rsidP="00D4458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Доколку при вршење на инспекцискиот надзор е утврдено дека е сторен прекршок или кривично дело, инспекторот мора да поднесе барање за поведување на прекршочна или кривична постапка</w:t>
      </w:r>
      <w:r w:rsidR="00F30A95" w:rsidRPr="00E033E5">
        <w:rPr>
          <w:rFonts w:ascii="Arial Narrow" w:eastAsia="Times New Roman" w:hAnsi="Arial Narrow" w:cs="Times New Roman"/>
          <w:lang w:eastAsia="mk-MK"/>
        </w:rPr>
        <w:t>.</w:t>
      </w:r>
    </w:p>
    <w:p w14:paraId="650ACECA" w14:textId="77777777" w:rsidR="00C0687C" w:rsidRPr="00E033E5" w:rsidRDefault="00C0687C" w:rsidP="00D4458C">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Доколку за утврдениот прекршок или кривично дело од ставот (1) на овој член државниот инспектор не поднесе барање за поведување на прекршочна или кривична постапка ќе се смета дека истиот сторил потешка повреда на работната должност.</w:t>
      </w:r>
    </w:p>
    <w:p w14:paraId="6AAC0661" w14:textId="77777777" w:rsidR="00C0687C" w:rsidRPr="00E033E5" w:rsidRDefault="00C0687C" w:rsidP="00D4458C">
      <w:pPr>
        <w:spacing w:after="0" w:line="240" w:lineRule="auto"/>
        <w:jc w:val="both"/>
        <w:outlineLvl w:val="3"/>
        <w:rPr>
          <w:rFonts w:ascii="Arial Narrow" w:eastAsia="Times New Roman" w:hAnsi="Arial Narrow" w:cs="Times New Roman"/>
          <w:lang w:eastAsia="mk-MK"/>
        </w:rPr>
      </w:pPr>
      <w:r w:rsidRPr="00E033E5">
        <w:rPr>
          <w:rFonts w:ascii="Arial Narrow" w:eastAsia="Times New Roman" w:hAnsi="Arial Narrow" w:cs="Times New Roman"/>
          <w:lang w:eastAsia="mk-MK"/>
        </w:rPr>
        <w:t>(3) За прекршоците определени со овој закон прекршочна постапка води надлежен суд.</w:t>
      </w:r>
    </w:p>
    <w:p w14:paraId="06EBB339" w14:textId="201978F6" w:rsidR="00A909B5" w:rsidRPr="00E033E5" w:rsidRDefault="00A909B5" w:rsidP="00A909B5">
      <w:pPr>
        <w:spacing w:after="0" w:line="240" w:lineRule="auto"/>
        <w:ind w:firstLine="720"/>
        <w:jc w:val="center"/>
        <w:outlineLvl w:val="3"/>
        <w:rPr>
          <w:rFonts w:ascii="Arial Narrow" w:eastAsia="Times New Roman" w:hAnsi="Arial Narrow" w:cs="Times New Roman"/>
          <w:bCs/>
          <w:lang w:eastAsia="mk-MK"/>
        </w:rPr>
      </w:pPr>
      <w:r w:rsidRPr="00E033E5">
        <w:rPr>
          <w:rFonts w:ascii="Arial Narrow" w:eastAsia="Times New Roman" w:hAnsi="Arial Narrow" w:cs="Times New Roman"/>
          <w:b/>
          <w:bCs/>
          <w:lang w:eastAsia="mk-MK"/>
        </w:rPr>
        <w:t>Член 1</w:t>
      </w:r>
      <w:r w:rsidR="00F30A95" w:rsidRPr="00E033E5">
        <w:rPr>
          <w:rFonts w:ascii="Arial Narrow" w:eastAsia="Times New Roman" w:hAnsi="Arial Narrow" w:cs="Times New Roman"/>
          <w:b/>
          <w:bCs/>
          <w:lang w:eastAsia="mk-MK"/>
        </w:rPr>
        <w:t>11</w:t>
      </w:r>
    </w:p>
    <w:p w14:paraId="4266E497" w14:textId="77777777" w:rsidR="00C0687C" w:rsidRPr="00E033E5" w:rsidRDefault="00C0687C" w:rsidP="00C0687C">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Обврска за известување и давања на податоци</w:t>
      </w:r>
    </w:p>
    <w:p w14:paraId="005C4C27" w14:textId="77777777" w:rsidR="00C0687C" w:rsidRPr="00E033E5" w:rsidRDefault="00C0687C" w:rsidP="00C0687C">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Лицата кои подлежат на инспекциски надзор се должни во секое време да му овозможат на инспекторот да влезе во сите работни простории, на негово барање да му дадат известување и податоци во врска со надзорот,  </w:t>
      </w:r>
      <w:r w:rsidRPr="00E033E5">
        <w:rPr>
          <w:rFonts w:ascii="Arial Narrow" w:eastAsia="Times New Roman" w:hAnsi="Arial Narrow" w:cs="Times New Roman"/>
          <w:lang w:eastAsia="mk-MK"/>
        </w:rPr>
        <w:lastRenderedPageBreak/>
        <w:t>да му ја стават на увид сета техничка и друга документација, да му обезбедат увид во технолошкиот процес и увид на соодветните сертификати и атести, да зема изјава од одговорните лица, да сослушува сведоци, да зема мостри, а по потреба да користи и услуги од стручни организации и лица.</w:t>
      </w:r>
    </w:p>
    <w:p w14:paraId="6FE218BB" w14:textId="77777777" w:rsidR="00C0687C" w:rsidRPr="00E033E5" w:rsidRDefault="00C0687C" w:rsidP="00C0687C">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Ако во текот на инспекцискиот надзор е потребно да се извршат испитувања (анализи или вештачења) од страна на соодветна стручна организација, трошоците за испитувањата ги надоместува лицето кај кое е извршен инспекцискиот надзор, во случај кога со правосилно решение ќе се утврди дека резултатите од овие испитувања не се во согласност со закон и други прописи донесени врз основа на закон.</w:t>
      </w:r>
    </w:p>
    <w:p w14:paraId="4FDBB05A" w14:textId="77777777" w:rsidR="00C0687C" w:rsidRPr="00E033E5" w:rsidRDefault="00C0687C" w:rsidP="00C0687C">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Заради правилно утврдување на локацијата на вршењето на експлоатација на минерални суровини, како и во однос на утврдување на количините на експлоатираните минерални суровини, како и во други случаи кога е тоа непоходно, инспекторот може со решение да нареди да се изврши геодетско снимање, како и пресметка на откопани количини на минерални суровини.</w:t>
      </w:r>
    </w:p>
    <w:p w14:paraId="3A093CA5" w14:textId="77777777" w:rsidR="00C0687C" w:rsidRPr="00E033E5" w:rsidRDefault="00C0687C" w:rsidP="00C0687C">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Геодетското снимање, како и пресметката на откопани количини на минерални суровини ја вршат трговци поединци - овластени геодети и трговски друштва за геодетски работи кои ги исполнуваат условите од Законот за катастар на недвижности.</w:t>
      </w:r>
    </w:p>
    <w:p w14:paraId="0F685884" w14:textId="77777777" w:rsidR="00C0687C" w:rsidRPr="00E033E5" w:rsidRDefault="00C0687C" w:rsidP="00C0687C">
      <w:pPr>
        <w:spacing w:before="240" w:after="120" w:line="240" w:lineRule="auto"/>
        <w:jc w:val="both"/>
        <w:outlineLvl w:val="3"/>
        <w:rPr>
          <w:rFonts w:ascii="Arial Narrow" w:eastAsia="Times New Roman" w:hAnsi="Arial Narrow" w:cs="Times New Roman"/>
          <w:b/>
          <w:bCs/>
          <w:lang w:eastAsia="mk-MK"/>
        </w:rPr>
      </w:pPr>
      <w:r w:rsidRPr="00E033E5">
        <w:rPr>
          <w:rFonts w:ascii="Arial Narrow" w:eastAsia="Times New Roman" w:hAnsi="Arial Narrow" w:cs="Times New Roman"/>
          <w:lang w:eastAsia="mk-MK"/>
        </w:rPr>
        <w:t>(6) Трошоците за геодетското снимање од ставот (4) на овој член паѓа на товар на субјектот над кој се врши инспекциски надзор. </w:t>
      </w:r>
    </w:p>
    <w:p w14:paraId="311879E0" w14:textId="77777777" w:rsidR="00C0687C" w:rsidRPr="00E033E5" w:rsidRDefault="00C0687C" w:rsidP="00C0687C">
      <w:pPr>
        <w:spacing w:before="240" w:after="120" w:line="240" w:lineRule="auto"/>
        <w:jc w:val="center"/>
        <w:outlineLvl w:val="3"/>
        <w:rPr>
          <w:rFonts w:ascii="Arial Narrow" w:eastAsia="Times New Roman" w:hAnsi="Arial Narrow" w:cs="Times New Roman"/>
          <w:b/>
          <w:bCs/>
          <w:lang w:eastAsia="mk-MK"/>
        </w:rPr>
      </w:pPr>
    </w:p>
    <w:p w14:paraId="35060AD5" w14:textId="65BA8360" w:rsidR="00A909B5" w:rsidRPr="00E033E5" w:rsidRDefault="00A909B5" w:rsidP="00A909B5">
      <w:pPr>
        <w:spacing w:after="0" w:line="240" w:lineRule="auto"/>
        <w:ind w:firstLine="720"/>
        <w:jc w:val="center"/>
        <w:outlineLvl w:val="3"/>
        <w:rPr>
          <w:rFonts w:ascii="Arial Narrow" w:eastAsia="Times New Roman" w:hAnsi="Arial Narrow" w:cs="Times New Roman"/>
          <w:bCs/>
          <w:lang w:eastAsia="mk-MK"/>
        </w:rPr>
      </w:pPr>
      <w:r w:rsidRPr="00E033E5">
        <w:rPr>
          <w:rFonts w:ascii="Arial Narrow" w:eastAsia="Times New Roman" w:hAnsi="Arial Narrow" w:cs="Times New Roman"/>
          <w:b/>
          <w:bCs/>
          <w:lang w:eastAsia="mk-MK"/>
        </w:rPr>
        <w:t>Член 1</w:t>
      </w:r>
      <w:r w:rsidR="00F30A95" w:rsidRPr="00E033E5">
        <w:rPr>
          <w:rFonts w:ascii="Arial Narrow" w:eastAsia="Times New Roman" w:hAnsi="Arial Narrow" w:cs="Times New Roman"/>
          <w:b/>
          <w:bCs/>
          <w:lang w:eastAsia="mk-MK"/>
        </w:rPr>
        <w:t>12</w:t>
      </w:r>
    </w:p>
    <w:p w14:paraId="13084984" w14:textId="77777777" w:rsidR="00C0687C" w:rsidRPr="00E033E5" w:rsidRDefault="00C0687C" w:rsidP="00C0687C">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Привремена забрана за користење на предмети, средства и минерална суровина</w:t>
      </w:r>
    </w:p>
    <w:p w14:paraId="3FF8F6D7" w14:textId="77777777" w:rsidR="00C0687C" w:rsidRPr="00E033E5" w:rsidRDefault="00C0687C" w:rsidP="00C0687C">
      <w:pPr>
        <w:pStyle w:val="ListParagraph"/>
        <w:numPr>
          <w:ilvl w:val="0"/>
          <w:numId w:val="8"/>
        </w:numPr>
        <w:spacing w:before="240" w:after="120" w:line="240" w:lineRule="auto"/>
        <w:ind w:left="0" w:firstLine="0"/>
        <w:jc w:val="both"/>
        <w:outlineLvl w:val="4"/>
        <w:rPr>
          <w:rFonts w:ascii="Arial Narrow" w:eastAsia="Times New Roman" w:hAnsi="Arial Narrow" w:cs="Times New Roman"/>
          <w:b/>
          <w:bCs/>
          <w:lang w:eastAsia="mk-MK"/>
        </w:rPr>
      </w:pPr>
      <w:r w:rsidRPr="00E033E5">
        <w:rPr>
          <w:rFonts w:ascii="Arial Narrow" w:eastAsia="Times New Roman" w:hAnsi="Arial Narrow" w:cs="Times New Roman"/>
          <w:lang w:eastAsia="mk-MK"/>
        </w:rPr>
        <w:t>Во случај кога при вршење на инспекциски надзор од страна на инспекторите, како и овластените лица во Министерството за внатрешни работи ќе се утврди дека се врши експлоатација на минерални суровини без за тоа да е издадена концесија, односно дозвола за експлоатација, за предметите, средствата со кои се врши ископ, односно експлоатација, транспорт, како и минералната суровина, со решение се издава забрана за користење се до завршување на постапката, а согласно со Законот за инспекциски надзор.</w:t>
      </w:r>
    </w:p>
    <w:p w14:paraId="05372381" w14:textId="4F089A8C" w:rsidR="00A909B5" w:rsidRPr="00E033E5" w:rsidRDefault="00A909B5" w:rsidP="00A909B5">
      <w:pPr>
        <w:spacing w:after="0" w:line="240" w:lineRule="auto"/>
        <w:ind w:firstLine="720"/>
        <w:jc w:val="center"/>
        <w:outlineLvl w:val="3"/>
        <w:rPr>
          <w:rFonts w:ascii="Arial Narrow" w:eastAsia="Times New Roman" w:hAnsi="Arial Narrow" w:cs="Times New Roman"/>
          <w:bCs/>
          <w:lang w:eastAsia="mk-MK"/>
        </w:rPr>
      </w:pPr>
      <w:r w:rsidRPr="00E033E5">
        <w:rPr>
          <w:rFonts w:ascii="Arial Narrow" w:eastAsia="Times New Roman" w:hAnsi="Arial Narrow" w:cs="Times New Roman"/>
          <w:b/>
          <w:bCs/>
          <w:lang w:eastAsia="mk-MK"/>
        </w:rPr>
        <w:t>Член 1</w:t>
      </w:r>
      <w:r w:rsidR="00F30A95" w:rsidRPr="00E033E5">
        <w:rPr>
          <w:rFonts w:ascii="Arial Narrow" w:eastAsia="Times New Roman" w:hAnsi="Arial Narrow" w:cs="Times New Roman"/>
          <w:b/>
          <w:bCs/>
          <w:lang w:eastAsia="mk-MK"/>
        </w:rPr>
        <w:t>13</w:t>
      </w:r>
    </w:p>
    <w:p w14:paraId="3A84273D" w14:textId="77777777" w:rsidR="00C0687C" w:rsidRPr="00E033E5" w:rsidRDefault="00C0687C" w:rsidP="00C0687C">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Преземање на неодложни мерки </w:t>
      </w:r>
    </w:p>
    <w:p w14:paraId="7AE213CB" w14:textId="77777777" w:rsidR="00C0687C" w:rsidRPr="00E033E5" w:rsidRDefault="00C0687C" w:rsidP="00C0687C">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Државниот инспектор е должен веднаш на самото место да ги испита причините при смртен случај, колективна несреќа и тешка телесна повреда со посериозни последици, како и да нареди мерки кои без одлагање мора да се преземат.</w:t>
      </w:r>
    </w:p>
    <w:p w14:paraId="4E1E3B45" w14:textId="77777777" w:rsidR="00C0687C" w:rsidRPr="00E033E5" w:rsidRDefault="00C0687C" w:rsidP="00C0687C">
      <w:pPr>
        <w:spacing w:before="240" w:after="120" w:line="240" w:lineRule="auto"/>
        <w:jc w:val="both"/>
        <w:outlineLvl w:val="4"/>
        <w:rPr>
          <w:rFonts w:ascii="Arial Narrow" w:eastAsia="Times New Roman" w:hAnsi="Arial Narrow" w:cs="Times New Roman"/>
          <w:b/>
          <w:bCs/>
          <w:lang w:eastAsia="mk-MK"/>
        </w:rPr>
      </w:pPr>
      <w:r w:rsidRPr="00E033E5">
        <w:rPr>
          <w:rFonts w:ascii="Arial Narrow" w:eastAsia="Times New Roman" w:hAnsi="Arial Narrow" w:cs="Times New Roman"/>
          <w:lang w:eastAsia="mk-MK"/>
        </w:rPr>
        <w:t>(2) Во случаите од ставот (1) на овој член државниот инспектор до Основното јавно обвинителство е должен веднаш и во најкраток рок да поднесе извештај со мислење за причините и условите под кои се случила несреќата.</w:t>
      </w:r>
    </w:p>
    <w:p w14:paraId="46482C61" w14:textId="1AA3FFA2" w:rsidR="00EB21E4" w:rsidRPr="00E033E5" w:rsidRDefault="00D01DCA" w:rsidP="00053765">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F30A95" w:rsidRPr="00E033E5">
        <w:rPr>
          <w:rFonts w:ascii="Arial Narrow" w:eastAsia="Times New Roman" w:hAnsi="Arial Narrow" w:cs="Times New Roman"/>
          <w:b/>
          <w:bCs/>
          <w:lang w:eastAsia="mk-MK"/>
        </w:rPr>
        <w:t>14</w:t>
      </w:r>
    </w:p>
    <w:p w14:paraId="1BA6A416"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Државен рударски инспектор</w:t>
      </w:r>
    </w:p>
    <w:p w14:paraId="58496FCB" w14:textId="38947212" w:rsidR="00CF17B0"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Државниот рударски инспектор врши непосреден инспекциски надзор над примената на законите, подзаконските акти и други општи акти, како и над примената на пропишаните стандарди и технички нормативи </w:t>
      </w:r>
      <w:r w:rsidRPr="00E033E5">
        <w:rPr>
          <w:rFonts w:ascii="Arial Narrow" w:eastAsia="Times New Roman" w:hAnsi="Arial Narrow" w:cs="Times New Roman"/>
          <w:lang w:eastAsia="mk-MK"/>
        </w:rPr>
        <w:lastRenderedPageBreak/>
        <w:t>за вршење на работите при изведба на рударски работи, експлоатација</w:t>
      </w:r>
      <w:r w:rsidR="00175C2B"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преработка на минерални суровини</w:t>
      </w:r>
      <w:r w:rsidR="00175C2B" w:rsidRPr="00E033E5">
        <w:rPr>
          <w:rFonts w:ascii="Arial Narrow" w:eastAsia="Times New Roman" w:hAnsi="Arial Narrow" w:cs="Times New Roman"/>
          <w:lang w:eastAsia="mk-MK"/>
        </w:rPr>
        <w:t xml:space="preserve"> и одлагањето на отпадот од минералните суровини</w:t>
      </w:r>
      <w:r w:rsidRPr="00E033E5">
        <w:rPr>
          <w:rFonts w:ascii="Arial Narrow" w:eastAsia="Times New Roman" w:hAnsi="Arial Narrow" w:cs="Times New Roman"/>
          <w:lang w:eastAsia="mk-MK"/>
        </w:rPr>
        <w:t>, а особено дали:</w:t>
      </w:r>
    </w:p>
    <w:p w14:paraId="157B0C5C" w14:textId="77777777" w:rsidR="008B7089"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концесионерот ги исполнува условите пропишани со овој или со друг закон,</w:t>
      </w:r>
    </w:p>
    <w:p w14:paraId="251B5070" w14:textId="2C95EC4E" w:rsidR="00353E7F"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концесионерот кој врши експлоатација на минерални суровини има добиено концесија за експлоатација на минерални суровини,</w:t>
      </w:r>
    </w:p>
    <w:p w14:paraId="7784E1A9" w14:textId="77777777" w:rsidR="00353E7F"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концесионерот има дозвола за експлоатација или дозвола за изведување на рударски работи според дополнителни рударски проекти,</w:t>
      </w:r>
    </w:p>
    <w:p w14:paraId="0DCED98C" w14:textId="77777777" w:rsidR="007223AE"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лицето кое врши техничко водење и надзор ги исполнува условите пропишани со овој закон и прописите донесени врз основа на овој закон,</w:t>
      </w:r>
    </w:p>
    <w:p w14:paraId="652A59B9" w14:textId="77777777" w:rsidR="00CF17B0"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при изведувањето на рударските работи правилно се применуваат техничките нормативи и стандарди,</w:t>
      </w:r>
    </w:p>
    <w:p w14:paraId="619C1406" w14:textId="0C46FB7F" w:rsidR="006C19F1" w:rsidRPr="00E033E5" w:rsidRDefault="006C19F1" w:rsidP="006C19F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дали експлоатација се врши  врз основа на одобренија издадени согласно со овој закон; </w:t>
      </w:r>
    </w:p>
    <w:p w14:paraId="3BB9079E" w14:textId="027CBEE4" w:rsidR="006C19F1" w:rsidRPr="00E033E5" w:rsidRDefault="006C19F1" w:rsidP="006C19F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дали експлоатација се врши cогласно параметрите од </w:t>
      </w:r>
      <w:r w:rsidR="003D23FA" w:rsidRPr="00E033E5">
        <w:rPr>
          <w:rFonts w:ascii="Arial Narrow" w:eastAsia="Times New Roman" w:hAnsi="Arial Narrow" w:cs="Times New Roman"/>
          <w:lang w:eastAsia="mk-MK"/>
        </w:rPr>
        <w:t xml:space="preserve">ревидираниот </w:t>
      </w:r>
      <w:r w:rsidRPr="00E033E5">
        <w:rPr>
          <w:rFonts w:ascii="Arial Narrow" w:eastAsia="Times New Roman" w:hAnsi="Arial Narrow" w:cs="Times New Roman"/>
          <w:lang w:eastAsia="mk-MK"/>
        </w:rPr>
        <w:t xml:space="preserve">рударскиот проект; </w:t>
      </w:r>
    </w:p>
    <w:p w14:paraId="4465FF48" w14:textId="45BE876A" w:rsidR="006C19F1" w:rsidRPr="00E033E5" w:rsidRDefault="006C19F1" w:rsidP="006C19F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дали експлоатацијата се врши со откопната метода предвидена во </w:t>
      </w:r>
      <w:bookmarkStart w:id="86" w:name="_Hlk196677253"/>
      <w:r w:rsidR="003D23FA" w:rsidRPr="00E033E5">
        <w:rPr>
          <w:rFonts w:ascii="Arial Narrow" w:eastAsia="Times New Roman" w:hAnsi="Arial Narrow" w:cs="Times New Roman"/>
          <w:lang w:eastAsia="mk-MK"/>
        </w:rPr>
        <w:t xml:space="preserve">ревидираниот </w:t>
      </w:r>
      <w:r w:rsidRPr="00E033E5">
        <w:rPr>
          <w:rFonts w:ascii="Arial Narrow" w:eastAsia="Times New Roman" w:hAnsi="Arial Narrow" w:cs="Times New Roman"/>
          <w:lang w:eastAsia="mk-MK"/>
        </w:rPr>
        <w:t>рударскиот проект</w:t>
      </w:r>
      <w:bookmarkEnd w:id="86"/>
      <w:r w:rsidRPr="00E033E5">
        <w:rPr>
          <w:rFonts w:ascii="Arial Narrow" w:eastAsia="Times New Roman" w:hAnsi="Arial Narrow" w:cs="Times New Roman"/>
          <w:lang w:eastAsia="mk-MK"/>
        </w:rPr>
        <w:t xml:space="preserve">; </w:t>
      </w:r>
    </w:p>
    <w:p w14:paraId="06861D5D" w14:textId="582CF3F4" w:rsidR="006C19F1" w:rsidRPr="00E033E5" w:rsidRDefault="006C19F1" w:rsidP="006C19F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дали одлагањето  на флотациската јаловина се врши врз основа на одобрен рударски проект;</w:t>
      </w:r>
    </w:p>
    <w:p w14:paraId="744963FB" w14:textId="092868EC" w:rsidR="006C19F1" w:rsidRPr="00E033E5" w:rsidRDefault="006C19F1" w:rsidP="006C19F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дали на флотациското јаловиште се врши геодетско мерења на круната на насипната брана во однос на нивото на водата во наталоженото езеро,</w:t>
      </w:r>
      <w:r w:rsidR="003D23FA"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косината</w:t>
      </w:r>
      <w:r w:rsidR="003D23FA" w:rsidRPr="00E033E5">
        <w:rPr>
          <w:rFonts w:ascii="Arial Narrow" w:eastAsia="Times New Roman" w:hAnsi="Arial Narrow" w:cs="Times New Roman"/>
          <w:lang w:eastAsia="mk-MK"/>
        </w:rPr>
        <w:t xml:space="preserve"> на браната</w:t>
      </w:r>
      <w:r w:rsidRPr="00E033E5">
        <w:rPr>
          <w:rFonts w:ascii="Arial Narrow" w:eastAsia="Times New Roman" w:hAnsi="Arial Narrow" w:cs="Times New Roman"/>
          <w:lang w:eastAsia="mk-MK"/>
        </w:rPr>
        <w:t xml:space="preserve">  и останатите  елементите на истата </w:t>
      </w:r>
      <w:r w:rsidR="003D23FA" w:rsidRPr="00E033E5">
        <w:rPr>
          <w:rFonts w:ascii="Arial Narrow" w:eastAsia="Times New Roman" w:hAnsi="Arial Narrow" w:cs="Times New Roman"/>
          <w:lang w:eastAsia="mk-MK"/>
        </w:rPr>
        <w:t xml:space="preserve">и дали тие </w:t>
      </w:r>
      <w:r w:rsidRPr="00E033E5">
        <w:rPr>
          <w:rFonts w:ascii="Arial Narrow" w:eastAsia="Times New Roman" w:hAnsi="Arial Narrow" w:cs="Times New Roman"/>
          <w:lang w:eastAsia="mk-MK"/>
        </w:rPr>
        <w:t xml:space="preserve">се  во согланост со </w:t>
      </w:r>
      <w:r w:rsidR="003D23FA" w:rsidRPr="00E033E5">
        <w:rPr>
          <w:rFonts w:ascii="Arial Narrow" w:eastAsia="Times New Roman" w:hAnsi="Arial Narrow" w:cs="Times New Roman"/>
          <w:lang w:eastAsia="mk-MK"/>
        </w:rPr>
        <w:t>ревидираниот рударскиот проект</w:t>
      </w:r>
      <w:r w:rsidRPr="00E033E5">
        <w:rPr>
          <w:rFonts w:ascii="Arial Narrow" w:eastAsia="Times New Roman" w:hAnsi="Arial Narrow" w:cs="Times New Roman"/>
          <w:lang w:eastAsia="mk-MK"/>
        </w:rPr>
        <w:t>.</w:t>
      </w:r>
    </w:p>
    <w:p w14:paraId="0A2D8420" w14:textId="24C0EEB7" w:rsidR="007223AE"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се вршат рударски мерења и поседуваат рударски планови со ажурирана состојба на изведените рударски работи,</w:t>
      </w:r>
    </w:p>
    <w:p w14:paraId="0796ECA5" w14:textId="7C033CEE" w:rsidR="001F4551" w:rsidRPr="00E033E5" w:rsidRDefault="001F4551"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има вишок на неексплоатирани количини на термоминерални и термални води од експлоатациони објекти/бунари на простор на кој веќе е доделена концесија за експлоатација на термоминерални и термални води;</w:t>
      </w:r>
    </w:p>
    <w:p w14:paraId="5B74C924" w14:textId="77777777" w:rsidR="008B7089"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за изведените рударски објекти кои се користат има решение за употреба,</w:t>
      </w:r>
    </w:p>
    <w:p w14:paraId="4FEC68BB" w14:textId="2A554C9C" w:rsidR="007223AE"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се спроведуваат мерките за заштита при работа утврдени согласно со овој закон и прописите донесени врз основа на овој закон,</w:t>
      </w:r>
    </w:p>
    <w:p w14:paraId="62CC0479" w14:textId="77777777" w:rsidR="007223AE"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се почитува обврската за запознавање на работниците со прописите и мерките за безбедност при работа, како и со мерките за спроведување на плановите за одбрана и акциите за спасување во случај на ненадејни несреќи,</w:t>
      </w:r>
    </w:p>
    <w:p w14:paraId="500A6A90" w14:textId="77777777" w:rsidR="00CF17B0"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навремено се преземаат мерки за безбедност на граѓаните и нивниот имот, сообраќајот и соседните објекти, безбедност на животната средина и природата, културното наследство, како и мерки за рекултивација на земјиштето во согласност со закон,</w:t>
      </w:r>
    </w:p>
    <w:p w14:paraId="61793A7C" w14:textId="02720CDE" w:rsidR="007223AE"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концесионерот врши санација</w:t>
      </w:r>
      <w:r w:rsidR="00BC0BBF" w:rsidRPr="00E033E5">
        <w:rPr>
          <w:rFonts w:ascii="Arial Narrow" w:eastAsia="Times New Roman" w:hAnsi="Arial Narrow" w:cs="Times New Roman"/>
          <w:lang w:eastAsia="mk-MK"/>
        </w:rPr>
        <w:t xml:space="preserve"> и рекултивација</w:t>
      </w:r>
      <w:r w:rsidRPr="00E033E5">
        <w:rPr>
          <w:rFonts w:ascii="Arial Narrow" w:eastAsia="Times New Roman" w:hAnsi="Arial Narrow" w:cs="Times New Roman"/>
          <w:lang w:eastAsia="mk-MK"/>
        </w:rPr>
        <w:t xml:space="preserve"> на просторот во согласност со договорот за концесија</w:t>
      </w:r>
      <w:r w:rsidR="00BC0BBF"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дозволата за експлоатација</w:t>
      </w:r>
      <w:r w:rsidR="00BC0BBF" w:rsidRPr="00E033E5">
        <w:rPr>
          <w:rFonts w:ascii="Arial Narrow" w:eastAsia="Times New Roman" w:hAnsi="Arial Narrow" w:cs="Times New Roman"/>
          <w:lang w:eastAsia="mk-MK"/>
        </w:rPr>
        <w:t xml:space="preserve"> и Планот за управување со отпад од минерални суровини со санација и рекултивација на деградираните простори</w:t>
      </w:r>
      <w:r w:rsidRPr="00E033E5">
        <w:rPr>
          <w:rFonts w:ascii="Arial Narrow" w:eastAsia="Times New Roman" w:hAnsi="Arial Narrow" w:cs="Times New Roman"/>
          <w:lang w:eastAsia="mk-MK"/>
        </w:rPr>
        <w:t>,</w:t>
      </w:r>
    </w:p>
    <w:p w14:paraId="23C4A2CC" w14:textId="77777777" w:rsidR="007223AE"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води евиденција за произведените количини на минерални суровини на начин утврден со овој закон и прописите донесени врз основа на овој закон,</w:t>
      </w:r>
    </w:p>
    <w:p w14:paraId="3951AD44" w14:textId="49A624FB" w:rsidR="007223AE"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врши редовно геодетско мерење на површинскиот коп заради пресметка на откопаните количини на минерална суровина,</w:t>
      </w:r>
    </w:p>
    <w:p w14:paraId="41285AB4" w14:textId="77777777" w:rsidR="008B7089"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дали доставува известување за известување за експлоатираните количини на минерални суровини на начин утврден со овој закон и прописите донесени врз основа на овој закон,</w:t>
      </w:r>
    </w:p>
    <w:p w14:paraId="7E10DAC9" w14:textId="4F3CBAB6" w:rsidR="00CF17B0"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има решение за поставување на раководни лица и лица за вршење на техничко водење и надзор при изведувањето на рударските работи и дали истите ги исполнуваат условите за вршење на тие работи,</w:t>
      </w:r>
    </w:p>
    <w:p w14:paraId="649BE8F9" w14:textId="67A63F29" w:rsidR="007223AE"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има уверенија за стручна оспособеност на работниците за извршување на работите и за нивната здравствена состојба,</w:t>
      </w:r>
    </w:p>
    <w:p w14:paraId="78B1425B" w14:textId="77777777" w:rsidR="007223AE"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има извештаи за извршени периодични прегледи и испитувања на опремата и орудијата за работа заради утврдување на нивната исправност,</w:t>
      </w:r>
    </w:p>
    <w:p w14:paraId="449B6B4B" w14:textId="77777777" w:rsidR="007223AE" w:rsidRPr="00E033E5" w:rsidRDefault="00D01DCA" w:rsidP="007223AE">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има упатства за работа со мерки на безбедност и здравје при работа за применетиот технолошки процес за експлоатација и преработка на минерални суровини и</w:t>
      </w:r>
    </w:p>
    <w:p w14:paraId="62F19484" w14:textId="196FE275" w:rsidR="00D01DCA" w:rsidRPr="00E033E5" w:rsidRDefault="00D01DCA" w:rsidP="007223AE">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поседува документација пропишана со овој или со друг закон.</w:t>
      </w:r>
    </w:p>
    <w:p w14:paraId="68DB7274" w14:textId="6AF3C7C0"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F30A95" w:rsidRPr="00E033E5">
        <w:rPr>
          <w:rFonts w:ascii="Arial Narrow" w:eastAsia="Times New Roman" w:hAnsi="Arial Narrow" w:cs="Times New Roman"/>
          <w:b/>
          <w:bCs/>
          <w:lang w:eastAsia="mk-MK"/>
        </w:rPr>
        <w:t>15</w:t>
      </w:r>
    </w:p>
    <w:p w14:paraId="45C2B890"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lastRenderedPageBreak/>
        <w:t>Државен инспектор за опрема, производи и постројки наменети за користење при експлоатација на минерални суровини</w:t>
      </w:r>
    </w:p>
    <w:p w14:paraId="6E1EDC49" w14:textId="77777777" w:rsidR="004752FC" w:rsidRPr="00E033E5" w:rsidRDefault="00ED7213" w:rsidP="006D4B52">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xml:space="preserve">Државниот </w:t>
      </w:r>
      <w:r w:rsidR="00D01DCA" w:rsidRPr="00E033E5">
        <w:rPr>
          <w:rFonts w:ascii="Arial Narrow" w:eastAsia="Times New Roman" w:hAnsi="Arial Narrow" w:cs="Times New Roman"/>
          <w:lang w:eastAsia="mk-MK"/>
        </w:rPr>
        <w:t>инспектор за опрема, производи и постројки наменети за користење при експлоатација на минерални суровини врши непосреден инспекциски надзор над применувањето и придржувањето на законите, подзаконските акти и други општи акти, а особено во однос на:</w:t>
      </w:r>
    </w:p>
    <w:p w14:paraId="6290EFD4" w14:textId="30F5C1AD" w:rsidR="006D4B52" w:rsidRPr="00E033E5" w:rsidRDefault="00D01DCA"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исполнување на пропишаните стандарди и технички нормативи при работа на електричните уреди и инсталации, како и тоа дали тие со нивната работа го загрозуваат здравјето и животот и имотот на луѓето и животната средина,</w:t>
      </w:r>
    </w:p>
    <w:p w14:paraId="0E349E4F" w14:textId="77777777" w:rsidR="00C809C1" w:rsidRPr="00E033E5" w:rsidRDefault="00D01DCA"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одржување во технички исправна и безбедна состојба на електричните постројки, уреди и инсталации,</w:t>
      </w:r>
    </w:p>
    <w:p w14:paraId="1F53C295" w14:textId="13A9ED41" w:rsidR="006D4B52" w:rsidRPr="00E033E5" w:rsidRDefault="00D01DCA"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водење на евиденција за техничките карактеристики на опремата, извршените испитувања со видот и датумот на испитувањата, одговорните лица под чиј надзор се вршени испитувањата, утврдената состојба и предложените мерки за функционална исправност и безбедност на објектите, уредите и инсталациите,</w:t>
      </w:r>
    </w:p>
    <w:p w14:paraId="2E4731CC" w14:textId="77777777" w:rsidR="006D4B52" w:rsidRPr="00E033E5" w:rsidRDefault="00D01DCA"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водење на евиденција во посебни контролни книги, испитни протоколи и извештаи за утврдените наоди и констатации од извршените прегледи и испитувања, како и преземените мерки и</w:t>
      </w:r>
    </w:p>
    <w:p w14:paraId="5A2F3FC8" w14:textId="7C4E35DF" w:rsidR="00D01DCA" w:rsidRDefault="00D01DCA"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исполнување на пропишаните услови за стручната подготовка на лицата кои раководат и ракуваат со електричните постројки, уреди и инсталации.</w:t>
      </w:r>
    </w:p>
    <w:p w14:paraId="7B11A14F" w14:textId="77777777" w:rsidR="001F2368" w:rsidRDefault="001F2368" w:rsidP="006D4B52">
      <w:pPr>
        <w:spacing w:after="0" w:line="240" w:lineRule="auto"/>
        <w:jc w:val="both"/>
        <w:rPr>
          <w:rFonts w:ascii="Arial Narrow" w:eastAsia="Times New Roman" w:hAnsi="Arial Narrow" w:cs="Times New Roman"/>
          <w:lang w:eastAsia="mk-MK"/>
        </w:rPr>
      </w:pPr>
    </w:p>
    <w:p w14:paraId="61AEC2D5" w14:textId="0CE33547"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F30A95" w:rsidRPr="00E033E5">
        <w:rPr>
          <w:rFonts w:ascii="Arial Narrow" w:eastAsia="Times New Roman" w:hAnsi="Arial Narrow" w:cs="Times New Roman"/>
          <w:b/>
          <w:bCs/>
          <w:lang w:eastAsia="mk-MK"/>
        </w:rPr>
        <w:t>16</w:t>
      </w:r>
    </w:p>
    <w:p w14:paraId="087543CB"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Државен инспектор за животна средина</w:t>
      </w:r>
    </w:p>
    <w:p w14:paraId="7AD29CB3" w14:textId="77777777" w:rsidR="006D4B52" w:rsidRPr="00E033E5" w:rsidRDefault="00D01DCA"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Државниот инспектор за животна средина врши непосреден инспекциски надзор над применувањето и придржувањето на законите, подзаконските акти и други општи акти, а особено во однос на тоа да:</w:t>
      </w:r>
    </w:p>
    <w:p w14:paraId="25E77F7C" w14:textId="2E108E8D" w:rsidR="000B3800" w:rsidRPr="00E033E5" w:rsidRDefault="000B3800"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утврди дали концесионерот има валидни дозволи и лиценци за експлоатација.</w:t>
      </w:r>
    </w:p>
    <w:p w14:paraId="3E845F81" w14:textId="77777777" w:rsidR="008B7089" w:rsidRPr="00E033E5" w:rsidRDefault="00D01DCA"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утврди дали инсталацијата поседува дозвола за експлоатација,</w:t>
      </w:r>
    </w:p>
    <w:p w14:paraId="002E9246" w14:textId="7750B78B" w:rsidR="006D4B52" w:rsidRPr="00E033E5" w:rsidRDefault="00D01DCA"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утврди дали концесионерите кои вршат експлоатација на минерални суровини доставиле годишен извештај до органот на државната управа надлежен за работите од областа на минералните суровини за сите резултати од следењето за да демонстрира сообразеност со условите за издавање на дозвола за експлоатација и за да ги дополни сознанијата за однесувањето на отпадот и на инсталацијата,</w:t>
      </w:r>
    </w:p>
    <w:p w14:paraId="5337B5C2" w14:textId="7C50CF43" w:rsidR="000B3800" w:rsidRPr="00E033E5" w:rsidRDefault="000B3800"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4D3258"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утврди дали</w:t>
      </w:r>
      <w:r w:rsidRPr="00E033E5">
        <w:t xml:space="preserve"> </w:t>
      </w:r>
      <w:r w:rsidRPr="00E033E5">
        <w:rPr>
          <w:rFonts w:ascii="Arial Narrow" w:eastAsia="Times New Roman" w:hAnsi="Arial Narrow" w:cs="Times New Roman"/>
          <w:lang w:eastAsia="mk-MK"/>
        </w:rPr>
        <w:t xml:space="preserve">емисиите на штетни материи </w:t>
      </w:r>
      <w:r w:rsidR="00B3002D" w:rsidRPr="00E033E5">
        <w:rPr>
          <w:rFonts w:ascii="Arial Narrow" w:eastAsia="Times New Roman" w:hAnsi="Arial Narrow" w:cs="Times New Roman"/>
          <w:lang w:eastAsia="mk-MK"/>
        </w:rPr>
        <w:t xml:space="preserve"> </w:t>
      </w:r>
      <w:bookmarkStart w:id="87" w:name="_Hlk203484579"/>
      <w:r w:rsidR="00B3002D" w:rsidRPr="00E033E5">
        <w:rPr>
          <w:rFonts w:ascii="Arial Narrow" w:eastAsia="Times New Roman" w:hAnsi="Arial Narrow" w:cs="Times New Roman"/>
          <w:lang w:eastAsia="mk-MK"/>
        </w:rPr>
        <w:t xml:space="preserve">при експлоатацијата на минералната суровина се </w:t>
      </w:r>
      <w:r w:rsidRPr="00E033E5">
        <w:rPr>
          <w:rFonts w:ascii="Arial Narrow" w:eastAsia="Times New Roman" w:hAnsi="Arial Narrow" w:cs="Times New Roman"/>
          <w:lang w:eastAsia="mk-MK"/>
        </w:rPr>
        <w:t xml:space="preserve">во </w:t>
      </w:r>
      <w:r w:rsidR="00B3002D" w:rsidRPr="00E033E5">
        <w:rPr>
          <w:rFonts w:ascii="Arial Narrow" w:eastAsia="Times New Roman" w:hAnsi="Arial Narrow" w:cs="Times New Roman"/>
          <w:lang w:eastAsia="mk-MK"/>
        </w:rPr>
        <w:t xml:space="preserve">рамките на </w:t>
      </w:r>
      <w:r w:rsidR="004D3258" w:rsidRPr="00E033E5">
        <w:rPr>
          <w:rFonts w:ascii="Arial Narrow" w:eastAsia="Times New Roman" w:hAnsi="Arial Narrow" w:cs="Times New Roman"/>
          <w:lang w:eastAsia="mk-MK"/>
        </w:rPr>
        <w:t>максимално дозволените граници</w:t>
      </w:r>
    </w:p>
    <w:bookmarkEnd w:id="87"/>
    <w:p w14:paraId="3549799D" w14:textId="4202808C" w:rsidR="004D3258" w:rsidRPr="00E033E5" w:rsidRDefault="004D3258"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утврди дали влијанието врз водните ресурси и почвата </w:t>
      </w:r>
      <w:r w:rsidR="00B3002D" w:rsidRPr="00E033E5">
        <w:rPr>
          <w:rFonts w:ascii="Arial Narrow" w:eastAsia="Times New Roman" w:hAnsi="Arial Narrow" w:cs="Times New Roman"/>
          <w:lang w:eastAsia="mk-MK"/>
        </w:rPr>
        <w:t>при експлоатацијата на минералната суровина е во рамките на максимално дозволените граници</w:t>
      </w:r>
      <w:r w:rsidRPr="00E033E5">
        <w:rPr>
          <w:rFonts w:ascii="Arial Narrow" w:eastAsia="Times New Roman" w:hAnsi="Arial Narrow" w:cs="Times New Roman"/>
          <w:lang w:eastAsia="mk-MK"/>
        </w:rPr>
        <w:t>.</w:t>
      </w:r>
    </w:p>
    <w:p w14:paraId="4A223AAC" w14:textId="77777777" w:rsidR="008B7089" w:rsidRPr="00E033E5" w:rsidRDefault="00D01DCA"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утврди дали концесионерите кои вршат експлоатација на минерални суровини назначиле одговорно лице за надзор над програмата за спречување на значителни опасности,</w:t>
      </w:r>
    </w:p>
    <w:p w14:paraId="2571EA75" w14:textId="4BA9F212" w:rsidR="00992D30" w:rsidRPr="00E033E5" w:rsidRDefault="00992D30"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Pr="00E033E5">
        <w:t xml:space="preserve"> </w:t>
      </w:r>
      <w:r w:rsidRPr="00E033E5">
        <w:rPr>
          <w:rFonts w:ascii="Arial Narrow" w:eastAsia="Times New Roman" w:hAnsi="Arial Narrow" w:cs="Times New Roman"/>
          <w:lang w:eastAsia="mk-MK"/>
        </w:rPr>
        <w:t>утврди дали концесионерите кои вршат експлоатација на минерални суровини ги има преземени сите потребни мерки за безбедност и заштита на животната средина.</w:t>
      </w:r>
    </w:p>
    <w:p w14:paraId="6A697285" w14:textId="1E31C402" w:rsidR="006D4B52" w:rsidRPr="00E033E5" w:rsidRDefault="00D01DCA"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врши увид и контрола во податоците од евиденциите за опасен отпад од инсталациите со А - интегрирана еколошка дозвола и за опасен отпад од инсталациите со Б - интегрирана еколошка дозвола,</w:t>
      </w:r>
      <w:r w:rsidRPr="00E033E5">
        <w:rPr>
          <w:rFonts w:ascii="Arial Narrow" w:eastAsia="Times New Roman" w:hAnsi="Arial Narrow" w:cs="Times New Roman"/>
          <w:lang w:eastAsia="mk-MK"/>
        </w:rPr>
        <w:br/>
        <w:t>- врши увид и контрола дали отстранувањето на отпадот ги задоволува условите пропишани со дозволата за експлоатација, вклучувајќи ги и граничните вредности на емисија во воздухот, водата и почвата и</w:t>
      </w:r>
    </w:p>
    <w:p w14:paraId="15B67121" w14:textId="3EA72693" w:rsidR="00D01DCA" w:rsidRPr="00E033E5" w:rsidRDefault="00D01DCA"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утврди и други состојби од негова надлежност.</w:t>
      </w:r>
    </w:p>
    <w:p w14:paraId="131EC32D" w14:textId="77777777" w:rsidR="00D01DCA" w:rsidRPr="00E033E5" w:rsidRDefault="00D01DCA" w:rsidP="006D4B52">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На барање на инспектор за животна средина овластено лице на Министерството за внатрешни работи е должно да учествува во извршувањето на работите од ставот (1) на овој член.</w:t>
      </w:r>
    </w:p>
    <w:p w14:paraId="15C916D4" w14:textId="77777777" w:rsidR="00FB2211" w:rsidRPr="00E033E5" w:rsidRDefault="00FB2211" w:rsidP="006D4B52">
      <w:pPr>
        <w:spacing w:after="0" w:line="240" w:lineRule="auto"/>
        <w:jc w:val="both"/>
        <w:rPr>
          <w:rFonts w:ascii="Arial Narrow" w:eastAsia="Times New Roman" w:hAnsi="Arial Narrow" w:cs="Times New Roman"/>
          <w:lang w:eastAsia="mk-MK"/>
        </w:rPr>
      </w:pPr>
    </w:p>
    <w:p w14:paraId="1E325411" w14:textId="5297F2BA"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F30A95" w:rsidRPr="00E033E5">
        <w:rPr>
          <w:rFonts w:ascii="Arial Narrow" w:eastAsia="Times New Roman" w:hAnsi="Arial Narrow" w:cs="Times New Roman"/>
          <w:b/>
          <w:bCs/>
          <w:lang w:eastAsia="mk-MK"/>
        </w:rPr>
        <w:t>17</w:t>
      </w:r>
    </w:p>
    <w:p w14:paraId="0BCFC4EE"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Донесување на решенија на државниот инспектор за животна средина</w:t>
      </w:r>
    </w:p>
    <w:p w14:paraId="5665E2F5" w14:textId="77777777" w:rsidR="00FB2211" w:rsidRPr="00E033E5" w:rsidRDefault="00D01DCA" w:rsidP="00FB221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(1) При вршењето на инспекцискиот надзор, инспекторот за животна средина со решение ќе:</w:t>
      </w:r>
      <w:r w:rsidRPr="00E033E5">
        <w:rPr>
          <w:rFonts w:ascii="Arial Narrow" w:eastAsia="Times New Roman" w:hAnsi="Arial Narrow" w:cs="Times New Roman"/>
          <w:lang w:eastAsia="mk-MK"/>
        </w:rPr>
        <w:br/>
        <w:t>- ги задолжи да изработат и достават годишен извештај до надлежниот орган во рок не подолг од 90 дена, </w:t>
      </w:r>
      <w:r w:rsidR="00ED7213" w:rsidRPr="00E033E5">
        <w:rPr>
          <w:rFonts w:ascii="Arial Narrow" w:eastAsia="Times New Roman" w:hAnsi="Arial Narrow" w:cs="Times New Roman"/>
          <w:lang w:eastAsia="mk-MK"/>
        </w:rPr>
        <w:t xml:space="preserve"> </w:t>
      </w:r>
    </w:p>
    <w:p w14:paraId="57C9E685" w14:textId="77777777" w:rsidR="004752FC" w:rsidRPr="00E033E5" w:rsidRDefault="00D01DCA" w:rsidP="00FB2211">
      <w:pPr>
        <w:spacing w:after="0"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 ја ограничи или забрани работата на концесионерот кој врши експлоатација на минерални суровини, доколку не поседува ажуриран план за управување со отпад во траење од најмногу 30 дена,</w:t>
      </w:r>
      <w:r w:rsidRPr="00E033E5">
        <w:rPr>
          <w:rFonts w:ascii="Arial Narrow" w:eastAsia="Times New Roman" w:hAnsi="Arial Narrow" w:cs="Times New Roman"/>
          <w:lang w:eastAsia="mk-MK"/>
        </w:rPr>
        <w:br/>
        <w:t>- ја ограничи и забрани работата на концесионерот кој врши експлоатација на минерални суровини, доколку собирањето, транспортирањето, третманот, селектирањето, складирањето и преработката на отпадот се врши спротивно на одредбите од овој закон, во траење од 30 дена во кој рок треба да ги отстранат причините за настанатата состојба,</w:t>
      </w:r>
      <w:r w:rsidRPr="00E033E5">
        <w:rPr>
          <w:rFonts w:ascii="Arial Narrow" w:eastAsia="Times New Roman" w:hAnsi="Arial Narrow" w:cs="Times New Roman"/>
          <w:lang w:eastAsia="mk-MK"/>
        </w:rPr>
        <w:br/>
        <w:t>- ја ограничи и забрани работата на концесионерот кој врши експлоатација на минерални суровини, доколку со отпадот се постапува спротивно на одредбите од овој закон во траење од најмногу 30 дена во кој рок треба да се отстранат причините за настанатата состојба,</w:t>
      </w:r>
    </w:p>
    <w:p w14:paraId="038E962A" w14:textId="779D637D" w:rsidR="00FB2211" w:rsidRPr="00E033E5" w:rsidRDefault="00D01DCA" w:rsidP="00FB221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ја ограничи или забрани работата на концесионерот кој врши експлоатација на минерални суровини, ако немаат назначено лице одговорно за надзор над програмата за спречување на значителни опасности, во траење од 30 дена во кој рок треба да ги отстранат причините за настанатата состојба,</w:t>
      </w:r>
    </w:p>
    <w:p w14:paraId="5147C749" w14:textId="77777777" w:rsidR="00FB2211" w:rsidRPr="00E033E5" w:rsidRDefault="00D01DCA" w:rsidP="00FB221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ја ограничи или забрани работата на концесионерот кој врши експлоатација на минерални суровини, доколку податоците од евиденцијата за отпад се водат, се чуваат и се постапува со нив на начин спротивно на одредбите од овој закон, во траење од 30 дена во кој рок треба да ги отстранат причините за настанатата состојба и</w:t>
      </w:r>
    </w:p>
    <w:p w14:paraId="3CC28D24" w14:textId="49B51775" w:rsidR="00D01DCA" w:rsidRPr="00E033E5" w:rsidRDefault="00D01DCA" w:rsidP="00FB221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ја ограничи или забрани работата на правните и физичките лица доколку не вршат мониторинг согласно со одредбите од овој закон, во траење од 30 дена во кој рок треба да ги отстранат причините за настанатата состојба.</w:t>
      </w:r>
    </w:p>
    <w:p w14:paraId="0EAD7E24" w14:textId="77777777" w:rsidR="00D01DCA" w:rsidRPr="00E033E5" w:rsidRDefault="00D01DCA" w:rsidP="00FB221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Ако при вршењето на инспекцискиот надзор, инспекторот за животна средина утврди дека концесионерот кој врши експлоатација на минерални суровини не се придржува кон законите и другите прописи, техничките прописи, стандарди, препораки и други општи акти, со записник ќе ги констатира утврдените неисправности и неправилности и во решението ќе го определи рокот во кој треба да се отстранат.</w:t>
      </w:r>
    </w:p>
    <w:p w14:paraId="30CCD94F" w14:textId="77777777" w:rsidR="00D01DCA" w:rsidRPr="00E033E5" w:rsidRDefault="00D01DCA" w:rsidP="00FB221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Доколку субјектите од ставот (1) на овој член не постапат согласно со решението на инспекторот за животна средина и не ги отстранат причините за настанатата состојба утврдени со решението, инспекторот за животна средина ќе поднесе прекршочна, односно кривична пријава пред надлежен суд.</w:t>
      </w:r>
    </w:p>
    <w:p w14:paraId="3DB98850" w14:textId="77777777" w:rsidR="00D01DCA" w:rsidRPr="00E033E5" w:rsidRDefault="00D01DCA" w:rsidP="00FB221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Во случај кога ќе се утврди постоење на непосредна опасност по животот и здравјето на луѓето, инспекторот ќе издаде усна наредба за итно и неодложно отстранување на утврдените недостатоци кои записнички ги констатира во соработка со Државниот санитарно-здравствен инспекторат и ќе ги извести и другите надлежни инспектори или други државни органи за утврдените неправилности и ќе побара нивна интервенција.</w:t>
      </w:r>
    </w:p>
    <w:p w14:paraId="11AF2C06" w14:textId="77777777" w:rsidR="00D01DCA" w:rsidRPr="00E033E5" w:rsidRDefault="00D01DCA" w:rsidP="00FB221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Ако констатираните неисправности и неправилности од ставот (4) на овој член претставуваат опасност за загрозување на животната средина, животот и здравјето на луѓето, инспекторот веднаш ќе ја забрани работата на инсталацијата, објектот, постројката, уредот, како и употребата на средствата и опремата за вршење на дејноста.</w:t>
      </w:r>
    </w:p>
    <w:p w14:paraId="0838962F" w14:textId="77777777" w:rsidR="00D01DCA" w:rsidRPr="00E033E5" w:rsidRDefault="00D01DCA" w:rsidP="00FB221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Во случаите од ставот (4) на овој член инспекторот донесува писмено решение во рок од 48 часа од издавањето на усната наредба.</w:t>
      </w:r>
    </w:p>
    <w:p w14:paraId="0A5B0E36" w14:textId="6C55369E" w:rsidR="006060E5" w:rsidRPr="00E033E5" w:rsidRDefault="00D01DCA" w:rsidP="00FB2211">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За вршењето на работите од ставот (1) на овој член инспекторот за животна средина има право на преземање и на други мерки утврдени со Законот за животната средина.</w:t>
      </w:r>
    </w:p>
    <w:p w14:paraId="7EF896C4" w14:textId="337D3E2D"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FB2A1C" w:rsidRPr="00E033E5">
        <w:rPr>
          <w:rFonts w:ascii="Arial Narrow" w:eastAsia="Times New Roman" w:hAnsi="Arial Narrow" w:cs="Times New Roman"/>
          <w:b/>
          <w:bCs/>
          <w:lang w:eastAsia="mk-MK"/>
        </w:rPr>
        <w:t>18</w:t>
      </w:r>
    </w:p>
    <w:p w14:paraId="21BCCB46"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Запирање на геолошките истражувања</w:t>
      </w:r>
    </w:p>
    <w:p w14:paraId="0F57753E" w14:textId="77777777" w:rsidR="008B7089" w:rsidRPr="00E033E5" w:rsidRDefault="00D01DCA" w:rsidP="001B60C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Државниот геолошки инспектор со решение ќе ги запре натамошните геолошки истражувања кога:</w:t>
      </w:r>
      <w:r w:rsidRPr="00E033E5">
        <w:rPr>
          <w:rFonts w:ascii="Arial Narrow" w:eastAsia="Times New Roman" w:hAnsi="Arial Narrow" w:cs="Times New Roman"/>
          <w:lang w:eastAsia="mk-MK"/>
        </w:rPr>
        <w:br/>
        <w:t>- деталните геолошки истражувања се вршат без концесија или дозвола за детални геолошки истражувања,</w:t>
      </w:r>
      <w:r w:rsidRPr="00E033E5">
        <w:rPr>
          <w:rFonts w:ascii="Arial Narrow" w:eastAsia="Times New Roman" w:hAnsi="Arial Narrow" w:cs="Times New Roman"/>
          <w:lang w:eastAsia="mk-MK"/>
        </w:rPr>
        <w:br/>
        <w:t>- деталните геолошки истражувања не се вршат според проектната документација, а таквите истражувања ја доведуваат во прашање стабилноста на објектот и безбедноста на животот и здравјето на луѓето, сообраќајот, соседните објекти и животната средина и природата и</w:t>
      </w:r>
    </w:p>
    <w:p w14:paraId="78B067E0" w14:textId="29397F27" w:rsidR="00DA5E6B" w:rsidRPr="00E033E5" w:rsidRDefault="00D01DCA" w:rsidP="001B60C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 изведувањето на работите при основните или деталните геолошки истражувања се вршат спротивно на одредбите од овој закон.</w:t>
      </w:r>
    </w:p>
    <w:p w14:paraId="3C9EF1DC" w14:textId="3EAE95DA" w:rsidR="00D01DCA" w:rsidRPr="00E033E5" w:rsidRDefault="00D01DCA" w:rsidP="00257765">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FB2A1C" w:rsidRPr="00E033E5">
        <w:rPr>
          <w:rFonts w:ascii="Arial Narrow" w:eastAsia="Times New Roman" w:hAnsi="Arial Narrow" w:cs="Times New Roman"/>
          <w:b/>
          <w:bCs/>
          <w:lang w:eastAsia="mk-MK"/>
        </w:rPr>
        <w:t>19</w:t>
      </w:r>
    </w:p>
    <w:p w14:paraId="38B16774" w14:textId="77777777" w:rsidR="00D01DCA" w:rsidRPr="00E033E5" w:rsidRDefault="00D01DCA" w:rsidP="00257765">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Запирање на рударските работи</w:t>
      </w:r>
    </w:p>
    <w:p w14:paraId="6BD54DEC" w14:textId="77777777" w:rsidR="00FB2211" w:rsidRPr="00E033E5" w:rsidRDefault="00D01DCA" w:rsidP="0025776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Државниот рударски инспектор со решение ќе ги запре натамошните рударски работи на рударскиот објект или на определено работно место кога:</w:t>
      </w:r>
    </w:p>
    <w:p w14:paraId="06A29E2F" w14:textId="77777777" w:rsidR="00FB2211" w:rsidRPr="00E033E5" w:rsidRDefault="00D01DCA" w:rsidP="0025776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експлоатацијата, изведувањето на рударските работи, односно изградбата на објектот и постројката се врши без дозвола или решение,</w:t>
      </w:r>
    </w:p>
    <w:p w14:paraId="0A5BCE13" w14:textId="77777777" w:rsidR="00FB2211" w:rsidRPr="00E033E5" w:rsidRDefault="00D01DCA" w:rsidP="0025776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експлоатацијата, изведувањето на рударските работи, односно изградбата на објектот или постројката не се врши според техничката документација врз основа на која е издадена дозволата за експлоатација, односно градба, а таквата експлоатација, односно градбата ја доведува во прашање стабилноста на објектот, безбедноста на животот и здравјето на луѓето, сообраќајот, соседните објекти и животната средина и природата и</w:t>
      </w:r>
    </w:p>
    <w:p w14:paraId="08DAA183" w14:textId="7EFD68F8" w:rsidR="00D01DCA" w:rsidRPr="00E033E5" w:rsidRDefault="00D01DCA" w:rsidP="0025776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отстапувањето на вршењето на работите се врши спротивно на одредбите од овој закон.</w:t>
      </w:r>
    </w:p>
    <w:p w14:paraId="7056EE29" w14:textId="77777777" w:rsidR="00257765" w:rsidRPr="00E033E5" w:rsidRDefault="00257765" w:rsidP="00257765">
      <w:pPr>
        <w:spacing w:after="0" w:line="240" w:lineRule="auto"/>
        <w:jc w:val="both"/>
        <w:rPr>
          <w:rFonts w:ascii="Arial Narrow" w:eastAsia="Times New Roman" w:hAnsi="Arial Narrow" w:cs="Times New Roman"/>
          <w:lang w:eastAsia="mk-MK"/>
        </w:rPr>
      </w:pPr>
    </w:p>
    <w:p w14:paraId="263FA98D" w14:textId="77777777" w:rsidR="00257765" w:rsidRPr="00E033E5" w:rsidRDefault="00257765" w:rsidP="00257765">
      <w:pPr>
        <w:spacing w:after="0" w:line="240" w:lineRule="auto"/>
        <w:jc w:val="both"/>
        <w:rPr>
          <w:rFonts w:ascii="Arial Narrow" w:eastAsia="Times New Roman" w:hAnsi="Arial Narrow" w:cs="Times New Roman"/>
          <w:lang w:eastAsia="mk-MK"/>
        </w:rPr>
      </w:pPr>
    </w:p>
    <w:p w14:paraId="4672E64C" w14:textId="35687C5F" w:rsidR="00D01DCA" w:rsidRPr="00E033E5" w:rsidRDefault="00D01DCA" w:rsidP="00257765">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FB2A1C" w:rsidRPr="00E033E5">
        <w:rPr>
          <w:rFonts w:ascii="Arial Narrow" w:eastAsia="Times New Roman" w:hAnsi="Arial Narrow" w:cs="Times New Roman"/>
          <w:b/>
          <w:bCs/>
          <w:lang w:eastAsia="mk-MK"/>
        </w:rPr>
        <w:t>20</w:t>
      </w:r>
    </w:p>
    <w:p w14:paraId="40F9C4EE" w14:textId="77777777" w:rsidR="00D01DCA" w:rsidRPr="00E033E5" w:rsidRDefault="00D01DCA" w:rsidP="00D01DCA">
      <w:pPr>
        <w:spacing w:before="240" w:after="12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Запирање на изведба и користење на електрични инсталации и уреди</w:t>
      </w:r>
    </w:p>
    <w:p w14:paraId="0FF7F241" w14:textId="77777777" w:rsidR="008B7089" w:rsidRPr="00E033E5" w:rsidRDefault="00ED7213" w:rsidP="0025776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Државниот </w:t>
      </w:r>
      <w:r w:rsidR="00D01DCA" w:rsidRPr="00E033E5">
        <w:rPr>
          <w:rFonts w:ascii="Arial Narrow" w:eastAsia="Times New Roman" w:hAnsi="Arial Narrow" w:cs="Times New Roman"/>
          <w:lang w:eastAsia="mk-MK"/>
        </w:rPr>
        <w:t>инспектор за опрема, производи и постројки наменети за користење при експлоатација на минерални суровини со решение ќе ја запре натамошната изведба или користење на електричните уреди и инсталации кога:</w:t>
      </w:r>
    </w:p>
    <w:p w14:paraId="07301C4E" w14:textId="77777777" w:rsidR="008B7089" w:rsidRPr="00E033E5" w:rsidRDefault="00D01DCA" w:rsidP="0025776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изведбата на објектот или постројката се врши без дозвола или решение,</w:t>
      </w:r>
    </w:p>
    <w:p w14:paraId="0F2C13DA" w14:textId="5BBA96C7" w:rsidR="008B7089" w:rsidRPr="00E033E5" w:rsidRDefault="00D01DCA" w:rsidP="0025776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изведувањето, односно изградбата на објектот или постројката не се врши според техничката документација врз основа на која е издадено одобрението за градба и</w:t>
      </w:r>
    </w:p>
    <w:p w14:paraId="4904B7B3" w14:textId="29025110" w:rsidR="00D01DCA" w:rsidRPr="00E033E5" w:rsidRDefault="00D01DCA" w:rsidP="00257765">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 електричните уреди и инсталации не се во согласност со пропишаните услови за безбедно ракување и користење со истите.</w:t>
      </w:r>
    </w:p>
    <w:p w14:paraId="550834AE" w14:textId="0E8BA51D" w:rsidR="00D01DCA" w:rsidRPr="00E033E5" w:rsidRDefault="00D01DCA" w:rsidP="00257765">
      <w:pPr>
        <w:spacing w:after="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FB2A1C" w:rsidRPr="00E033E5">
        <w:rPr>
          <w:rFonts w:ascii="Arial Narrow" w:eastAsia="Times New Roman" w:hAnsi="Arial Narrow" w:cs="Times New Roman"/>
          <w:b/>
          <w:bCs/>
          <w:lang w:eastAsia="mk-MK"/>
        </w:rPr>
        <w:t>2</w:t>
      </w:r>
      <w:r w:rsidR="00A909B5" w:rsidRPr="00E033E5">
        <w:rPr>
          <w:rFonts w:ascii="Arial Narrow" w:eastAsia="Times New Roman" w:hAnsi="Arial Narrow" w:cs="Times New Roman"/>
          <w:b/>
          <w:bCs/>
          <w:lang w:eastAsia="mk-MK"/>
        </w:rPr>
        <w:t>1</w:t>
      </w:r>
    </w:p>
    <w:p w14:paraId="36D9CB35" w14:textId="77777777" w:rsidR="00D01DCA" w:rsidRPr="00E033E5" w:rsidRDefault="00D01DCA" w:rsidP="00257765">
      <w:pPr>
        <w:spacing w:after="0" w:line="240" w:lineRule="auto"/>
        <w:jc w:val="center"/>
        <w:outlineLvl w:val="3"/>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Забрана за изведување на работи</w:t>
      </w:r>
    </w:p>
    <w:p w14:paraId="16D6A7A7" w14:textId="2DB21735" w:rsidR="002F1ED6" w:rsidRPr="00E033E5" w:rsidRDefault="00D01DCA" w:rsidP="00257765">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Ако при вршењето на инспекцискиот надзор се утврди дека лицата кои раководат или ракуваат со објектите, уредите, постројките и инсталациите не ги исполнуваат условите утврдени со овој и прописите донесени врз основа на овој закон, инспекторот ќе донесе решение со кое ќе го забрани вршењето на тие работи.</w:t>
      </w:r>
    </w:p>
    <w:p w14:paraId="65086292" w14:textId="77777777" w:rsidR="008B5122" w:rsidRPr="00E033E5" w:rsidRDefault="008B5122" w:rsidP="00B21D57">
      <w:pPr>
        <w:spacing w:after="0" w:line="240" w:lineRule="auto"/>
        <w:jc w:val="both"/>
        <w:rPr>
          <w:rFonts w:ascii="Arial Narrow" w:eastAsia="Times New Roman" w:hAnsi="Arial Narrow" w:cs="Times New Roman"/>
          <w:lang w:eastAsia="mk-MK"/>
        </w:rPr>
      </w:pPr>
    </w:p>
    <w:p w14:paraId="0BDAD4CD" w14:textId="03A99869" w:rsidR="00D01DCA" w:rsidRDefault="00D01DCA" w:rsidP="00D01DCA">
      <w:pPr>
        <w:spacing w:before="240" w:after="120" w:line="240" w:lineRule="auto"/>
        <w:jc w:val="center"/>
        <w:outlineLvl w:val="1"/>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ДЕЛ </w:t>
      </w:r>
      <w:r w:rsidR="00D7181B" w:rsidRPr="00E033E5">
        <w:rPr>
          <w:rFonts w:ascii="Arial Narrow" w:eastAsia="Times New Roman" w:hAnsi="Arial Narrow" w:cs="Times New Roman"/>
          <w:b/>
          <w:bCs/>
          <w:lang w:val="en-US" w:eastAsia="mk-MK"/>
        </w:rPr>
        <w:t>I</w:t>
      </w:r>
      <w:r w:rsidRPr="00E033E5">
        <w:rPr>
          <w:rFonts w:ascii="Arial Narrow" w:eastAsia="Times New Roman" w:hAnsi="Arial Narrow" w:cs="Times New Roman"/>
          <w:b/>
          <w:bCs/>
          <w:lang w:eastAsia="mk-MK"/>
        </w:rPr>
        <w:t>X</w:t>
      </w:r>
      <w:r w:rsidRPr="00E033E5">
        <w:rPr>
          <w:rFonts w:ascii="Arial Narrow" w:eastAsia="Times New Roman" w:hAnsi="Arial Narrow" w:cs="Times New Roman"/>
          <w:b/>
          <w:bCs/>
          <w:lang w:eastAsia="mk-MK"/>
        </w:rPr>
        <w:br/>
        <w:t>ПРЕКРШОЧНИ ОДРЕДБИ</w:t>
      </w:r>
    </w:p>
    <w:p w14:paraId="25EBF775" w14:textId="51AFAD70" w:rsidR="007D71DA" w:rsidRPr="00E033E5" w:rsidRDefault="007D71DA" w:rsidP="007D71DA">
      <w:pPr>
        <w:spacing w:before="251" w:line="251" w:lineRule="exact"/>
        <w:ind w:left="4596"/>
        <w:jc w:val="both"/>
        <w:rPr>
          <w:rFonts w:ascii="Arial Narrow" w:hAnsi="Arial Narrow"/>
          <w:b/>
        </w:rPr>
      </w:pPr>
      <w:bookmarkStart w:id="88" w:name="_Hlk202530500"/>
      <w:r w:rsidRPr="00E033E5">
        <w:rPr>
          <w:rFonts w:ascii="Arial Narrow" w:hAnsi="Arial Narrow"/>
          <w:b/>
        </w:rPr>
        <w:t>Член</w:t>
      </w:r>
      <w:r w:rsidRPr="00E033E5">
        <w:rPr>
          <w:rFonts w:ascii="Arial Narrow" w:hAnsi="Arial Narrow"/>
          <w:b/>
          <w:spacing w:val="-2"/>
        </w:rPr>
        <w:t xml:space="preserve"> </w:t>
      </w:r>
      <w:r w:rsidRPr="00E033E5">
        <w:rPr>
          <w:rFonts w:ascii="Arial Narrow" w:hAnsi="Arial Narrow"/>
          <w:b/>
          <w:spacing w:val="-5"/>
        </w:rPr>
        <w:t>122</w:t>
      </w:r>
    </w:p>
    <w:p w14:paraId="68811938" w14:textId="77777777" w:rsidR="007D71DA" w:rsidRPr="00E033E5" w:rsidRDefault="007D71DA" w:rsidP="007D71DA">
      <w:pPr>
        <w:pStyle w:val="ListParagraph"/>
        <w:widowControl w:val="0"/>
        <w:numPr>
          <w:ilvl w:val="0"/>
          <w:numId w:val="31"/>
        </w:numPr>
        <w:tabs>
          <w:tab w:val="left" w:pos="718"/>
          <w:tab w:val="left" w:pos="720"/>
        </w:tabs>
        <w:autoSpaceDE w:val="0"/>
        <w:autoSpaceDN w:val="0"/>
        <w:spacing w:after="0" w:line="242" w:lineRule="auto"/>
        <w:ind w:right="358"/>
        <w:contextualSpacing w:val="0"/>
        <w:jc w:val="both"/>
        <w:rPr>
          <w:rFonts w:ascii="Arial Narrow" w:hAnsi="Arial Narrow"/>
        </w:rPr>
      </w:pPr>
      <w:r w:rsidRPr="00E033E5">
        <w:rPr>
          <w:rFonts w:ascii="Arial Narrow" w:hAnsi="Arial Narrow"/>
        </w:rPr>
        <w:t>Глоба во износ од 20.000 евра во денарска противвредност ќе му се изрече за прекршок на правното лице, ако:</w:t>
      </w:r>
    </w:p>
    <w:p w14:paraId="3BB171C1" w14:textId="77777777" w:rsidR="007D71DA" w:rsidRPr="00E033E5" w:rsidRDefault="007D71DA" w:rsidP="007D71DA">
      <w:pPr>
        <w:pStyle w:val="ListParagraph"/>
        <w:widowControl w:val="0"/>
        <w:numPr>
          <w:ilvl w:val="1"/>
          <w:numId w:val="31"/>
        </w:numPr>
        <w:tabs>
          <w:tab w:val="left" w:pos="1146"/>
          <w:tab w:val="left" w:pos="1148"/>
        </w:tabs>
        <w:autoSpaceDE w:val="0"/>
        <w:autoSpaceDN w:val="0"/>
        <w:spacing w:before="4" w:after="0" w:line="232" w:lineRule="auto"/>
        <w:ind w:right="358"/>
        <w:contextualSpacing w:val="0"/>
        <w:jc w:val="both"/>
        <w:rPr>
          <w:rFonts w:ascii="Arial Narrow" w:hAnsi="Arial Narrow"/>
        </w:rPr>
      </w:pPr>
      <w:r w:rsidRPr="00E033E5">
        <w:rPr>
          <w:rFonts w:ascii="Arial Narrow" w:hAnsi="Arial Narrow"/>
        </w:rPr>
        <w:t xml:space="preserve">врши детални геолошки истражувања на енергетски, металични и/или техногени минерални суровини без доделена концесија или дозвола за детални геолошки </w:t>
      </w:r>
      <w:r w:rsidRPr="00E033E5">
        <w:rPr>
          <w:rFonts w:ascii="Arial Narrow" w:hAnsi="Arial Narrow"/>
          <w:spacing w:val="-2"/>
        </w:rPr>
        <w:t>истражувања;</w:t>
      </w:r>
    </w:p>
    <w:p w14:paraId="2165CEFC" w14:textId="77777777" w:rsidR="007D71DA" w:rsidRPr="00E033E5" w:rsidRDefault="007D71DA" w:rsidP="007D71DA">
      <w:pPr>
        <w:pStyle w:val="ListParagraph"/>
        <w:widowControl w:val="0"/>
        <w:numPr>
          <w:ilvl w:val="1"/>
          <w:numId w:val="31"/>
        </w:numPr>
        <w:tabs>
          <w:tab w:val="left" w:pos="1146"/>
          <w:tab w:val="left" w:pos="1148"/>
        </w:tabs>
        <w:autoSpaceDE w:val="0"/>
        <w:autoSpaceDN w:val="0"/>
        <w:spacing w:before="9" w:after="0" w:line="230" w:lineRule="auto"/>
        <w:ind w:right="365"/>
        <w:contextualSpacing w:val="0"/>
        <w:jc w:val="both"/>
        <w:rPr>
          <w:rFonts w:ascii="Arial Narrow" w:hAnsi="Arial Narrow"/>
        </w:rPr>
      </w:pPr>
      <w:r w:rsidRPr="00E033E5">
        <w:rPr>
          <w:rFonts w:ascii="Arial Narrow" w:hAnsi="Arial Narrow"/>
        </w:rPr>
        <w:t>пред отпочнувањето со вршење на детални геолошки истражувања не обезбеди писмена согласност за земјиштето каде што се вршат деталните геолошки истражувања;</w:t>
      </w:r>
    </w:p>
    <w:p w14:paraId="59C2532A" w14:textId="77777777" w:rsidR="007D71DA" w:rsidRPr="00E033E5" w:rsidRDefault="007D71DA" w:rsidP="007D71DA">
      <w:pPr>
        <w:pStyle w:val="ListParagraph"/>
        <w:widowControl w:val="0"/>
        <w:numPr>
          <w:ilvl w:val="1"/>
          <w:numId w:val="31"/>
        </w:numPr>
        <w:tabs>
          <w:tab w:val="left" w:pos="1146"/>
          <w:tab w:val="left" w:pos="1148"/>
        </w:tabs>
        <w:autoSpaceDE w:val="0"/>
        <w:autoSpaceDN w:val="0"/>
        <w:spacing w:before="11" w:after="0" w:line="232" w:lineRule="auto"/>
        <w:ind w:right="352"/>
        <w:contextualSpacing w:val="0"/>
        <w:jc w:val="both"/>
        <w:rPr>
          <w:rFonts w:ascii="Arial Narrow" w:hAnsi="Arial Narrow"/>
        </w:rPr>
      </w:pPr>
      <w:r w:rsidRPr="00E033E5">
        <w:rPr>
          <w:rFonts w:ascii="Arial Narrow" w:hAnsi="Arial Narrow"/>
        </w:rPr>
        <w:t>во рок од 120 дена по завршувањео на деталните геолошки истражувања до органот на државната управа надлежен за вршење на работите од областа на минералните суровини не достави елаборат од извршените детални геолошки истражувања;</w:t>
      </w:r>
    </w:p>
    <w:p w14:paraId="0EFD6640" w14:textId="77777777" w:rsidR="007D71DA" w:rsidRPr="00E033E5" w:rsidRDefault="007D71DA" w:rsidP="007D71DA">
      <w:pPr>
        <w:pStyle w:val="ListParagraph"/>
        <w:widowControl w:val="0"/>
        <w:numPr>
          <w:ilvl w:val="1"/>
          <w:numId w:val="31"/>
        </w:numPr>
        <w:tabs>
          <w:tab w:val="left" w:pos="1146"/>
          <w:tab w:val="left" w:pos="1148"/>
        </w:tabs>
        <w:autoSpaceDE w:val="0"/>
        <w:autoSpaceDN w:val="0"/>
        <w:spacing w:before="19" w:after="0" w:line="225" w:lineRule="auto"/>
        <w:ind w:right="358"/>
        <w:contextualSpacing w:val="0"/>
        <w:jc w:val="both"/>
        <w:rPr>
          <w:rFonts w:ascii="Arial Narrow" w:hAnsi="Arial Narrow"/>
        </w:rPr>
      </w:pPr>
      <w:r w:rsidRPr="00E033E5">
        <w:rPr>
          <w:rFonts w:ascii="Arial Narrow" w:hAnsi="Arial Narrow"/>
        </w:rPr>
        <w:t>го попречува државниот геолошки инспектор во вршењето на инспекцискиот надзор и не му ја стави на увид потребната документација за вршење на тој надзор;</w:t>
      </w:r>
    </w:p>
    <w:p w14:paraId="2A485F9F" w14:textId="77777777" w:rsidR="007D71DA" w:rsidRPr="00E033E5" w:rsidRDefault="007D71DA" w:rsidP="007D71DA">
      <w:pPr>
        <w:pStyle w:val="ListParagraph"/>
        <w:widowControl w:val="0"/>
        <w:numPr>
          <w:ilvl w:val="1"/>
          <w:numId w:val="31"/>
        </w:numPr>
        <w:tabs>
          <w:tab w:val="left" w:pos="1147"/>
        </w:tabs>
        <w:autoSpaceDE w:val="0"/>
        <w:autoSpaceDN w:val="0"/>
        <w:spacing w:before="6" w:after="0" w:line="264" w:lineRule="exact"/>
        <w:ind w:left="1147" w:hanging="359"/>
        <w:contextualSpacing w:val="0"/>
        <w:jc w:val="both"/>
        <w:rPr>
          <w:rFonts w:ascii="Arial Narrow" w:hAnsi="Arial Narrow"/>
        </w:rPr>
      </w:pPr>
      <w:r w:rsidRPr="00E033E5">
        <w:rPr>
          <w:rFonts w:ascii="Arial Narrow" w:hAnsi="Arial Narrow"/>
        </w:rPr>
        <w:t>не</w:t>
      </w:r>
      <w:r w:rsidRPr="00E033E5">
        <w:rPr>
          <w:rFonts w:ascii="Arial Narrow" w:hAnsi="Arial Narrow"/>
          <w:spacing w:val="-12"/>
        </w:rPr>
        <w:t xml:space="preserve"> </w:t>
      </w:r>
      <w:r w:rsidRPr="00E033E5">
        <w:rPr>
          <w:rFonts w:ascii="Arial Narrow" w:hAnsi="Arial Narrow"/>
        </w:rPr>
        <w:t>постапува</w:t>
      </w:r>
      <w:r w:rsidRPr="00E033E5">
        <w:rPr>
          <w:rFonts w:ascii="Arial Narrow" w:hAnsi="Arial Narrow"/>
          <w:spacing w:val="-1"/>
        </w:rPr>
        <w:t xml:space="preserve"> </w:t>
      </w:r>
      <w:r w:rsidRPr="00E033E5">
        <w:rPr>
          <w:rFonts w:ascii="Arial Narrow" w:hAnsi="Arial Narrow"/>
        </w:rPr>
        <w:t>по</w:t>
      </w:r>
      <w:r w:rsidRPr="00E033E5">
        <w:rPr>
          <w:rFonts w:ascii="Arial Narrow" w:hAnsi="Arial Narrow"/>
          <w:spacing w:val="-8"/>
        </w:rPr>
        <w:t xml:space="preserve"> </w:t>
      </w:r>
      <w:r w:rsidRPr="00E033E5">
        <w:rPr>
          <w:rFonts w:ascii="Arial Narrow" w:hAnsi="Arial Narrow"/>
        </w:rPr>
        <w:t>извршното</w:t>
      </w:r>
      <w:r w:rsidRPr="00E033E5">
        <w:rPr>
          <w:rFonts w:ascii="Arial Narrow" w:hAnsi="Arial Narrow"/>
          <w:spacing w:val="-7"/>
        </w:rPr>
        <w:t xml:space="preserve"> </w:t>
      </w:r>
      <w:r w:rsidRPr="00E033E5">
        <w:rPr>
          <w:rFonts w:ascii="Arial Narrow" w:hAnsi="Arial Narrow"/>
        </w:rPr>
        <w:t>и</w:t>
      </w:r>
      <w:r w:rsidRPr="00E033E5">
        <w:rPr>
          <w:rFonts w:ascii="Arial Narrow" w:hAnsi="Arial Narrow"/>
          <w:spacing w:val="-3"/>
        </w:rPr>
        <w:t xml:space="preserve"> </w:t>
      </w:r>
      <w:r w:rsidRPr="00E033E5">
        <w:rPr>
          <w:rFonts w:ascii="Arial Narrow" w:hAnsi="Arial Narrow"/>
        </w:rPr>
        <w:t>конечно</w:t>
      </w:r>
      <w:r w:rsidRPr="00E033E5">
        <w:rPr>
          <w:rFonts w:ascii="Arial Narrow" w:hAnsi="Arial Narrow"/>
          <w:spacing w:val="-8"/>
        </w:rPr>
        <w:t xml:space="preserve"> </w:t>
      </w:r>
      <w:r w:rsidRPr="00E033E5">
        <w:rPr>
          <w:rFonts w:ascii="Arial Narrow" w:hAnsi="Arial Narrow"/>
        </w:rPr>
        <w:t>решение</w:t>
      </w:r>
      <w:r w:rsidRPr="00E033E5">
        <w:rPr>
          <w:rFonts w:ascii="Arial Narrow" w:hAnsi="Arial Narrow"/>
          <w:spacing w:val="-2"/>
        </w:rPr>
        <w:t xml:space="preserve"> </w:t>
      </w:r>
      <w:r w:rsidRPr="00E033E5">
        <w:rPr>
          <w:rFonts w:ascii="Arial Narrow" w:hAnsi="Arial Narrow"/>
        </w:rPr>
        <w:t>на</w:t>
      </w:r>
      <w:r w:rsidRPr="00E033E5">
        <w:rPr>
          <w:rFonts w:ascii="Arial Narrow" w:hAnsi="Arial Narrow"/>
          <w:spacing w:val="-1"/>
        </w:rPr>
        <w:t xml:space="preserve"> </w:t>
      </w:r>
      <w:r w:rsidRPr="00E033E5">
        <w:rPr>
          <w:rFonts w:ascii="Arial Narrow" w:hAnsi="Arial Narrow"/>
        </w:rPr>
        <w:t>државниот</w:t>
      </w:r>
      <w:r w:rsidRPr="00E033E5">
        <w:rPr>
          <w:rFonts w:ascii="Arial Narrow" w:hAnsi="Arial Narrow"/>
          <w:spacing w:val="-4"/>
        </w:rPr>
        <w:t xml:space="preserve"> </w:t>
      </w:r>
      <w:r w:rsidRPr="00E033E5">
        <w:rPr>
          <w:rFonts w:ascii="Arial Narrow" w:hAnsi="Arial Narrow"/>
        </w:rPr>
        <w:t>геолошки</w:t>
      </w:r>
      <w:r w:rsidRPr="00E033E5">
        <w:rPr>
          <w:rFonts w:ascii="Arial Narrow" w:hAnsi="Arial Narrow"/>
          <w:spacing w:val="2"/>
        </w:rPr>
        <w:t xml:space="preserve"> </w:t>
      </w:r>
      <w:r w:rsidRPr="00E033E5">
        <w:rPr>
          <w:rFonts w:ascii="Arial Narrow" w:hAnsi="Arial Narrow"/>
          <w:spacing w:val="-2"/>
        </w:rPr>
        <w:t>инспектор;</w:t>
      </w:r>
    </w:p>
    <w:p w14:paraId="35891D58" w14:textId="77777777" w:rsidR="007D71DA" w:rsidRPr="00E033E5" w:rsidRDefault="007D71DA" w:rsidP="007D71DA">
      <w:pPr>
        <w:pStyle w:val="ListParagraph"/>
        <w:widowControl w:val="0"/>
        <w:numPr>
          <w:ilvl w:val="0"/>
          <w:numId w:val="30"/>
        </w:numPr>
        <w:tabs>
          <w:tab w:val="left" w:pos="718"/>
          <w:tab w:val="left" w:pos="720"/>
        </w:tabs>
        <w:autoSpaceDE w:val="0"/>
        <w:autoSpaceDN w:val="0"/>
        <w:spacing w:after="0" w:line="240" w:lineRule="auto"/>
        <w:ind w:right="353"/>
        <w:contextualSpacing w:val="0"/>
        <w:jc w:val="both"/>
        <w:rPr>
          <w:rFonts w:ascii="Arial Narrow" w:hAnsi="Arial Narrow"/>
        </w:rPr>
      </w:pPr>
      <w:r w:rsidRPr="00E033E5">
        <w:rPr>
          <w:rFonts w:ascii="Arial Narrow" w:hAnsi="Arial Narrow"/>
        </w:rPr>
        <w:lastRenderedPageBreak/>
        <w:t>Покрај</w:t>
      </w:r>
      <w:r w:rsidRPr="00E033E5">
        <w:rPr>
          <w:rFonts w:ascii="Arial Narrow" w:hAnsi="Arial Narrow"/>
          <w:spacing w:val="-4"/>
        </w:rPr>
        <w:t xml:space="preserve"> </w:t>
      </w:r>
      <w:r w:rsidRPr="00E033E5">
        <w:rPr>
          <w:rFonts w:ascii="Arial Narrow" w:hAnsi="Arial Narrow"/>
        </w:rPr>
        <w:t>глобата за</w:t>
      </w:r>
      <w:r w:rsidRPr="00E033E5">
        <w:rPr>
          <w:rFonts w:ascii="Arial Narrow" w:hAnsi="Arial Narrow"/>
          <w:spacing w:val="-2"/>
        </w:rPr>
        <w:t xml:space="preserve"> </w:t>
      </w:r>
      <w:r w:rsidRPr="00E033E5">
        <w:rPr>
          <w:rFonts w:ascii="Arial Narrow" w:hAnsi="Arial Narrow"/>
        </w:rPr>
        <w:t>дејствијата од</w:t>
      </w:r>
      <w:r w:rsidRPr="00E033E5">
        <w:rPr>
          <w:rFonts w:ascii="Arial Narrow" w:hAnsi="Arial Narrow"/>
          <w:spacing w:val="-2"/>
        </w:rPr>
        <w:t xml:space="preserve"> </w:t>
      </w:r>
      <w:r w:rsidRPr="00E033E5">
        <w:rPr>
          <w:rFonts w:ascii="Arial Narrow" w:hAnsi="Arial Narrow"/>
        </w:rPr>
        <w:t>ставот</w:t>
      </w:r>
      <w:r w:rsidRPr="00E033E5">
        <w:rPr>
          <w:rFonts w:ascii="Arial Narrow" w:hAnsi="Arial Narrow"/>
          <w:spacing w:val="-1"/>
        </w:rPr>
        <w:t xml:space="preserve"> </w:t>
      </w:r>
      <w:r w:rsidRPr="00E033E5">
        <w:rPr>
          <w:rFonts w:ascii="Arial Narrow" w:hAnsi="Arial Narrow"/>
        </w:rPr>
        <w:t>(1)</w:t>
      </w:r>
      <w:r w:rsidRPr="00E033E5">
        <w:rPr>
          <w:rFonts w:ascii="Arial Narrow" w:hAnsi="Arial Narrow"/>
          <w:spacing w:val="-2"/>
        </w:rPr>
        <w:t xml:space="preserve"> </w:t>
      </w:r>
      <w:r w:rsidRPr="00E033E5">
        <w:rPr>
          <w:rFonts w:ascii="Arial Narrow" w:hAnsi="Arial Narrow"/>
        </w:rPr>
        <w:t>на овој</w:t>
      </w:r>
      <w:r w:rsidRPr="00E033E5">
        <w:rPr>
          <w:rFonts w:ascii="Arial Narrow" w:hAnsi="Arial Narrow"/>
          <w:spacing w:val="-4"/>
        </w:rPr>
        <w:t xml:space="preserve"> </w:t>
      </w:r>
      <w:r w:rsidRPr="00E033E5">
        <w:rPr>
          <w:rFonts w:ascii="Arial Narrow" w:hAnsi="Arial Narrow"/>
        </w:rPr>
        <w:t>член на</w:t>
      </w:r>
      <w:r w:rsidRPr="00E033E5">
        <w:rPr>
          <w:rFonts w:ascii="Arial Narrow" w:hAnsi="Arial Narrow"/>
          <w:spacing w:val="-2"/>
        </w:rPr>
        <w:t xml:space="preserve"> </w:t>
      </w:r>
      <w:r w:rsidRPr="00E033E5">
        <w:rPr>
          <w:rFonts w:ascii="Arial Narrow" w:hAnsi="Arial Narrow"/>
        </w:rPr>
        <w:t>правното</w:t>
      </w:r>
      <w:r w:rsidRPr="00E033E5">
        <w:rPr>
          <w:rFonts w:ascii="Arial Narrow" w:hAnsi="Arial Narrow"/>
          <w:spacing w:val="-5"/>
        </w:rPr>
        <w:t xml:space="preserve"> </w:t>
      </w:r>
      <w:r w:rsidRPr="00E033E5">
        <w:rPr>
          <w:rFonts w:ascii="Arial Narrow" w:hAnsi="Arial Narrow"/>
        </w:rPr>
        <w:t>лице може</w:t>
      </w:r>
      <w:r w:rsidRPr="00E033E5">
        <w:rPr>
          <w:rFonts w:ascii="Arial Narrow" w:hAnsi="Arial Narrow"/>
          <w:spacing w:val="-7"/>
        </w:rPr>
        <w:t xml:space="preserve"> </w:t>
      </w:r>
      <w:r w:rsidRPr="00E033E5">
        <w:rPr>
          <w:rFonts w:ascii="Arial Narrow" w:hAnsi="Arial Narrow"/>
        </w:rPr>
        <w:t>да</w:t>
      </w:r>
      <w:r w:rsidRPr="00E033E5">
        <w:rPr>
          <w:rFonts w:ascii="Arial Narrow" w:hAnsi="Arial Narrow"/>
          <w:spacing w:val="40"/>
        </w:rPr>
        <w:t xml:space="preserve"> </w:t>
      </w:r>
      <w:r w:rsidRPr="00E033E5">
        <w:rPr>
          <w:rFonts w:ascii="Arial Narrow" w:hAnsi="Arial Narrow"/>
        </w:rPr>
        <w:t>му</w:t>
      </w:r>
      <w:r w:rsidRPr="00E033E5">
        <w:rPr>
          <w:rFonts w:ascii="Arial Narrow" w:hAnsi="Arial Narrow"/>
          <w:spacing w:val="-5"/>
        </w:rPr>
        <w:t xml:space="preserve"> </w:t>
      </w:r>
      <w:r w:rsidRPr="00E033E5">
        <w:rPr>
          <w:rFonts w:ascii="Arial Narrow" w:hAnsi="Arial Narrow"/>
        </w:rPr>
        <w:t>се</w:t>
      </w:r>
      <w:r w:rsidRPr="00E033E5">
        <w:rPr>
          <w:rFonts w:ascii="Arial Narrow" w:hAnsi="Arial Narrow"/>
          <w:spacing w:val="-7"/>
        </w:rPr>
        <w:t xml:space="preserve"> </w:t>
      </w:r>
      <w:r w:rsidRPr="00E033E5">
        <w:rPr>
          <w:rFonts w:ascii="Arial Narrow" w:hAnsi="Arial Narrow"/>
        </w:rPr>
        <w:t>изрече и прекршочна санкција привремена забрана на вршење одделна дејност. Траењето на</w:t>
      </w:r>
      <w:r w:rsidRPr="00E033E5">
        <w:rPr>
          <w:rFonts w:ascii="Arial Narrow" w:hAnsi="Arial Narrow"/>
          <w:spacing w:val="80"/>
        </w:rPr>
        <w:t xml:space="preserve"> </w:t>
      </w:r>
      <w:r w:rsidRPr="00E033E5">
        <w:rPr>
          <w:rFonts w:ascii="Arial Narrow" w:hAnsi="Arial Narrow"/>
        </w:rPr>
        <w:t>забраната не може да биде пократко од шест месеца ниту подолго од три години, како и дејноста чие вршење му се забранува на правното лице.</w:t>
      </w:r>
    </w:p>
    <w:p w14:paraId="683796DA" w14:textId="77777777" w:rsidR="007D71DA" w:rsidRPr="00E033E5" w:rsidRDefault="007D71DA" w:rsidP="007D71DA">
      <w:pPr>
        <w:pStyle w:val="ListParagraph"/>
        <w:widowControl w:val="0"/>
        <w:numPr>
          <w:ilvl w:val="0"/>
          <w:numId w:val="30"/>
        </w:numPr>
        <w:tabs>
          <w:tab w:val="left" w:pos="718"/>
          <w:tab w:val="left" w:pos="720"/>
        </w:tabs>
        <w:autoSpaceDE w:val="0"/>
        <w:autoSpaceDN w:val="0"/>
        <w:spacing w:after="0" w:line="242" w:lineRule="auto"/>
        <w:ind w:right="360"/>
        <w:contextualSpacing w:val="0"/>
        <w:jc w:val="both"/>
        <w:rPr>
          <w:rFonts w:ascii="Arial Narrow" w:hAnsi="Arial Narrow"/>
        </w:rPr>
      </w:pPr>
      <w:r w:rsidRPr="00E033E5">
        <w:rPr>
          <w:rFonts w:ascii="Arial Narrow" w:hAnsi="Arial Narrow"/>
        </w:rPr>
        <w:t>Покрај</w:t>
      </w:r>
      <w:r w:rsidRPr="00E033E5">
        <w:rPr>
          <w:rFonts w:ascii="Arial Narrow" w:hAnsi="Arial Narrow"/>
          <w:spacing w:val="-5"/>
        </w:rPr>
        <w:t xml:space="preserve"> </w:t>
      </w:r>
      <w:r w:rsidRPr="00E033E5">
        <w:rPr>
          <w:rFonts w:ascii="Arial Narrow" w:hAnsi="Arial Narrow"/>
        </w:rPr>
        <w:t>прекршочната санкција на лицата од</w:t>
      </w:r>
      <w:r w:rsidRPr="00E033E5">
        <w:rPr>
          <w:rFonts w:ascii="Arial Narrow" w:hAnsi="Arial Narrow"/>
          <w:spacing w:val="-3"/>
        </w:rPr>
        <w:t xml:space="preserve"> </w:t>
      </w:r>
      <w:r w:rsidRPr="00E033E5">
        <w:rPr>
          <w:rFonts w:ascii="Arial Narrow" w:hAnsi="Arial Narrow"/>
        </w:rPr>
        <w:t>ставот (2)</w:t>
      </w:r>
      <w:r w:rsidRPr="00E033E5">
        <w:rPr>
          <w:rFonts w:ascii="Arial Narrow" w:hAnsi="Arial Narrow"/>
          <w:spacing w:val="-3"/>
        </w:rPr>
        <w:t xml:space="preserve"> </w:t>
      </w:r>
      <w:r w:rsidRPr="00E033E5">
        <w:rPr>
          <w:rFonts w:ascii="Arial Narrow" w:hAnsi="Arial Narrow"/>
        </w:rPr>
        <w:t>на овој</w:t>
      </w:r>
      <w:r w:rsidRPr="00E033E5">
        <w:rPr>
          <w:rFonts w:ascii="Arial Narrow" w:hAnsi="Arial Narrow"/>
          <w:spacing w:val="-5"/>
        </w:rPr>
        <w:t xml:space="preserve"> </w:t>
      </w:r>
      <w:r w:rsidRPr="00E033E5">
        <w:rPr>
          <w:rFonts w:ascii="Arial Narrow" w:hAnsi="Arial Narrow"/>
        </w:rPr>
        <w:t>член, за дејствијата од</w:t>
      </w:r>
      <w:r w:rsidRPr="00E033E5">
        <w:rPr>
          <w:rFonts w:ascii="Arial Narrow" w:hAnsi="Arial Narrow"/>
          <w:spacing w:val="-3"/>
        </w:rPr>
        <w:t xml:space="preserve"> </w:t>
      </w:r>
      <w:r w:rsidRPr="00E033E5">
        <w:rPr>
          <w:rFonts w:ascii="Arial Narrow" w:hAnsi="Arial Narrow"/>
        </w:rPr>
        <w:t>ставот</w:t>
      </w:r>
      <w:r w:rsidRPr="00E033E5">
        <w:rPr>
          <w:rFonts w:ascii="Arial Narrow" w:hAnsi="Arial Narrow"/>
          <w:spacing w:val="-2"/>
        </w:rPr>
        <w:t xml:space="preserve"> </w:t>
      </w:r>
      <w:r w:rsidRPr="00E033E5">
        <w:rPr>
          <w:rFonts w:ascii="Arial Narrow" w:hAnsi="Arial Narrow"/>
        </w:rPr>
        <w:t>(1) алинеа 1 и 2 на овој член може да се</w:t>
      </w:r>
      <w:r w:rsidRPr="00E033E5">
        <w:rPr>
          <w:rFonts w:ascii="Arial Narrow" w:hAnsi="Arial Narrow"/>
          <w:spacing w:val="-2"/>
        </w:rPr>
        <w:t xml:space="preserve"> </w:t>
      </w:r>
      <w:r w:rsidRPr="00E033E5">
        <w:rPr>
          <w:rFonts w:ascii="Arial Narrow" w:hAnsi="Arial Narrow"/>
        </w:rPr>
        <w:t>изрече посебна прекршочна мерка одземање</w:t>
      </w:r>
      <w:r w:rsidRPr="00E033E5">
        <w:rPr>
          <w:rFonts w:ascii="Arial Narrow" w:hAnsi="Arial Narrow"/>
          <w:spacing w:val="-2"/>
        </w:rPr>
        <w:t xml:space="preserve"> </w:t>
      </w:r>
      <w:r w:rsidRPr="00E033E5">
        <w:rPr>
          <w:rFonts w:ascii="Arial Narrow" w:hAnsi="Arial Narrow"/>
        </w:rPr>
        <w:t>на предмети со кои се вршени геолошките истражувања.</w:t>
      </w:r>
    </w:p>
    <w:p w14:paraId="37A319E3" w14:textId="77777777" w:rsidR="007D71DA" w:rsidRPr="00E033E5" w:rsidRDefault="007D71DA" w:rsidP="007D71DA">
      <w:pPr>
        <w:pStyle w:val="ListParagraph"/>
        <w:widowControl w:val="0"/>
        <w:numPr>
          <w:ilvl w:val="0"/>
          <w:numId w:val="30"/>
        </w:numPr>
        <w:tabs>
          <w:tab w:val="left" w:pos="718"/>
          <w:tab w:val="left" w:pos="720"/>
        </w:tabs>
        <w:autoSpaceDE w:val="0"/>
        <w:autoSpaceDN w:val="0"/>
        <w:spacing w:after="0" w:line="242" w:lineRule="auto"/>
        <w:ind w:right="361"/>
        <w:contextualSpacing w:val="0"/>
        <w:jc w:val="both"/>
        <w:rPr>
          <w:rFonts w:ascii="Arial Narrow" w:hAnsi="Arial Narrow"/>
        </w:rPr>
      </w:pPr>
      <w:r w:rsidRPr="00E033E5">
        <w:rPr>
          <w:rFonts w:ascii="Arial Narrow" w:hAnsi="Arial Narrow"/>
        </w:rPr>
        <w:t>Глоба за прекршок во износ од 2.000 евра во денарска противвредност ќе се изрече за прекршок за дејствијата од</w:t>
      </w:r>
      <w:r w:rsidRPr="00E033E5">
        <w:rPr>
          <w:rFonts w:ascii="Arial Narrow" w:hAnsi="Arial Narrow"/>
          <w:spacing w:val="-2"/>
        </w:rPr>
        <w:t xml:space="preserve"> </w:t>
      </w:r>
      <w:r w:rsidRPr="00E033E5">
        <w:rPr>
          <w:rFonts w:ascii="Arial Narrow" w:hAnsi="Arial Narrow"/>
        </w:rPr>
        <w:t>ставот</w:t>
      </w:r>
      <w:r w:rsidRPr="00E033E5">
        <w:rPr>
          <w:rFonts w:ascii="Arial Narrow" w:hAnsi="Arial Narrow"/>
          <w:spacing w:val="-1"/>
        </w:rPr>
        <w:t xml:space="preserve"> </w:t>
      </w:r>
      <w:r w:rsidRPr="00E033E5">
        <w:rPr>
          <w:rFonts w:ascii="Arial Narrow" w:hAnsi="Arial Narrow"/>
        </w:rPr>
        <w:t>(1) на овој член и за одговорното</w:t>
      </w:r>
      <w:r w:rsidRPr="00E033E5">
        <w:rPr>
          <w:rFonts w:ascii="Arial Narrow" w:hAnsi="Arial Narrow"/>
          <w:spacing w:val="-1"/>
        </w:rPr>
        <w:t xml:space="preserve"> </w:t>
      </w:r>
      <w:r w:rsidRPr="00E033E5">
        <w:rPr>
          <w:rFonts w:ascii="Arial Narrow" w:hAnsi="Arial Narrow"/>
        </w:rPr>
        <w:t>лице</w:t>
      </w:r>
      <w:r w:rsidRPr="00E033E5">
        <w:rPr>
          <w:rFonts w:ascii="Arial Narrow" w:hAnsi="Arial Narrow"/>
          <w:spacing w:val="-7"/>
        </w:rPr>
        <w:t xml:space="preserve"> </w:t>
      </w:r>
      <w:r w:rsidRPr="00E033E5">
        <w:rPr>
          <w:rFonts w:ascii="Arial Narrow" w:hAnsi="Arial Narrow"/>
        </w:rPr>
        <w:t>во</w:t>
      </w:r>
      <w:r w:rsidRPr="00E033E5">
        <w:rPr>
          <w:rFonts w:ascii="Arial Narrow" w:hAnsi="Arial Narrow"/>
          <w:spacing w:val="-5"/>
        </w:rPr>
        <w:t xml:space="preserve"> </w:t>
      </w:r>
      <w:r w:rsidRPr="00E033E5">
        <w:rPr>
          <w:rFonts w:ascii="Arial Narrow" w:hAnsi="Arial Narrow"/>
        </w:rPr>
        <w:t>правното</w:t>
      </w:r>
      <w:r w:rsidRPr="00E033E5">
        <w:rPr>
          <w:rFonts w:ascii="Arial Narrow" w:hAnsi="Arial Narrow"/>
          <w:spacing w:val="-5"/>
        </w:rPr>
        <w:t xml:space="preserve"> </w:t>
      </w:r>
      <w:r w:rsidRPr="00E033E5">
        <w:rPr>
          <w:rFonts w:ascii="Arial Narrow" w:hAnsi="Arial Narrow"/>
        </w:rPr>
        <w:t>лице</w:t>
      </w:r>
      <w:r w:rsidRPr="00E033E5">
        <w:rPr>
          <w:rFonts w:ascii="Arial Narrow" w:hAnsi="Arial Narrow"/>
          <w:spacing w:val="-2"/>
        </w:rPr>
        <w:t xml:space="preserve"> </w:t>
      </w:r>
      <w:r w:rsidRPr="00E033E5">
        <w:rPr>
          <w:rFonts w:ascii="Arial Narrow" w:hAnsi="Arial Narrow"/>
        </w:rPr>
        <w:t>и за тоа ќе му се</w:t>
      </w:r>
      <w:r w:rsidRPr="00E033E5">
        <w:rPr>
          <w:rFonts w:ascii="Arial Narrow" w:hAnsi="Arial Narrow"/>
          <w:spacing w:val="-2"/>
        </w:rPr>
        <w:t xml:space="preserve"> </w:t>
      </w:r>
      <w:r w:rsidRPr="00E033E5">
        <w:rPr>
          <w:rFonts w:ascii="Arial Narrow" w:hAnsi="Arial Narrow"/>
        </w:rPr>
        <w:t>изрече прекршочна санкција забрана на вршење професија, дејност или должност во траење од една до пет години.</w:t>
      </w:r>
    </w:p>
    <w:p w14:paraId="0724FA80" w14:textId="77777777" w:rsidR="007D71DA" w:rsidRPr="00E033E5" w:rsidRDefault="007D71DA" w:rsidP="007D71DA">
      <w:pPr>
        <w:spacing w:before="234" w:line="251" w:lineRule="exact"/>
        <w:ind w:left="4596"/>
        <w:jc w:val="both"/>
        <w:rPr>
          <w:rFonts w:ascii="Arial Narrow" w:hAnsi="Arial Narrow"/>
          <w:b/>
        </w:rPr>
      </w:pPr>
      <w:r w:rsidRPr="00E033E5">
        <w:rPr>
          <w:rFonts w:ascii="Arial Narrow" w:hAnsi="Arial Narrow"/>
          <w:b/>
        </w:rPr>
        <w:t>Член</w:t>
      </w:r>
      <w:r w:rsidRPr="00E033E5">
        <w:rPr>
          <w:rFonts w:ascii="Arial Narrow" w:hAnsi="Arial Narrow"/>
          <w:b/>
          <w:spacing w:val="-2"/>
        </w:rPr>
        <w:t xml:space="preserve"> </w:t>
      </w:r>
      <w:r w:rsidRPr="00E033E5">
        <w:rPr>
          <w:rFonts w:ascii="Arial Narrow" w:hAnsi="Arial Narrow"/>
          <w:b/>
          <w:spacing w:val="-5"/>
        </w:rPr>
        <w:t>123</w:t>
      </w:r>
    </w:p>
    <w:p w14:paraId="30AABC98" w14:textId="77777777" w:rsidR="007D71DA" w:rsidRPr="00E033E5" w:rsidRDefault="007D71DA" w:rsidP="007D71DA">
      <w:pPr>
        <w:pStyle w:val="ListParagraph"/>
        <w:widowControl w:val="0"/>
        <w:numPr>
          <w:ilvl w:val="0"/>
          <w:numId w:val="29"/>
        </w:numPr>
        <w:tabs>
          <w:tab w:val="left" w:pos="718"/>
          <w:tab w:val="left" w:pos="720"/>
        </w:tabs>
        <w:autoSpaceDE w:val="0"/>
        <w:autoSpaceDN w:val="0"/>
        <w:spacing w:after="0" w:line="237" w:lineRule="auto"/>
        <w:ind w:right="358"/>
        <w:contextualSpacing w:val="0"/>
        <w:jc w:val="both"/>
        <w:rPr>
          <w:rFonts w:ascii="Arial Narrow" w:hAnsi="Arial Narrow"/>
        </w:rPr>
      </w:pPr>
      <w:r w:rsidRPr="00E033E5">
        <w:rPr>
          <w:rFonts w:ascii="Arial Narrow" w:hAnsi="Arial Narrow"/>
        </w:rPr>
        <w:t>Глоба во износ од 5.000 евра во денарска противвредност ќе му се изрече за прекршок на правното лице, ако:</w:t>
      </w:r>
    </w:p>
    <w:p w14:paraId="2111E09F" w14:textId="77777777" w:rsidR="007D71DA" w:rsidRPr="00E033E5" w:rsidRDefault="007D71DA" w:rsidP="007D71DA">
      <w:pPr>
        <w:pStyle w:val="ListParagraph"/>
        <w:widowControl w:val="0"/>
        <w:numPr>
          <w:ilvl w:val="1"/>
          <w:numId w:val="29"/>
        </w:numPr>
        <w:tabs>
          <w:tab w:val="left" w:pos="1431"/>
        </w:tabs>
        <w:autoSpaceDE w:val="0"/>
        <w:autoSpaceDN w:val="0"/>
        <w:spacing w:before="4" w:after="0" w:line="237" w:lineRule="auto"/>
        <w:ind w:right="357"/>
        <w:contextualSpacing w:val="0"/>
        <w:jc w:val="both"/>
        <w:rPr>
          <w:rFonts w:ascii="Arial Narrow" w:hAnsi="Arial Narrow"/>
        </w:rPr>
      </w:pPr>
      <w:r w:rsidRPr="00E033E5">
        <w:rPr>
          <w:rFonts w:ascii="Arial Narrow" w:hAnsi="Arial Narrow"/>
        </w:rPr>
        <w:t>врши детални геолошки истражувања на неметалични минерални суровини, архитектонско украсен камен, песок и чакал кои не се наоѓаат на коритата и бреговите на површинските водни тела (водотеци, езера и акумулации и минерални, термоминерални и термални води, без доделена концесија или дозвола за детални геолошки истражувања;</w:t>
      </w:r>
    </w:p>
    <w:p w14:paraId="45E2FF97" w14:textId="77777777" w:rsidR="007D71DA" w:rsidRPr="00E033E5" w:rsidRDefault="007D71DA" w:rsidP="007D71DA">
      <w:pPr>
        <w:pStyle w:val="ListParagraph"/>
        <w:widowControl w:val="0"/>
        <w:numPr>
          <w:ilvl w:val="1"/>
          <w:numId w:val="29"/>
        </w:numPr>
        <w:tabs>
          <w:tab w:val="left" w:pos="1430"/>
        </w:tabs>
        <w:autoSpaceDE w:val="0"/>
        <w:autoSpaceDN w:val="0"/>
        <w:spacing w:after="0" w:line="262" w:lineRule="exact"/>
        <w:ind w:left="1430" w:hanging="359"/>
        <w:contextualSpacing w:val="0"/>
        <w:jc w:val="both"/>
        <w:rPr>
          <w:rFonts w:ascii="Arial Narrow" w:hAnsi="Arial Narrow"/>
        </w:rPr>
      </w:pPr>
      <w:r w:rsidRPr="00E033E5">
        <w:rPr>
          <w:rFonts w:ascii="Arial Narrow" w:hAnsi="Arial Narrow"/>
        </w:rPr>
        <w:t>не</w:t>
      </w:r>
      <w:r w:rsidRPr="00E033E5">
        <w:rPr>
          <w:rFonts w:ascii="Arial Narrow" w:hAnsi="Arial Narrow"/>
          <w:spacing w:val="-10"/>
        </w:rPr>
        <w:t xml:space="preserve"> </w:t>
      </w:r>
      <w:r w:rsidRPr="00E033E5">
        <w:rPr>
          <w:rFonts w:ascii="Arial Narrow" w:hAnsi="Arial Narrow"/>
        </w:rPr>
        <w:t>достави</w:t>
      </w:r>
      <w:r w:rsidRPr="00E033E5">
        <w:rPr>
          <w:rFonts w:ascii="Arial Narrow" w:hAnsi="Arial Narrow"/>
          <w:spacing w:val="-5"/>
        </w:rPr>
        <w:t xml:space="preserve"> </w:t>
      </w:r>
      <w:r w:rsidRPr="00E033E5">
        <w:rPr>
          <w:rFonts w:ascii="Arial Narrow" w:hAnsi="Arial Narrow"/>
        </w:rPr>
        <w:t>извештај</w:t>
      </w:r>
      <w:r w:rsidRPr="00E033E5">
        <w:rPr>
          <w:rFonts w:ascii="Arial Narrow" w:hAnsi="Arial Narrow"/>
          <w:spacing w:val="-5"/>
        </w:rPr>
        <w:t xml:space="preserve"> </w:t>
      </w:r>
      <w:r w:rsidRPr="00E033E5">
        <w:rPr>
          <w:rFonts w:ascii="Arial Narrow" w:hAnsi="Arial Narrow"/>
        </w:rPr>
        <w:t>од</w:t>
      </w:r>
      <w:r w:rsidRPr="00E033E5">
        <w:rPr>
          <w:rFonts w:ascii="Arial Narrow" w:hAnsi="Arial Narrow"/>
          <w:spacing w:val="-3"/>
        </w:rPr>
        <w:t xml:space="preserve"> </w:t>
      </w:r>
      <w:r w:rsidRPr="00E033E5">
        <w:rPr>
          <w:rFonts w:ascii="Arial Narrow" w:hAnsi="Arial Narrow"/>
        </w:rPr>
        <w:t>извршените</w:t>
      </w:r>
      <w:r w:rsidRPr="00E033E5">
        <w:rPr>
          <w:rFonts w:ascii="Arial Narrow" w:hAnsi="Arial Narrow"/>
          <w:spacing w:val="-8"/>
        </w:rPr>
        <w:t xml:space="preserve"> </w:t>
      </w:r>
      <w:r w:rsidRPr="00E033E5">
        <w:rPr>
          <w:rFonts w:ascii="Arial Narrow" w:hAnsi="Arial Narrow"/>
        </w:rPr>
        <w:t>научни и</w:t>
      </w:r>
      <w:r w:rsidRPr="00E033E5">
        <w:rPr>
          <w:rFonts w:ascii="Arial Narrow" w:hAnsi="Arial Narrow"/>
          <w:spacing w:val="-4"/>
        </w:rPr>
        <w:t xml:space="preserve"> </w:t>
      </w:r>
      <w:r w:rsidRPr="00E033E5">
        <w:rPr>
          <w:rFonts w:ascii="Arial Narrow" w:hAnsi="Arial Narrow"/>
        </w:rPr>
        <w:t xml:space="preserve">проспекциски </w:t>
      </w:r>
      <w:r w:rsidRPr="00E033E5">
        <w:rPr>
          <w:rFonts w:ascii="Arial Narrow" w:hAnsi="Arial Narrow"/>
          <w:spacing w:val="-2"/>
        </w:rPr>
        <w:t>истражувања;</w:t>
      </w:r>
    </w:p>
    <w:p w14:paraId="307416CD" w14:textId="77777777" w:rsidR="007D71DA" w:rsidRPr="00E033E5" w:rsidRDefault="007D71DA" w:rsidP="007D71DA">
      <w:pPr>
        <w:pStyle w:val="ListParagraph"/>
        <w:widowControl w:val="0"/>
        <w:numPr>
          <w:ilvl w:val="1"/>
          <w:numId w:val="29"/>
        </w:numPr>
        <w:tabs>
          <w:tab w:val="left" w:pos="1431"/>
        </w:tabs>
        <w:autoSpaceDE w:val="0"/>
        <w:autoSpaceDN w:val="0"/>
        <w:spacing w:before="2" w:after="0" w:line="232" w:lineRule="auto"/>
        <w:ind w:right="352"/>
        <w:contextualSpacing w:val="0"/>
        <w:jc w:val="both"/>
        <w:rPr>
          <w:rFonts w:ascii="Arial Narrow" w:hAnsi="Arial Narrow"/>
        </w:rPr>
      </w:pPr>
      <w:r w:rsidRPr="00E033E5">
        <w:rPr>
          <w:rFonts w:ascii="Arial Narrow" w:hAnsi="Arial Narrow"/>
        </w:rPr>
        <w:t>во рок од 120 дена по завршување на деталните геолошки истражувања до органот на државната управа надлежен за вршење на работите од областа на минералните суровини не достави елаборат од извршените детални геолошки истражувања;</w:t>
      </w:r>
    </w:p>
    <w:p w14:paraId="709B933B" w14:textId="77777777" w:rsidR="007D71DA" w:rsidRPr="00E033E5" w:rsidRDefault="007D71DA" w:rsidP="007D71DA">
      <w:pPr>
        <w:pStyle w:val="ListParagraph"/>
        <w:widowControl w:val="0"/>
        <w:numPr>
          <w:ilvl w:val="1"/>
          <w:numId w:val="29"/>
        </w:numPr>
        <w:tabs>
          <w:tab w:val="left" w:pos="1431"/>
        </w:tabs>
        <w:autoSpaceDE w:val="0"/>
        <w:autoSpaceDN w:val="0"/>
        <w:spacing w:before="12" w:after="0" w:line="232" w:lineRule="auto"/>
        <w:ind w:right="348"/>
        <w:contextualSpacing w:val="0"/>
        <w:jc w:val="both"/>
        <w:rPr>
          <w:rFonts w:ascii="Arial Narrow" w:hAnsi="Arial Narrow"/>
        </w:rPr>
      </w:pPr>
      <w:r w:rsidRPr="00E033E5">
        <w:rPr>
          <w:rFonts w:ascii="Arial Narrow" w:hAnsi="Arial Narrow"/>
        </w:rPr>
        <w:t>во рок од 15 дена пред започнувањето на деталните геолошки истражувања до органот на државната управа надлежен за вршење на работите од областа на минералните суровини не го достави проектот за вршење на детални геолошки истражувања;</w:t>
      </w:r>
    </w:p>
    <w:p w14:paraId="1B6C39B1" w14:textId="77777777" w:rsidR="007D71DA" w:rsidRPr="00E033E5" w:rsidRDefault="007D71DA" w:rsidP="007D71DA">
      <w:pPr>
        <w:pStyle w:val="BodyText"/>
        <w:spacing w:before="7"/>
        <w:ind w:left="0" w:firstLine="0"/>
        <w:jc w:val="left"/>
        <w:rPr>
          <w:rFonts w:ascii="Arial Narrow" w:hAnsi="Arial Narrow"/>
        </w:rPr>
      </w:pPr>
    </w:p>
    <w:p w14:paraId="21EE0D80" w14:textId="77777777" w:rsidR="007D71DA" w:rsidRPr="00E033E5" w:rsidRDefault="007D71DA" w:rsidP="007D71DA">
      <w:pPr>
        <w:pStyle w:val="ListParagraph"/>
        <w:widowControl w:val="0"/>
        <w:numPr>
          <w:ilvl w:val="0"/>
          <w:numId w:val="29"/>
        </w:numPr>
        <w:tabs>
          <w:tab w:val="left" w:pos="718"/>
          <w:tab w:val="left" w:pos="720"/>
        </w:tabs>
        <w:autoSpaceDE w:val="0"/>
        <w:autoSpaceDN w:val="0"/>
        <w:spacing w:after="0" w:line="240" w:lineRule="auto"/>
        <w:ind w:right="352"/>
        <w:contextualSpacing w:val="0"/>
        <w:jc w:val="both"/>
        <w:rPr>
          <w:rFonts w:ascii="Arial Narrow" w:hAnsi="Arial Narrow"/>
        </w:rPr>
      </w:pPr>
      <w:r w:rsidRPr="00E033E5">
        <w:rPr>
          <w:rFonts w:ascii="Arial Narrow" w:hAnsi="Arial Narrow"/>
        </w:rPr>
        <w:t>Покрај глобата за дејствијата од ставот (1)</w:t>
      </w:r>
      <w:r w:rsidRPr="00E033E5">
        <w:rPr>
          <w:rFonts w:ascii="Arial Narrow" w:hAnsi="Arial Narrow"/>
          <w:spacing w:val="-1"/>
        </w:rPr>
        <w:t xml:space="preserve"> </w:t>
      </w:r>
      <w:r w:rsidRPr="00E033E5">
        <w:rPr>
          <w:rFonts w:ascii="Arial Narrow" w:hAnsi="Arial Narrow"/>
        </w:rPr>
        <w:t>на овој член на правното</w:t>
      </w:r>
      <w:r w:rsidRPr="00E033E5">
        <w:rPr>
          <w:rFonts w:ascii="Arial Narrow" w:hAnsi="Arial Narrow"/>
          <w:spacing w:val="-4"/>
        </w:rPr>
        <w:t xml:space="preserve"> </w:t>
      </w:r>
      <w:r w:rsidRPr="00E033E5">
        <w:rPr>
          <w:rFonts w:ascii="Arial Narrow" w:hAnsi="Arial Narrow"/>
        </w:rPr>
        <w:t>лице може</w:t>
      </w:r>
      <w:r w:rsidRPr="00E033E5">
        <w:rPr>
          <w:rFonts w:ascii="Arial Narrow" w:hAnsi="Arial Narrow"/>
          <w:spacing w:val="-1"/>
        </w:rPr>
        <w:t xml:space="preserve"> </w:t>
      </w:r>
      <w:r w:rsidRPr="00E033E5">
        <w:rPr>
          <w:rFonts w:ascii="Arial Narrow" w:hAnsi="Arial Narrow"/>
        </w:rPr>
        <w:t>да му се</w:t>
      </w:r>
      <w:r w:rsidRPr="00E033E5">
        <w:rPr>
          <w:rFonts w:ascii="Arial Narrow" w:hAnsi="Arial Narrow"/>
          <w:spacing w:val="-1"/>
        </w:rPr>
        <w:t xml:space="preserve"> </w:t>
      </w:r>
      <w:r w:rsidRPr="00E033E5">
        <w:rPr>
          <w:rFonts w:ascii="Arial Narrow" w:hAnsi="Arial Narrow"/>
        </w:rPr>
        <w:t>изрече и прекршочна санкција привремена забрана на вршење одделна дејност. Траењето на</w:t>
      </w:r>
      <w:r w:rsidRPr="00E033E5">
        <w:rPr>
          <w:rFonts w:ascii="Arial Narrow" w:hAnsi="Arial Narrow"/>
          <w:spacing w:val="80"/>
        </w:rPr>
        <w:t xml:space="preserve"> </w:t>
      </w:r>
      <w:r w:rsidRPr="00E033E5">
        <w:rPr>
          <w:rFonts w:ascii="Arial Narrow" w:hAnsi="Arial Narrow"/>
        </w:rPr>
        <w:t>забраната не може да биде пократко од шест месеца ниту подолго од три години, како и дејноста чие вршење му се забранува на правното лице.</w:t>
      </w:r>
    </w:p>
    <w:p w14:paraId="4488A4F1" w14:textId="77777777" w:rsidR="007D71DA" w:rsidRPr="00E033E5" w:rsidRDefault="007D71DA" w:rsidP="007D71DA">
      <w:pPr>
        <w:pStyle w:val="ListParagraph"/>
        <w:widowControl w:val="0"/>
        <w:numPr>
          <w:ilvl w:val="0"/>
          <w:numId w:val="29"/>
        </w:numPr>
        <w:tabs>
          <w:tab w:val="left" w:pos="718"/>
          <w:tab w:val="left" w:pos="720"/>
        </w:tabs>
        <w:autoSpaceDE w:val="0"/>
        <w:autoSpaceDN w:val="0"/>
        <w:spacing w:after="0" w:line="242" w:lineRule="auto"/>
        <w:ind w:right="353"/>
        <w:contextualSpacing w:val="0"/>
        <w:jc w:val="both"/>
        <w:rPr>
          <w:rFonts w:ascii="Arial Narrow" w:hAnsi="Arial Narrow"/>
        </w:rPr>
      </w:pPr>
      <w:r w:rsidRPr="00E033E5">
        <w:rPr>
          <w:rFonts w:ascii="Arial Narrow" w:hAnsi="Arial Narrow"/>
        </w:rPr>
        <w:t>Покрај</w:t>
      </w:r>
      <w:r w:rsidRPr="00E033E5">
        <w:rPr>
          <w:rFonts w:ascii="Arial Narrow" w:hAnsi="Arial Narrow"/>
          <w:spacing w:val="-4"/>
        </w:rPr>
        <w:t xml:space="preserve"> </w:t>
      </w:r>
      <w:r w:rsidRPr="00E033E5">
        <w:rPr>
          <w:rFonts w:ascii="Arial Narrow" w:hAnsi="Arial Narrow"/>
        </w:rPr>
        <w:t>прекршочната санкција на лицата од</w:t>
      </w:r>
      <w:r w:rsidRPr="00E033E5">
        <w:rPr>
          <w:rFonts w:ascii="Arial Narrow" w:hAnsi="Arial Narrow"/>
          <w:spacing w:val="-3"/>
        </w:rPr>
        <w:t xml:space="preserve"> </w:t>
      </w:r>
      <w:r w:rsidRPr="00E033E5">
        <w:rPr>
          <w:rFonts w:ascii="Arial Narrow" w:hAnsi="Arial Narrow"/>
        </w:rPr>
        <w:t>ставот (2)</w:t>
      </w:r>
      <w:r w:rsidRPr="00E033E5">
        <w:rPr>
          <w:rFonts w:ascii="Arial Narrow" w:hAnsi="Arial Narrow"/>
          <w:spacing w:val="-3"/>
        </w:rPr>
        <w:t xml:space="preserve"> </w:t>
      </w:r>
      <w:r w:rsidRPr="00E033E5">
        <w:rPr>
          <w:rFonts w:ascii="Arial Narrow" w:hAnsi="Arial Narrow"/>
        </w:rPr>
        <w:t>на овој</w:t>
      </w:r>
      <w:r w:rsidRPr="00E033E5">
        <w:rPr>
          <w:rFonts w:ascii="Arial Narrow" w:hAnsi="Arial Narrow"/>
          <w:spacing w:val="-4"/>
        </w:rPr>
        <w:t xml:space="preserve"> </w:t>
      </w:r>
      <w:r w:rsidRPr="00E033E5">
        <w:rPr>
          <w:rFonts w:ascii="Arial Narrow" w:hAnsi="Arial Narrow"/>
        </w:rPr>
        <w:t>член, за дејствијата од</w:t>
      </w:r>
      <w:r w:rsidRPr="00E033E5">
        <w:rPr>
          <w:rFonts w:ascii="Arial Narrow" w:hAnsi="Arial Narrow"/>
          <w:spacing w:val="-3"/>
        </w:rPr>
        <w:t xml:space="preserve"> </w:t>
      </w:r>
      <w:r w:rsidRPr="00E033E5">
        <w:rPr>
          <w:rFonts w:ascii="Arial Narrow" w:hAnsi="Arial Narrow"/>
        </w:rPr>
        <w:t>ставот</w:t>
      </w:r>
      <w:r w:rsidRPr="00E033E5">
        <w:rPr>
          <w:rFonts w:ascii="Arial Narrow" w:hAnsi="Arial Narrow"/>
          <w:spacing w:val="-2"/>
        </w:rPr>
        <w:t xml:space="preserve"> </w:t>
      </w:r>
      <w:r w:rsidRPr="00E033E5">
        <w:rPr>
          <w:rFonts w:ascii="Arial Narrow" w:hAnsi="Arial Narrow"/>
        </w:rPr>
        <w:t>(1) алинеа 2 на овој член може да се изрече посебна прекршочна мерка одземање на предмети со кои се вршени геолошките истражувања.</w:t>
      </w:r>
    </w:p>
    <w:p w14:paraId="4C9BD09F" w14:textId="77777777" w:rsidR="007D71DA" w:rsidRPr="00E033E5" w:rsidRDefault="007D71DA" w:rsidP="007D71DA">
      <w:pPr>
        <w:pStyle w:val="ListParagraph"/>
        <w:widowControl w:val="0"/>
        <w:numPr>
          <w:ilvl w:val="0"/>
          <w:numId w:val="29"/>
        </w:numPr>
        <w:tabs>
          <w:tab w:val="left" w:pos="718"/>
          <w:tab w:val="left" w:pos="720"/>
        </w:tabs>
        <w:autoSpaceDE w:val="0"/>
        <w:autoSpaceDN w:val="0"/>
        <w:spacing w:before="72" w:after="0" w:line="240" w:lineRule="auto"/>
        <w:ind w:right="361"/>
        <w:contextualSpacing w:val="0"/>
        <w:jc w:val="both"/>
        <w:rPr>
          <w:rFonts w:ascii="Arial Narrow" w:hAnsi="Arial Narrow"/>
        </w:rPr>
      </w:pPr>
      <w:r w:rsidRPr="00E033E5">
        <w:rPr>
          <w:rFonts w:ascii="Arial Narrow" w:hAnsi="Arial Narrow"/>
        </w:rPr>
        <w:t>Глоба за прекршок во износ од 1.000 евра во денарска противвредност ќе се изрече за прекршок за дејствијата од</w:t>
      </w:r>
      <w:r w:rsidRPr="00E033E5">
        <w:rPr>
          <w:rFonts w:ascii="Arial Narrow" w:hAnsi="Arial Narrow"/>
          <w:spacing w:val="-2"/>
        </w:rPr>
        <w:t xml:space="preserve"> </w:t>
      </w:r>
      <w:r w:rsidRPr="00E033E5">
        <w:rPr>
          <w:rFonts w:ascii="Arial Narrow" w:hAnsi="Arial Narrow"/>
        </w:rPr>
        <w:t>ставот</w:t>
      </w:r>
      <w:r w:rsidRPr="00E033E5">
        <w:rPr>
          <w:rFonts w:ascii="Arial Narrow" w:hAnsi="Arial Narrow"/>
          <w:spacing w:val="-1"/>
        </w:rPr>
        <w:t xml:space="preserve"> </w:t>
      </w:r>
      <w:r w:rsidRPr="00E033E5">
        <w:rPr>
          <w:rFonts w:ascii="Arial Narrow" w:hAnsi="Arial Narrow"/>
        </w:rPr>
        <w:t>(1) на овој член и за одговорното</w:t>
      </w:r>
      <w:r w:rsidRPr="00E033E5">
        <w:rPr>
          <w:rFonts w:ascii="Arial Narrow" w:hAnsi="Arial Narrow"/>
          <w:spacing w:val="-1"/>
        </w:rPr>
        <w:t xml:space="preserve"> </w:t>
      </w:r>
      <w:r w:rsidRPr="00E033E5">
        <w:rPr>
          <w:rFonts w:ascii="Arial Narrow" w:hAnsi="Arial Narrow"/>
        </w:rPr>
        <w:t>лице</w:t>
      </w:r>
      <w:r w:rsidRPr="00E033E5">
        <w:rPr>
          <w:rFonts w:ascii="Arial Narrow" w:hAnsi="Arial Narrow"/>
          <w:spacing w:val="-7"/>
        </w:rPr>
        <w:t xml:space="preserve"> </w:t>
      </w:r>
      <w:r w:rsidRPr="00E033E5">
        <w:rPr>
          <w:rFonts w:ascii="Arial Narrow" w:hAnsi="Arial Narrow"/>
        </w:rPr>
        <w:t>во</w:t>
      </w:r>
      <w:r w:rsidRPr="00E033E5">
        <w:rPr>
          <w:rFonts w:ascii="Arial Narrow" w:hAnsi="Arial Narrow"/>
          <w:spacing w:val="-5"/>
        </w:rPr>
        <w:t xml:space="preserve"> </w:t>
      </w:r>
      <w:r w:rsidRPr="00E033E5">
        <w:rPr>
          <w:rFonts w:ascii="Arial Narrow" w:hAnsi="Arial Narrow"/>
        </w:rPr>
        <w:t>правното</w:t>
      </w:r>
      <w:r w:rsidRPr="00E033E5">
        <w:rPr>
          <w:rFonts w:ascii="Arial Narrow" w:hAnsi="Arial Narrow"/>
          <w:spacing w:val="-5"/>
        </w:rPr>
        <w:t xml:space="preserve"> </w:t>
      </w:r>
      <w:r w:rsidRPr="00E033E5">
        <w:rPr>
          <w:rFonts w:ascii="Arial Narrow" w:hAnsi="Arial Narrow"/>
        </w:rPr>
        <w:t>лице</w:t>
      </w:r>
      <w:r w:rsidRPr="00E033E5">
        <w:rPr>
          <w:rFonts w:ascii="Arial Narrow" w:hAnsi="Arial Narrow"/>
          <w:spacing w:val="-2"/>
        </w:rPr>
        <w:t xml:space="preserve"> </w:t>
      </w:r>
      <w:r w:rsidRPr="00E033E5">
        <w:rPr>
          <w:rFonts w:ascii="Arial Narrow" w:hAnsi="Arial Narrow"/>
        </w:rPr>
        <w:t>и за тоа ќе му се</w:t>
      </w:r>
      <w:r w:rsidRPr="00E033E5">
        <w:rPr>
          <w:rFonts w:ascii="Arial Narrow" w:hAnsi="Arial Narrow"/>
          <w:spacing w:val="-2"/>
        </w:rPr>
        <w:t xml:space="preserve"> </w:t>
      </w:r>
      <w:r w:rsidRPr="00E033E5">
        <w:rPr>
          <w:rFonts w:ascii="Arial Narrow" w:hAnsi="Arial Narrow"/>
        </w:rPr>
        <w:t>изрече прекршочна санкција забрана на вршење професија, дејност или должност во траење од една до пет години.</w:t>
      </w:r>
    </w:p>
    <w:p w14:paraId="5889BAE4" w14:textId="77777777" w:rsidR="007B764A" w:rsidRPr="00E033E5" w:rsidRDefault="007B764A" w:rsidP="007B764A">
      <w:pPr>
        <w:pStyle w:val="ListParagraph"/>
        <w:widowControl w:val="0"/>
        <w:tabs>
          <w:tab w:val="left" w:pos="718"/>
          <w:tab w:val="left" w:pos="720"/>
        </w:tabs>
        <w:autoSpaceDE w:val="0"/>
        <w:autoSpaceDN w:val="0"/>
        <w:spacing w:before="72" w:after="0" w:line="240" w:lineRule="auto"/>
        <w:ind w:right="361"/>
        <w:contextualSpacing w:val="0"/>
        <w:jc w:val="both"/>
        <w:rPr>
          <w:rFonts w:ascii="Arial Narrow" w:hAnsi="Arial Narrow"/>
        </w:rPr>
      </w:pPr>
    </w:p>
    <w:p w14:paraId="109F3D74" w14:textId="77777777" w:rsidR="007D71DA" w:rsidRPr="00E033E5" w:rsidRDefault="007D71DA" w:rsidP="007D71DA">
      <w:pPr>
        <w:pStyle w:val="BodyText"/>
        <w:ind w:left="0" w:firstLine="0"/>
        <w:jc w:val="left"/>
        <w:rPr>
          <w:rFonts w:ascii="Arial Narrow" w:hAnsi="Arial Narrow"/>
        </w:rPr>
      </w:pPr>
    </w:p>
    <w:p w14:paraId="48054EE0" w14:textId="77777777" w:rsidR="007D71DA" w:rsidRPr="00E033E5" w:rsidRDefault="007D71DA" w:rsidP="007D71DA">
      <w:pPr>
        <w:pStyle w:val="BodyText"/>
        <w:ind w:left="0" w:firstLine="0"/>
        <w:jc w:val="left"/>
        <w:rPr>
          <w:rFonts w:ascii="Arial Narrow" w:hAnsi="Arial Narrow"/>
        </w:rPr>
      </w:pPr>
    </w:p>
    <w:p w14:paraId="7045ABF9" w14:textId="77777777" w:rsidR="007D71DA" w:rsidRPr="00E033E5" w:rsidRDefault="007D71DA" w:rsidP="007D71DA">
      <w:pPr>
        <w:ind w:left="4596"/>
        <w:jc w:val="both"/>
        <w:rPr>
          <w:rFonts w:ascii="Arial Narrow" w:hAnsi="Arial Narrow"/>
          <w:b/>
        </w:rPr>
      </w:pPr>
      <w:r w:rsidRPr="00E033E5">
        <w:rPr>
          <w:rFonts w:ascii="Arial Narrow" w:hAnsi="Arial Narrow"/>
          <w:b/>
        </w:rPr>
        <w:t>Член</w:t>
      </w:r>
      <w:r w:rsidRPr="00E033E5">
        <w:rPr>
          <w:rFonts w:ascii="Arial Narrow" w:hAnsi="Arial Narrow"/>
          <w:b/>
          <w:spacing w:val="-2"/>
        </w:rPr>
        <w:t xml:space="preserve"> </w:t>
      </w:r>
      <w:r w:rsidRPr="00E033E5">
        <w:rPr>
          <w:rFonts w:ascii="Arial Narrow" w:hAnsi="Arial Narrow"/>
          <w:b/>
          <w:spacing w:val="-5"/>
        </w:rPr>
        <w:t>124</w:t>
      </w:r>
    </w:p>
    <w:p w14:paraId="3BE36731" w14:textId="77777777" w:rsidR="007D71DA" w:rsidRPr="00E033E5" w:rsidRDefault="007D71DA" w:rsidP="007D71DA">
      <w:pPr>
        <w:pStyle w:val="ListParagraph"/>
        <w:widowControl w:val="0"/>
        <w:numPr>
          <w:ilvl w:val="0"/>
          <w:numId w:val="28"/>
        </w:numPr>
        <w:tabs>
          <w:tab w:val="left" w:pos="718"/>
          <w:tab w:val="left" w:pos="720"/>
        </w:tabs>
        <w:autoSpaceDE w:val="0"/>
        <w:autoSpaceDN w:val="0"/>
        <w:spacing w:before="246" w:after="0" w:line="240" w:lineRule="auto"/>
        <w:ind w:right="358"/>
        <w:contextualSpacing w:val="0"/>
        <w:jc w:val="both"/>
        <w:rPr>
          <w:rFonts w:ascii="Arial Narrow" w:hAnsi="Arial Narrow"/>
        </w:rPr>
      </w:pPr>
      <w:r w:rsidRPr="00E033E5">
        <w:rPr>
          <w:rFonts w:ascii="Arial Narrow" w:hAnsi="Arial Narrow"/>
        </w:rPr>
        <w:t>Глоба во износ од 2.500 евра во денарска противвредност ќе му се изрече за прекршок на правното лице, ако:</w:t>
      </w:r>
    </w:p>
    <w:p w14:paraId="1DFAA6D5" w14:textId="77777777" w:rsidR="007D71DA" w:rsidRPr="00E033E5" w:rsidRDefault="007D71DA" w:rsidP="007D71DA">
      <w:pPr>
        <w:pStyle w:val="ListParagraph"/>
        <w:widowControl w:val="0"/>
        <w:numPr>
          <w:ilvl w:val="1"/>
          <w:numId w:val="28"/>
        </w:numPr>
        <w:tabs>
          <w:tab w:val="left" w:pos="1146"/>
          <w:tab w:val="left" w:pos="1148"/>
        </w:tabs>
        <w:autoSpaceDE w:val="0"/>
        <w:autoSpaceDN w:val="0"/>
        <w:spacing w:before="16" w:after="0" w:line="225" w:lineRule="auto"/>
        <w:ind w:right="362"/>
        <w:contextualSpacing w:val="0"/>
        <w:jc w:val="both"/>
        <w:rPr>
          <w:rFonts w:ascii="Arial Narrow" w:hAnsi="Arial Narrow"/>
        </w:rPr>
      </w:pPr>
      <w:r w:rsidRPr="00E033E5">
        <w:rPr>
          <w:rFonts w:ascii="Arial Narrow" w:hAnsi="Arial Narrow"/>
        </w:rPr>
        <w:t>врши изработка, изведување и надзор на геолошки истражувања без овластување за изработка на геолошка документација, изведување и надзор на геолошки истражувања;</w:t>
      </w:r>
    </w:p>
    <w:p w14:paraId="33DEFFAA" w14:textId="77777777" w:rsidR="007D71DA" w:rsidRPr="00E033E5" w:rsidRDefault="007D71DA" w:rsidP="007D71DA">
      <w:pPr>
        <w:pStyle w:val="ListParagraph"/>
        <w:widowControl w:val="0"/>
        <w:numPr>
          <w:ilvl w:val="1"/>
          <w:numId w:val="28"/>
        </w:numPr>
        <w:tabs>
          <w:tab w:val="left" w:pos="1146"/>
          <w:tab w:val="left" w:pos="1148"/>
        </w:tabs>
        <w:autoSpaceDE w:val="0"/>
        <w:autoSpaceDN w:val="0"/>
        <w:spacing w:before="15" w:after="0" w:line="230" w:lineRule="auto"/>
        <w:ind w:right="353"/>
        <w:contextualSpacing w:val="0"/>
        <w:jc w:val="both"/>
        <w:rPr>
          <w:rFonts w:ascii="Arial Narrow" w:hAnsi="Arial Narrow"/>
        </w:rPr>
      </w:pPr>
      <w:r w:rsidRPr="00E033E5">
        <w:rPr>
          <w:rFonts w:ascii="Arial Narrow" w:hAnsi="Arial Narrow"/>
        </w:rPr>
        <w:t>депонира штетни, радиоактивни и други опасни и отпадни материи во напуштените рударски објекти во кои се вршеле геолошки истражувања;</w:t>
      </w:r>
    </w:p>
    <w:p w14:paraId="0D02DEC6" w14:textId="77777777" w:rsidR="007D71DA" w:rsidRPr="00E033E5" w:rsidRDefault="007D71DA" w:rsidP="007D71DA">
      <w:pPr>
        <w:pStyle w:val="ListParagraph"/>
        <w:widowControl w:val="0"/>
        <w:numPr>
          <w:ilvl w:val="1"/>
          <w:numId w:val="28"/>
        </w:numPr>
        <w:tabs>
          <w:tab w:val="left" w:pos="1146"/>
          <w:tab w:val="left" w:pos="1148"/>
        </w:tabs>
        <w:autoSpaceDE w:val="0"/>
        <w:autoSpaceDN w:val="0"/>
        <w:spacing w:before="4" w:after="0" w:line="235" w:lineRule="auto"/>
        <w:ind w:right="351"/>
        <w:contextualSpacing w:val="0"/>
        <w:jc w:val="both"/>
        <w:rPr>
          <w:rFonts w:ascii="Arial Narrow" w:hAnsi="Arial Narrow"/>
        </w:rPr>
      </w:pPr>
      <w:r w:rsidRPr="00E033E5">
        <w:rPr>
          <w:rFonts w:ascii="Arial Narrow" w:hAnsi="Arial Narrow"/>
        </w:rPr>
        <w:t xml:space="preserve">при вршењето на деталните геолошки истражувања се откријат и други видови на минерални </w:t>
      </w:r>
      <w:r w:rsidRPr="00E033E5">
        <w:rPr>
          <w:rFonts w:ascii="Arial Narrow" w:hAnsi="Arial Narrow"/>
        </w:rPr>
        <w:lastRenderedPageBreak/>
        <w:t>суровини освен оние за кои е доделена концесија за детални геолошки истражувања, а истите не се опфатени со елаборатот од извршените детални геолошки истражувања и соодветно прикажани по квалитет и квантитет;</w:t>
      </w:r>
    </w:p>
    <w:p w14:paraId="42290661" w14:textId="77777777" w:rsidR="007D71DA" w:rsidRPr="00E033E5" w:rsidRDefault="007D71DA" w:rsidP="007D71DA">
      <w:pPr>
        <w:pStyle w:val="ListParagraph"/>
        <w:widowControl w:val="0"/>
        <w:numPr>
          <w:ilvl w:val="1"/>
          <w:numId w:val="28"/>
        </w:numPr>
        <w:tabs>
          <w:tab w:val="left" w:pos="1147"/>
        </w:tabs>
        <w:autoSpaceDE w:val="0"/>
        <w:autoSpaceDN w:val="0"/>
        <w:spacing w:before="7" w:after="0" w:line="264" w:lineRule="exact"/>
        <w:ind w:left="1147" w:hanging="359"/>
        <w:contextualSpacing w:val="0"/>
        <w:jc w:val="both"/>
        <w:rPr>
          <w:rFonts w:ascii="Arial Narrow" w:hAnsi="Arial Narrow"/>
        </w:rPr>
      </w:pPr>
      <w:r w:rsidRPr="00E033E5">
        <w:rPr>
          <w:rFonts w:ascii="Arial Narrow" w:hAnsi="Arial Narrow"/>
        </w:rPr>
        <w:t>врши</w:t>
      </w:r>
      <w:r w:rsidRPr="00E033E5">
        <w:rPr>
          <w:rFonts w:ascii="Arial Narrow" w:hAnsi="Arial Narrow"/>
          <w:spacing w:val="-9"/>
        </w:rPr>
        <w:t xml:space="preserve"> </w:t>
      </w:r>
      <w:r w:rsidRPr="00E033E5">
        <w:rPr>
          <w:rFonts w:ascii="Arial Narrow" w:hAnsi="Arial Narrow"/>
        </w:rPr>
        <w:t>научни</w:t>
      </w:r>
      <w:r w:rsidRPr="00E033E5">
        <w:rPr>
          <w:rFonts w:ascii="Arial Narrow" w:hAnsi="Arial Narrow"/>
          <w:spacing w:val="-6"/>
        </w:rPr>
        <w:t xml:space="preserve"> </w:t>
      </w:r>
      <w:r w:rsidRPr="00E033E5">
        <w:rPr>
          <w:rFonts w:ascii="Arial Narrow" w:hAnsi="Arial Narrow"/>
        </w:rPr>
        <w:t>и</w:t>
      </w:r>
      <w:r w:rsidRPr="00E033E5">
        <w:rPr>
          <w:rFonts w:ascii="Arial Narrow" w:hAnsi="Arial Narrow"/>
          <w:spacing w:val="-6"/>
        </w:rPr>
        <w:t xml:space="preserve"> </w:t>
      </w:r>
      <w:r w:rsidRPr="00E033E5">
        <w:rPr>
          <w:rFonts w:ascii="Arial Narrow" w:hAnsi="Arial Narrow"/>
        </w:rPr>
        <w:t>проспекциски</w:t>
      </w:r>
      <w:r w:rsidRPr="00E033E5">
        <w:rPr>
          <w:rFonts w:ascii="Arial Narrow" w:hAnsi="Arial Narrow"/>
          <w:spacing w:val="-3"/>
        </w:rPr>
        <w:t xml:space="preserve"> </w:t>
      </w:r>
      <w:r w:rsidRPr="00E033E5">
        <w:rPr>
          <w:rFonts w:ascii="Arial Narrow" w:hAnsi="Arial Narrow"/>
        </w:rPr>
        <w:t>истражувања</w:t>
      </w:r>
      <w:r w:rsidRPr="00E033E5">
        <w:rPr>
          <w:rFonts w:ascii="Arial Narrow" w:hAnsi="Arial Narrow"/>
          <w:spacing w:val="-5"/>
        </w:rPr>
        <w:t xml:space="preserve"> </w:t>
      </w:r>
      <w:r w:rsidRPr="00E033E5">
        <w:rPr>
          <w:rFonts w:ascii="Arial Narrow" w:hAnsi="Arial Narrow"/>
        </w:rPr>
        <w:t>без</w:t>
      </w:r>
      <w:r w:rsidRPr="00E033E5">
        <w:rPr>
          <w:rFonts w:ascii="Arial Narrow" w:hAnsi="Arial Narrow"/>
          <w:spacing w:val="-5"/>
        </w:rPr>
        <w:t xml:space="preserve"> </w:t>
      </w:r>
      <w:r w:rsidRPr="00E033E5">
        <w:rPr>
          <w:rFonts w:ascii="Arial Narrow" w:hAnsi="Arial Narrow"/>
        </w:rPr>
        <w:t>да</w:t>
      </w:r>
      <w:r w:rsidRPr="00E033E5">
        <w:rPr>
          <w:rFonts w:ascii="Arial Narrow" w:hAnsi="Arial Narrow"/>
          <w:spacing w:val="-1"/>
        </w:rPr>
        <w:t xml:space="preserve"> </w:t>
      </w:r>
      <w:r w:rsidRPr="00E033E5">
        <w:rPr>
          <w:rFonts w:ascii="Arial Narrow" w:hAnsi="Arial Narrow"/>
        </w:rPr>
        <w:t>достави</w:t>
      </w:r>
      <w:r w:rsidRPr="00E033E5">
        <w:rPr>
          <w:rFonts w:ascii="Arial Narrow" w:hAnsi="Arial Narrow"/>
          <w:spacing w:val="-2"/>
        </w:rPr>
        <w:t xml:space="preserve"> известување;</w:t>
      </w:r>
    </w:p>
    <w:p w14:paraId="3AE696C6" w14:textId="77777777" w:rsidR="007D71DA" w:rsidRPr="00E033E5" w:rsidRDefault="007D71DA" w:rsidP="007D71DA">
      <w:pPr>
        <w:pStyle w:val="ListParagraph"/>
        <w:widowControl w:val="0"/>
        <w:numPr>
          <w:ilvl w:val="1"/>
          <w:numId w:val="28"/>
        </w:numPr>
        <w:tabs>
          <w:tab w:val="left" w:pos="1146"/>
          <w:tab w:val="left" w:pos="1148"/>
        </w:tabs>
        <w:autoSpaceDE w:val="0"/>
        <w:autoSpaceDN w:val="0"/>
        <w:spacing w:before="1" w:after="0" w:line="232" w:lineRule="auto"/>
        <w:ind w:right="351"/>
        <w:contextualSpacing w:val="0"/>
        <w:jc w:val="both"/>
        <w:rPr>
          <w:rFonts w:ascii="Arial Narrow" w:hAnsi="Arial Narrow"/>
        </w:rPr>
      </w:pPr>
      <w:r w:rsidRPr="00E033E5">
        <w:rPr>
          <w:rFonts w:ascii="Arial Narrow" w:hAnsi="Arial Narrow"/>
        </w:rPr>
        <w:t>работите при геолошките истражувања не</w:t>
      </w:r>
      <w:r w:rsidRPr="00E033E5">
        <w:rPr>
          <w:rFonts w:ascii="Arial Narrow" w:hAnsi="Arial Narrow"/>
          <w:spacing w:val="-1"/>
        </w:rPr>
        <w:t xml:space="preserve"> </w:t>
      </w:r>
      <w:r w:rsidRPr="00E033E5">
        <w:rPr>
          <w:rFonts w:ascii="Arial Narrow" w:hAnsi="Arial Narrow"/>
        </w:rPr>
        <w:t>ги изведува согласно со проектот за вршење на детални</w:t>
      </w:r>
      <w:r w:rsidRPr="00E033E5">
        <w:rPr>
          <w:rFonts w:ascii="Arial Narrow" w:hAnsi="Arial Narrow"/>
          <w:spacing w:val="-4"/>
        </w:rPr>
        <w:t xml:space="preserve"> </w:t>
      </w:r>
      <w:r w:rsidRPr="00E033E5">
        <w:rPr>
          <w:rFonts w:ascii="Arial Narrow" w:hAnsi="Arial Narrow"/>
        </w:rPr>
        <w:t>геолошки истражувања,</w:t>
      </w:r>
      <w:r w:rsidRPr="00E033E5">
        <w:rPr>
          <w:rFonts w:ascii="Arial Narrow" w:hAnsi="Arial Narrow"/>
          <w:spacing w:val="-4"/>
        </w:rPr>
        <w:t xml:space="preserve"> </w:t>
      </w:r>
      <w:r w:rsidRPr="00E033E5">
        <w:rPr>
          <w:rFonts w:ascii="Arial Narrow" w:hAnsi="Arial Narrow"/>
        </w:rPr>
        <w:t>стандардите</w:t>
      </w:r>
      <w:r w:rsidRPr="00E033E5">
        <w:rPr>
          <w:rFonts w:ascii="Arial Narrow" w:hAnsi="Arial Narrow"/>
          <w:spacing w:val="-7"/>
        </w:rPr>
        <w:t xml:space="preserve"> </w:t>
      </w:r>
      <w:r w:rsidRPr="00E033E5">
        <w:rPr>
          <w:rFonts w:ascii="Arial Narrow" w:hAnsi="Arial Narrow"/>
        </w:rPr>
        <w:t>и техничките</w:t>
      </w:r>
      <w:r w:rsidRPr="00E033E5">
        <w:rPr>
          <w:rFonts w:ascii="Arial Narrow" w:hAnsi="Arial Narrow"/>
          <w:spacing w:val="-7"/>
        </w:rPr>
        <w:t xml:space="preserve"> </w:t>
      </w:r>
      <w:r w:rsidRPr="00E033E5">
        <w:rPr>
          <w:rFonts w:ascii="Arial Narrow" w:hAnsi="Arial Narrow"/>
        </w:rPr>
        <w:t>нормативи со</w:t>
      </w:r>
      <w:r w:rsidRPr="00E033E5">
        <w:rPr>
          <w:rFonts w:ascii="Arial Narrow" w:hAnsi="Arial Narrow"/>
          <w:spacing w:val="-6"/>
        </w:rPr>
        <w:t xml:space="preserve"> </w:t>
      </w:r>
      <w:r w:rsidRPr="00E033E5">
        <w:rPr>
          <w:rFonts w:ascii="Arial Narrow" w:hAnsi="Arial Narrow"/>
        </w:rPr>
        <w:t>кои е</w:t>
      </w:r>
      <w:r w:rsidRPr="00E033E5">
        <w:rPr>
          <w:rFonts w:ascii="Arial Narrow" w:hAnsi="Arial Narrow"/>
          <w:spacing w:val="-7"/>
        </w:rPr>
        <w:t xml:space="preserve"> </w:t>
      </w:r>
      <w:r w:rsidRPr="00E033E5">
        <w:rPr>
          <w:rFonts w:ascii="Arial Narrow" w:hAnsi="Arial Narrow"/>
        </w:rPr>
        <w:t>регулирано изведувањето на такви работи;</w:t>
      </w:r>
    </w:p>
    <w:p w14:paraId="3B32F41C" w14:textId="77777777" w:rsidR="007D71DA" w:rsidRPr="00E033E5" w:rsidRDefault="007D71DA" w:rsidP="007D71DA">
      <w:pPr>
        <w:pStyle w:val="ListParagraph"/>
        <w:widowControl w:val="0"/>
        <w:numPr>
          <w:ilvl w:val="1"/>
          <w:numId w:val="28"/>
        </w:numPr>
        <w:tabs>
          <w:tab w:val="left" w:pos="1146"/>
          <w:tab w:val="left" w:pos="1148"/>
        </w:tabs>
        <w:autoSpaceDE w:val="0"/>
        <w:autoSpaceDN w:val="0"/>
        <w:spacing w:before="19" w:after="0" w:line="225" w:lineRule="auto"/>
        <w:ind w:right="363"/>
        <w:contextualSpacing w:val="0"/>
        <w:jc w:val="both"/>
        <w:rPr>
          <w:rFonts w:ascii="Arial Narrow" w:hAnsi="Arial Narrow"/>
        </w:rPr>
      </w:pPr>
      <w:r w:rsidRPr="00E033E5">
        <w:rPr>
          <w:rFonts w:ascii="Arial Narrow" w:hAnsi="Arial Narrow"/>
        </w:rPr>
        <w:t>не ги спроведува мерките за безбедност и здравје при работа согласно со овој и друг</w:t>
      </w:r>
      <w:r w:rsidRPr="00E033E5">
        <w:rPr>
          <w:rFonts w:ascii="Arial Narrow" w:hAnsi="Arial Narrow"/>
          <w:spacing w:val="40"/>
        </w:rPr>
        <w:t xml:space="preserve"> </w:t>
      </w:r>
      <w:r w:rsidRPr="00E033E5">
        <w:rPr>
          <w:rFonts w:ascii="Arial Narrow" w:hAnsi="Arial Narrow"/>
          <w:spacing w:val="-2"/>
        </w:rPr>
        <w:t>закон;</w:t>
      </w:r>
    </w:p>
    <w:p w14:paraId="2CCBA945" w14:textId="77777777" w:rsidR="007D71DA" w:rsidRPr="00E033E5" w:rsidRDefault="007D71DA" w:rsidP="007D71DA">
      <w:pPr>
        <w:pStyle w:val="ListParagraph"/>
        <w:widowControl w:val="0"/>
        <w:numPr>
          <w:ilvl w:val="1"/>
          <w:numId w:val="28"/>
        </w:numPr>
        <w:tabs>
          <w:tab w:val="left" w:pos="1146"/>
          <w:tab w:val="left" w:pos="1148"/>
        </w:tabs>
        <w:autoSpaceDE w:val="0"/>
        <w:autoSpaceDN w:val="0"/>
        <w:spacing w:before="12" w:after="0" w:line="232" w:lineRule="auto"/>
        <w:ind w:right="351"/>
        <w:contextualSpacing w:val="0"/>
        <w:jc w:val="both"/>
        <w:rPr>
          <w:rFonts w:ascii="Arial Narrow" w:hAnsi="Arial Narrow"/>
        </w:rPr>
      </w:pPr>
      <w:r w:rsidRPr="00E033E5">
        <w:rPr>
          <w:rFonts w:ascii="Arial Narrow" w:hAnsi="Arial Narrow"/>
        </w:rPr>
        <w:t>работите при геолошките истражувања не</w:t>
      </w:r>
      <w:r w:rsidRPr="00E033E5">
        <w:rPr>
          <w:rFonts w:ascii="Arial Narrow" w:hAnsi="Arial Narrow"/>
          <w:spacing w:val="-1"/>
        </w:rPr>
        <w:t xml:space="preserve"> </w:t>
      </w:r>
      <w:r w:rsidRPr="00E033E5">
        <w:rPr>
          <w:rFonts w:ascii="Arial Narrow" w:hAnsi="Arial Narrow"/>
        </w:rPr>
        <w:t>ги изведува согласно со проектот за вршење на детални</w:t>
      </w:r>
      <w:r w:rsidRPr="00E033E5">
        <w:rPr>
          <w:rFonts w:ascii="Arial Narrow" w:hAnsi="Arial Narrow"/>
          <w:spacing w:val="-4"/>
        </w:rPr>
        <w:t xml:space="preserve"> </w:t>
      </w:r>
      <w:r w:rsidRPr="00E033E5">
        <w:rPr>
          <w:rFonts w:ascii="Arial Narrow" w:hAnsi="Arial Narrow"/>
        </w:rPr>
        <w:t>геолошки истражувања,</w:t>
      </w:r>
      <w:r w:rsidRPr="00E033E5">
        <w:rPr>
          <w:rFonts w:ascii="Arial Narrow" w:hAnsi="Arial Narrow"/>
          <w:spacing w:val="-4"/>
        </w:rPr>
        <w:t xml:space="preserve"> </w:t>
      </w:r>
      <w:r w:rsidRPr="00E033E5">
        <w:rPr>
          <w:rFonts w:ascii="Arial Narrow" w:hAnsi="Arial Narrow"/>
        </w:rPr>
        <w:t>стандардите</w:t>
      </w:r>
      <w:r w:rsidRPr="00E033E5">
        <w:rPr>
          <w:rFonts w:ascii="Arial Narrow" w:hAnsi="Arial Narrow"/>
          <w:spacing w:val="-8"/>
        </w:rPr>
        <w:t xml:space="preserve"> </w:t>
      </w:r>
      <w:r w:rsidRPr="00E033E5">
        <w:rPr>
          <w:rFonts w:ascii="Arial Narrow" w:hAnsi="Arial Narrow"/>
        </w:rPr>
        <w:t>и техничките</w:t>
      </w:r>
      <w:r w:rsidRPr="00E033E5">
        <w:rPr>
          <w:rFonts w:ascii="Arial Narrow" w:hAnsi="Arial Narrow"/>
          <w:spacing w:val="-8"/>
        </w:rPr>
        <w:t xml:space="preserve"> </w:t>
      </w:r>
      <w:r w:rsidRPr="00E033E5">
        <w:rPr>
          <w:rFonts w:ascii="Arial Narrow" w:hAnsi="Arial Narrow"/>
        </w:rPr>
        <w:t>нормативи со</w:t>
      </w:r>
      <w:r w:rsidRPr="00E033E5">
        <w:rPr>
          <w:rFonts w:ascii="Arial Narrow" w:hAnsi="Arial Narrow"/>
          <w:spacing w:val="-6"/>
        </w:rPr>
        <w:t xml:space="preserve"> </w:t>
      </w:r>
      <w:r w:rsidRPr="00E033E5">
        <w:rPr>
          <w:rFonts w:ascii="Arial Narrow" w:hAnsi="Arial Narrow"/>
        </w:rPr>
        <w:t>кои е</w:t>
      </w:r>
      <w:r w:rsidRPr="00E033E5">
        <w:rPr>
          <w:rFonts w:ascii="Arial Narrow" w:hAnsi="Arial Narrow"/>
          <w:spacing w:val="-8"/>
        </w:rPr>
        <w:t xml:space="preserve"> </w:t>
      </w:r>
      <w:r w:rsidRPr="00E033E5">
        <w:rPr>
          <w:rFonts w:ascii="Arial Narrow" w:hAnsi="Arial Narrow"/>
        </w:rPr>
        <w:t>регулирано изведувањето на такви работи;</w:t>
      </w:r>
    </w:p>
    <w:p w14:paraId="1C298067" w14:textId="77777777" w:rsidR="007D71DA" w:rsidRPr="00E033E5" w:rsidRDefault="007D71DA" w:rsidP="007D71DA">
      <w:pPr>
        <w:pStyle w:val="BodyText"/>
        <w:spacing w:before="2"/>
        <w:ind w:left="0" w:firstLine="0"/>
        <w:jc w:val="left"/>
        <w:rPr>
          <w:rFonts w:ascii="Arial Narrow" w:hAnsi="Arial Narrow"/>
        </w:rPr>
      </w:pPr>
    </w:p>
    <w:p w14:paraId="7F2FBC11" w14:textId="77777777" w:rsidR="007D71DA" w:rsidRPr="00E033E5" w:rsidRDefault="007D71DA" w:rsidP="007D71DA">
      <w:pPr>
        <w:pStyle w:val="ListParagraph"/>
        <w:widowControl w:val="0"/>
        <w:numPr>
          <w:ilvl w:val="0"/>
          <w:numId w:val="27"/>
        </w:numPr>
        <w:tabs>
          <w:tab w:val="left" w:pos="718"/>
          <w:tab w:val="left" w:pos="720"/>
        </w:tabs>
        <w:autoSpaceDE w:val="0"/>
        <w:autoSpaceDN w:val="0"/>
        <w:spacing w:after="0" w:line="240" w:lineRule="auto"/>
        <w:ind w:right="353"/>
        <w:contextualSpacing w:val="0"/>
        <w:jc w:val="both"/>
        <w:rPr>
          <w:rFonts w:ascii="Arial Narrow" w:hAnsi="Arial Narrow"/>
        </w:rPr>
      </w:pPr>
      <w:r w:rsidRPr="00E033E5">
        <w:rPr>
          <w:rFonts w:ascii="Arial Narrow" w:hAnsi="Arial Narrow"/>
        </w:rPr>
        <w:t>Покрај</w:t>
      </w:r>
      <w:r w:rsidRPr="00E033E5">
        <w:rPr>
          <w:rFonts w:ascii="Arial Narrow" w:hAnsi="Arial Narrow"/>
          <w:spacing w:val="-4"/>
        </w:rPr>
        <w:t xml:space="preserve"> </w:t>
      </w:r>
      <w:r w:rsidRPr="00E033E5">
        <w:rPr>
          <w:rFonts w:ascii="Arial Narrow" w:hAnsi="Arial Narrow"/>
        </w:rPr>
        <w:t>глобата за</w:t>
      </w:r>
      <w:r w:rsidRPr="00E033E5">
        <w:rPr>
          <w:rFonts w:ascii="Arial Narrow" w:hAnsi="Arial Narrow"/>
          <w:spacing w:val="-2"/>
        </w:rPr>
        <w:t xml:space="preserve"> </w:t>
      </w:r>
      <w:r w:rsidRPr="00E033E5">
        <w:rPr>
          <w:rFonts w:ascii="Arial Narrow" w:hAnsi="Arial Narrow"/>
        </w:rPr>
        <w:t>дејствијата од</w:t>
      </w:r>
      <w:r w:rsidRPr="00E033E5">
        <w:rPr>
          <w:rFonts w:ascii="Arial Narrow" w:hAnsi="Arial Narrow"/>
          <w:spacing w:val="-2"/>
        </w:rPr>
        <w:t xml:space="preserve"> </w:t>
      </w:r>
      <w:r w:rsidRPr="00E033E5">
        <w:rPr>
          <w:rFonts w:ascii="Arial Narrow" w:hAnsi="Arial Narrow"/>
        </w:rPr>
        <w:t>ставот</w:t>
      </w:r>
      <w:r w:rsidRPr="00E033E5">
        <w:rPr>
          <w:rFonts w:ascii="Arial Narrow" w:hAnsi="Arial Narrow"/>
          <w:spacing w:val="-1"/>
        </w:rPr>
        <w:t xml:space="preserve"> </w:t>
      </w:r>
      <w:r w:rsidRPr="00E033E5">
        <w:rPr>
          <w:rFonts w:ascii="Arial Narrow" w:hAnsi="Arial Narrow"/>
        </w:rPr>
        <w:t>(1)</w:t>
      </w:r>
      <w:r w:rsidRPr="00E033E5">
        <w:rPr>
          <w:rFonts w:ascii="Arial Narrow" w:hAnsi="Arial Narrow"/>
          <w:spacing w:val="-2"/>
        </w:rPr>
        <w:t xml:space="preserve"> </w:t>
      </w:r>
      <w:r w:rsidRPr="00E033E5">
        <w:rPr>
          <w:rFonts w:ascii="Arial Narrow" w:hAnsi="Arial Narrow"/>
        </w:rPr>
        <w:t>на овој</w:t>
      </w:r>
      <w:r w:rsidRPr="00E033E5">
        <w:rPr>
          <w:rFonts w:ascii="Arial Narrow" w:hAnsi="Arial Narrow"/>
          <w:spacing w:val="-4"/>
        </w:rPr>
        <w:t xml:space="preserve"> </w:t>
      </w:r>
      <w:r w:rsidRPr="00E033E5">
        <w:rPr>
          <w:rFonts w:ascii="Arial Narrow" w:hAnsi="Arial Narrow"/>
        </w:rPr>
        <w:t>член на</w:t>
      </w:r>
      <w:r w:rsidRPr="00E033E5">
        <w:rPr>
          <w:rFonts w:ascii="Arial Narrow" w:hAnsi="Arial Narrow"/>
          <w:spacing w:val="-2"/>
        </w:rPr>
        <w:t xml:space="preserve"> </w:t>
      </w:r>
      <w:r w:rsidRPr="00E033E5">
        <w:rPr>
          <w:rFonts w:ascii="Arial Narrow" w:hAnsi="Arial Narrow"/>
        </w:rPr>
        <w:t>правното</w:t>
      </w:r>
      <w:r w:rsidRPr="00E033E5">
        <w:rPr>
          <w:rFonts w:ascii="Arial Narrow" w:hAnsi="Arial Narrow"/>
          <w:spacing w:val="-5"/>
        </w:rPr>
        <w:t xml:space="preserve"> </w:t>
      </w:r>
      <w:r w:rsidRPr="00E033E5">
        <w:rPr>
          <w:rFonts w:ascii="Arial Narrow" w:hAnsi="Arial Narrow"/>
        </w:rPr>
        <w:t>лице може</w:t>
      </w:r>
      <w:r w:rsidRPr="00E033E5">
        <w:rPr>
          <w:rFonts w:ascii="Arial Narrow" w:hAnsi="Arial Narrow"/>
          <w:spacing w:val="-7"/>
        </w:rPr>
        <w:t xml:space="preserve"> </w:t>
      </w:r>
      <w:r w:rsidRPr="00E033E5">
        <w:rPr>
          <w:rFonts w:ascii="Arial Narrow" w:hAnsi="Arial Narrow"/>
        </w:rPr>
        <w:t>да</w:t>
      </w:r>
      <w:r w:rsidRPr="00E033E5">
        <w:rPr>
          <w:rFonts w:ascii="Arial Narrow" w:hAnsi="Arial Narrow"/>
          <w:spacing w:val="40"/>
        </w:rPr>
        <w:t xml:space="preserve"> </w:t>
      </w:r>
      <w:r w:rsidRPr="00E033E5">
        <w:rPr>
          <w:rFonts w:ascii="Arial Narrow" w:hAnsi="Arial Narrow"/>
        </w:rPr>
        <w:t>му</w:t>
      </w:r>
      <w:r w:rsidRPr="00E033E5">
        <w:rPr>
          <w:rFonts w:ascii="Arial Narrow" w:hAnsi="Arial Narrow"/>
          <w:spacing w:val="-5"/>
        </w:rPr>
        <w:t xml:space="preserve"> </w:t>
      </w:r>
      <w:r w:rsidRPr="00E033E5">
        <w:rPr>
          <w:rFonts w:ascii="Arial Narrow" w:hAnsi="Arial Narrow"/>
        </w:rPr>
        <w:t>се</w:t>
      </w:r>
      <w:r w:rsidRPr="00E033E5">
        <w:rPr>
          <w:rFonts w:ascii="Arial Narrow" w:hAnsi="Arial Narrow"/>
          <w:spacing w:val="-7"/>
        </w:rPr>
        <w:t xml:space="preserve"> </w:t>
      </w:r>
      <w:r w:rsidRPr="00E033E5">
        <w:rPr>
          <w:rFonts w:ascii="Arial Narrow" w:hAnsi="Arial Narrow"/>
        </w:rPr>
        <w:t>изрече и прекршочна санкција привремена забрана на вршење одделна дејност. Траењето на</w:t>
      </w:r>
      <w:r w:rsidRPr="00E033E5">
        <w:rPr>
          <w:rFonts w:ascii="Arial Narrow" w:hAnsi="Arial Narrow"/>
          <w:spacing w:val="80"/>
        </w:rPr>
        <w:t xml:space="preserve"> </w:t>
      </w:r>
      <w:r w:rsidRPr="00E033E5">
        <w:rPr>
          <w:rFonts w:ascii="Arial Narrow" w:hAnsi="Arial Narrow"/>
        </w:rPr>
        <w:t>забраната не може да биде пократко од шест месеца ниту подолго од две години, како и дејноста чие вршење му се забранува на правното лице.</w:t>
      </w:r>
    </w:p>
    <w:p w14:paraId="654ED168" w14:textId="77777777" w:rsidR="007D71DA" w:rsidRPr="00E033E5" w:rsidRDefault="007D71DA" w:rsidP="007D71DA">
      <w:pPr>
        <w:pStyle w:val="ListParagraph"/>
        <w:widowControl w:val="0"/>
        <w:numPr>
          <w:ilvl w:val="0"/>
          <w:numId w:val="27"/>
        </w:numPr>
        <w:tabs>
          <w:tab w:val="left" w:pos="718"/>
          <w:tab w:val="left" w:pos="720"/>
        </w:tabs>
        <w:autoSpaceDE w:val="0"/>
        <w:autoSpaceDN w:val="0"/>
        <w:spacing w:before="1" w:after="0" w:line="242" w:lineRule="auto"/>
        <w:ind w:right="363"/>
        <w:contextualSpacing w:val="0"/>
        <w:jc w:val="both"/>
        <w:rPr>
          <w:rFonts w:ascii="Arial Narrow" w:hAnsi="Arial Narrow"/>
        </w:rPr>
      </w:pPr>
      <w:r w:rsidRPr="00E033E5">
        <w:rPr>
          <w:rFonts w:ascii="Arial Narrow" w:hAnsi="Arial Narrow"/>
        </w:rPr>
        <w:t>Глоба за прекршок во износ од 1.000 евра во денарска противвредност ќе се изрече за прекршок за дејствијата од ставот (1) на овој член и за одговорното лице во правното лице.</w:t>
      </w:r>
    </w:p>
    <w:p w14:paraId="1BC47F17" w14:textId="77777777" w:rsidR="007D71DA" w:rsidRPr="00E033E5" w:rsidRDefault="007D71DA" w:rsidP="007D71DA">
      <w:pPr>
        <w:pStyle w:val="ListParagraph"/>
        <w:widowControl w:val="0"/>
        <w:numPr>
          <w:ilvl w:val="0"/>
          <w:numId w:val="27"/>
        </w:numPr>
        <w:tabs>
          <w:tab w:val="left" w:pos="718"/>
          <w:tab w:val="left" w:pos="720"/>
        </w:tabs>
        <w:autoSpaceDE w:val="0"/>
        <w:autoSpaceDN w:val="0"/>
        <w:spacing w:before="1" w:after="0" w:line="237" w:lineRule="auto"/>
        <w:ind w:right="359"/>
        <w:contextualSpacing w:val="0"/>
        <w:jc w:val="both"/>
        <w:rPr>
          <w:rFonts w:ascii="Arial Narrow" w:hAnsi="Arial Narrow"/>
        </w:rPr>
      </w:pPr>
      <w:r w:rsidRPr="00E033E5">
        <w:rPr>
          <w:rFonts w:ascii="Arial Narrow" w:hAnsi="Arial Narrow"/>
        </w:rPr>
        <w:t>Глоба во износ од 500 евра во денарска противвредност ќе му се изрече за прекршок на физичко лице за дејствијата од ставот (1) на овој член.</w:t>
      </w:r>
    </w:p>
    <w:p w14:paraId="5C4C55F1" w14:textId="77777777" w:rsidR="007D71DA" w:rsidRPr="00E033E5" w:rsidRDefault="007D71DA" w:rsidP="007D71DA">
      <w:pPr>
        <w:pStyle w:val="ListParagraph"/>
        <w:widowControl w:val="0"/>
        <w:numPr>
          <w:ilvl w:val="0"/>
          <w:numId w:val="27"/>
        </w:numPr>
        <w:tabs>
          <w:tab w:val="left" w:pos="719"/>
        </w:tabs>
        <w:autoSpaceDE w:val="0"/>
        <w:autoSpaceDN w:val="0"/>
        <w:spacing w:before="1" w:after="0" w:line="240" w:lineRule="auto"/>
        <w:ind w:left="719" w:hanging="359"/>
        <w:contextualSpacing w:val="0"/>
        <w:jc w:val="both"/>
        <w:rPr>
          <w:rFonts w:ascii="Arial Narrow" w:hAnsi="Arial Narrow"/>
        </w:rPr>
      </w:pPr>
      <w:r w:rsidRPr="00E033E5">
        <w:rPr>
          <w:rFonts w:ascii="Arial Narrow" w:hAnsi="Arial Narrow"/>
        </w:rPr>
        <w:t>Со</w:t>
      </w:r>
      <w:r w:rsidRPr="00E033E5">
        <w:rPr>
          <w:rFonts w:ascii="Arial Narrow" w:hAnsi="Arial Narrow"/>
          <w:spacing w:val="7"/>
        </w:rPr>
        <w:t xml:space="preserve"> </w:t>
      </w:r>
      <w:r w:rsidRPr="00E033E5">
        <w:rPr>
          <w:rFonts w:ascii="Arial Narrow" w:hAnsi="Arial Narrow"/>
        </w:rPr>
        <w:t>глоба</w:t>
      </w:r>
      <w:r w:rsidRPr="00E033E5">
        <w:rPr>
          <w:rFonts w:ascii="Arial Narrow" w:hAnsi="Arial Narrow"/>
          <w:spacing w:val="16"/>
        </w:rPr>
        <w:t xml:space="preserve"> </w:t>
      </w:r>
      <w:r w:rsidRPr="00E033E5">
        <w:rPr>
          <w:rFonts w:ascii="Arial Narrow" w:hAnsi="Arial Narrow"/>
        </w:rPr>
        <w:t>во</w:t>
      </w:r>
      <w:r w:rsidRPr="00E033E5">
        <w:rPr>
          <w:rFonts w:ascii="Arial Narrow" w:hAnsi="Arial Narrow"/>
          <w:spacing w:val="9"/>
        </w:rPr>
        <w:t xml:space="preserve"> </w:t>
      </w:r>
      <w:r w:rsidRPr="00E033E5">
        <w:rPr>
          <w:rFonts w:ascii="Arial Narrow" w:hAnsi="Arial Narrow"/>
        </w:rPr>
        <w:t>износ</w:t>
      </w:r>
      <w:r w:rsidRPr="00E033E5">
        <w:rPr>
          <w:rFonts w:ascii="Arial Narrow" w:hAnsi="Arial Narrow"/>
          <w:spacing w:val="17"/>
        </w:rPr>
        <w:t xml:space="preserve"> </w:t>
      </w:r>
      <w:r w:rsidRPr="00E033E5">
        <w:rPr>
          <w:rFonts w:ascii="Arial Narrow" w:hAnsi="Arial Narrow"/>
        </w:rPr>
        <w:t>од</w:t>
      </w:r>
      <w:r w:rsidRPr="00E033E5">
        <w:rPr>
          <w:rFonts w:ascii="Arial Narrow" w:hAnsi="Arial Narrow"/>
          <w:spacing w:val="17"/>
        </w:rPr>
        <w:t xml:space="preserve"> </w:t>
      </w:r>
      <w:r w:rsidRPr="00E033E5">
        <w:rPr>
          <w:rFonts w:ascii="Arial Narrow" w:hAnsi="Arial Narrow"/>
        </w:rPr>
        <w:t>500</w:t>
      </w:r>
      <w:r w:rsidRPr="00E033E5">
        <w:rPr>
          <w:rFonts w:ascii="Arial Narrow" w:hAnsi="Arial Narrow"/>
          <w:spacing w:val="14"/>
        </w:rPr>
        <w:t xml:space="preserve"> </w:t>
      </w:r>
      <w:r w:rsidRPr="00E033E5">
        <w:rPr>
          <w:rFonts w:ascii="Arial Narrow" w:hAnsi="Arial Narrow"/>
        </w:rPr>
        <w:t>до</w:t>
      </w:r>
      <w:r w:rsidRPr="00E033E5">
        <w:rPr>
          <w:rFonts w:ascii="Arial Narrow" w:hAnsi="Arial Narrow"/>
          <w:spacing w:val="14"/>
        </w:rPr>
        <w:t xml:space="preserve"> </w:t>
      </w:r>
      <w:r w:rsidRPr="00E033E5">
        <w:rPr>
          <w:rFonts w:ascii="Arial Narrow" w:hAnsi="Arial Narrow"/>
        </w:rPr>
        <w:t>1.000</w:t>
      </w:r>
      <w:r w:rsidRPr="00E033E5">
        <w:rPr>
          <w:rFonts w:ascii="Arial Narrow" w:hAnsi="Arial Narrow"/>
          <w:spacing w:val="14"/>
        </w:rPr>
        <w:t xml:space="preserve"> </w:t>
      </w:r>
      <w:r w:rsidRPr="00E033E5">
        <w:rPr>
          <w:rFonts w:ascii="Arial Narrow" w:hAnsi="Arial Narrow"/>
        </w:rPr>
        <w:t>евра</w:t>
      </w:r>
      <w:r w:rsidRPr="00E033E5">
        <w:rPr>
          <w:rFonts w:ascii="Arial Narrow" w:hAnsi="Arial Narrow"/>
          <w:spacing w:val="17"/>
        </w:rPr>
        <w:t xml:space="preserve"> </w:t>
      </w:r>
      <w:r w:rsidRPr="00E033E5">
        <w:rPr>
          <w:rFonts w:ascii="Arial Narrow" w:hAnsi="Arial Narrow"/>
        </w:rPr>
        <w:t>во</w:t>
      </w:r>
      <w:r w:rsidRPr="00E033E5">
        <w:rPr>
          <w:rFonts w:ascii="Arial Narrow" w:hAnsi="Arial Narrow"/>
          <w:spacing w:val="14"/>
        </w:rPr>
        <w:t xml:space="preserve"> </w:t>
      </w:r>
      <w:r w:rsidRPr="00E033E5">
        <w:rPr>
          <w:rFonts w:ascii="Arial Narrow" w:hAnsi="Arial Narrow"/>
        </w:rPr>
        <w:t>денарска</w:t>
      </w:r>
      <w:r w:rsidRPr="00E033E5">
        <w:rPr>
          <w:rFonts w:ascii="Arial Narrow" w:hAnsi="Arial Narrow"/>
          <w:spacing w:val="16"/>
        </w:rPr>
        <w:t xml:space="preserve"> </w:t>
      </w:r>
      <w:r w:rsidRPr="00E033E5">
        <w:rPr>
          <w:rFonts w:ascii="Arial Narrow" w:hAnsi="Arial Narrow"/>
        </w:rPr>
        <w:t>противвредност</w:t>
      </w:r>
      <w:r w:rsidRPr="00E033E5">
        <w:rPr>
          <w:rFonts w:ascii="Arial Narrow" w:hAnsi="Arial Narrow"/>
          <w:spacing w:val="18"/>
        </w:rPr>
        <w:t xml:space="preserve"> </w:t>
      </w:r>
      <w:r w:rsidRPr="00E033E5">
        <w:rPr>
          <w:rFonts w:ascii="Arial Narrow" w:hAnsi="Arial Narrow"/>
        </w:rPr>
        <w:t>за</w:t>
      </w:r>
      <w:r w:rsidRPr="00E033E5">
        <w:rPr>
          <w:rFonts w:ascii="Arial Narrow" w:hAnsi="Arial Narrow"/>
          <w:spacing w:val="21"/>
        </w:rPr>
        <w:t xml:space="preserve"> </w:t>
      </w:r>
      <w:r w:rsidRPr="00E033E5">
        <w:rPr>
          <w:rFonts w:ascii="Arial Narrow" w:hAnsi="Arial Narrow"/>
        </w:rPr>
        <w:t>прекршокот</w:t>
      </w:r>
      <w:r w:rsidRPr="00E033E5">
        <w:rPr>
          <w:rFonts w:ascii="Arial Narrow" w:hAnsi="Arial Narrow"/>
          <w:spacing w:val="19"/>
        </w:rPr>
        <w:t xml:space="preserve"> </w:t>
      </w:r>
      <w:r w:rsidRPr="00E033E5">
        <w:rPr>
          <w:rFonts w:ascii="Arial Narrow" w:hAnsi="Arial Narrow"/>
        </w:rPr>
        <w:t>од</w:t>
      </w:r>
      <w:r w:rsidRPr="00E033E5">
        <w:rPr>
          <w:rFonts w:ascii="Arial Narrow" w:hAnsi="Arial Narrow"/>
          <w:spacing w:val="17"/>
        </w:rPr>
        <w:t xml:space="preserve"> </w:t>
      </w:r>
      <w:r w:rsidRPr="00E033E5">
        <w:rPr>
          <w:rFonts w:ascii="Arial Narrow" w:hAnsi="Arial Narrow"/>
          <w:spacing w:val="-2"/>
        </w:rPr>
        <w:t>ставот</w:t>
      </w:r>
    </w:p>
    <w:p w14:paraId="7789EE6A" w14:textId="77777777" w:rsidR="007D71DA" w:rsidRPr="00E033E5" w:rsidRDefault="007D71DA" w:rsidP="007D71DA">
      <w:pPr>
        <w:pStyle w:val="BodyText"/>
        <w:spacing w:before="1"/>
        <w:ind w:firstLine="0"/>
        <w:rPr>
          <w:rFonts w:ascii="Arial Narrow" w:hAnsi="Arial Narrow"/>
        </w:rPr>
      </w:pPr>
      <w:r w:rsidRPr="00E033E5">
        <w:rPr>
          <w:rFonts w:ascii="Arial Narrow" w:hAnsi="Arial Narrow"/>
        </w:rPr>
        <w:t>(1)</w:t>
      </w:r>
      <w:r w:rsidRPr="00E033E5">
        <w:rPr>
          <w:rFonts w:ascii="Arial Narrow" w:hAnsi="Arial Narrow"/>
          <w:spacing w:val="-5"/>
        </w:rPr>
        <w:t xml:space="preserve"> </w:t>
      </w:r>
      <w:proofErr w:type="spellStart"/>
      <w:r w:rsidRPr="00E033E5">
        <w:rPr>
          <w:rFonts w:ascii="Arial Narrow" w:hAnsi="Arial Narrow"/>
        </w:rPr>
        <w:t>на</w:t>
      </w:r>
      <w:proofErr w:type="spellEnd"/>
      <w:r w:rsidRPr="00E033E5">
        <w:rPr>
          <w:rFonts w:ascii="Arial Narrow" w:hAnsi="Arial Narrow"/>
          <w:spacing w:val="-2"/>
        </w:rPr>
        <w:t xml:space="preserve"> </w:t>
      </w:r>
      <w:proofErr w:type="spellStart"/>
      <w:r w:rsidRPr="00E033E5">
        <w:rPr>
          <w:rFonts w:ascii="Arial Narrow" w:hAnsi="Arial Narrow"/>
        </w:rPr>
        <w:t>овој</w:t>
      </w:r>
      <w:proofErr w:type="spellEnd"/>
      <w:r w:rsidRPr="00E033E5">
        <w:rPr>
          <w:rFonts w:ascii="Arial Narrow" w:hAnsi="Arial Narrow"/>
          <w:spacing w:val="-4"/>
        </w:rPr>
        <w:t xml:space="preserve"> </w:t>
      </w:r>
      <w:proofErr w:type="spellStart"/>
      <w:r w:rsidRPr="00E033E5">
        <w:rPr>
          <w:rFonts w:ascii="Arial Narrow" w:hAnsi="Arial Narrow"/>
        </w:rPr>
        <w:t>член</w:t>
      </w:r>
      <w:proofErr w:type="spellEnd"/>
      <w:r w:rsidRPr="00E033E5">
        <w:rPr>
          <w:rFonts w:ascii="Arial Narrow" w:hAnsi="Arial Narrow"/>
          <w:spacing w:val="1"/>
        </w:rPr>
        <w:t xml:space="preserve"> </w:t>
      </w:r>
      <w:proofErr w:type="spellStart"/>
      <w:r w:rsidRPr="00E033E5">
        <w:rPr>
          <w:rFonts w:ascii="Arial Narrow" w:hAnsi="Arial Narrow"/>
        </w:rPr>
        <w:t>ќе</w:t>
      </w:r>
      <w:proofErr w:type="spellEnd"/>
      <w:r w:rsidRPr="00E033E5">
        <w:rPr>
          <w:rFonts w:ascii="Arial Narrow" w:hAnsi="Arial Narrow"/>
          <w:spacing w:val="-7"/>
        </w:rPr>
        <w:t xml:space="preserve"> </w:t>
      </w:r>
      <w:proofErr w:type="spellStart"/>
      <w:r w:rsidRPr="00E033E5">
        <w:rPr>
          <w:rFonts w:ascii="Arial Narrow" w:hAnsi="Arial Narrow"/>
        </w:rPr>
        <w:t>се</w:t>
      </w:r>
      <w:proofErr w:type="spellEnd"/>
      <w:r w:rsidRPr="00E033E5">
        <w:rPr>
          <w:rFonts w:ascii="Arial Narrow" w:hAnsi="Arial Narrow"/>
          <w:spacing w:val="-7"/>
        </w:rPr>
        <w:t xml:space="preserve"> </w:t>
      </w:r>
      <w:proofErr w:type="spellStart"/>
      <w:r w:rsidRPr="00E033E5">
        <w:rPr>
          <w:rFonts w:ascii="Arial Narrow" w:hAnsi="Arial Narrow"/>
        </w:rPr>
        <w:t>казни</w:t>
      </w:r>
      <w:proofErr w:type="spellEnd"/>
      <w:r w:rsidRPr="00E033E5">
        <w:rPr>
          <w:rFonts w:ascii="Arial Narrow" w:hAnsi="Arial Narrow"/>
          <w:spacing w:val="-4"/>
        </w:rPr>
        <w:t xml:space="preserve"> </w:t>
      </w:r>
      <w:r w:rsidRPr="00E033E5">
        <w:rPr>
          <w:rFonts w:ascii="Arial Narrow" w:hAnsi="Arial Narrow"/>
        </w:rPr>
        <w:t>и</w:t>
      </w:r>
      <w:r w:rsidRPr="00E033E5">
        <w:rPr>
          <w:rFonts w:ascii="Arial Narrow" w:hAnsi="Arial Narrow"/>
          <w:spacing w:val="-3"/>
        </w:rPr>
        <w:t xml:space="preserve"> </w:t>
      </w:r>
      <w:proofErr w:type="spellStart"/>
      <w:r w:rsidRPr="00E033E5">
        <w:rPr>
          <w:rFonts w:ascii="Arial Narrow" w:hAnsi="Arial Narrow"/>
        </w:rPr>
        <w:t>одговорното</w:t>
      </w:r>
      <w:proofErr w:type="spellEnd"/>
      <w:r w:rsidRPr="00E033E5">
        <w:rPr>
          <w:rFonts w:ascii="Arial Narrow" w:hAnsi="Arial Narrow"/>
          <w:spacing w:val="-5"/>
        </w:rPr>
        <w:t xml:space="preserve"> </w:t>
      </w:r>
      <w:proofErr w:type="spellStart"/>
      <w:r w:rsidRPr="00E033E5">
        <w:rPr>
          <w:rFonts w:ascii="Arial Narrow" w:hAnsi="Arial Narrow"/>
        </w:rPr>
        <w:t>лице</w:t>
      </w:r>
      <w:proofErr w:type="spellEnd"/>
      <w:r w:rsidRPr="00E033E5">
        <w:rPr>
          <w:rFonts w:ascii="Arial Narrow" w:hAnsi="Arial Narrow"/>
          <w:spacing w:val="-7"/>
        </w:rPr>
        <w:t xml:space="preserve"> </w:t>
      </w:r>
      <w:proofErr w:type="spellStart"/>
      <w:r w:rsidRPr="00E033E5">
        <w:rPr>
          <w:rFonts w:ascii="Arial Narrow" w:hAnsi="Arial Narrow"/>
        </w:rPr>
        <w:t>во</w:t>
      </w:r>
      <w:proofErr w:type="spellEnd"/>
      <w:r w:rsidRPr="00E033E5">
        <w:rPr>
          <w:rFonts w:ascii="Arial Narrow" w:hAnsi="Arial Narrow"/>
          <w:spacing w:val="3"/>
        </w:rPr>
        <w:t xml:space="preserve"> </w:t>
      </w:r>
      <w:proofErr w:type="spellStart"/>
      <w:r w:rsidRPr="00E033E5">
        <w:rPr>
          <w:rFonts w:ascii="Arial Narrow" w:hAnsi="Arial Narrow"/>
        </w:rPr>
        <w:t>правното</w:t>
      </w:r>
      <w:proofErr w:type="spellEnd"/>
      <w:r w:rsidRPr="00E033E5">
        <w:rPr>
          <w:rFonts w:ascii="Arial Narrow" w:hAnsi="Arial Narrow"/>
          <w:spacing w:val="-4"/>
        </w:rPr>
        <w:t xml:space="preserve"> </w:t>
      </w:r>
      <w:proofErr w:type="spellStart"/>
      <w:r w:rsidRPr="00E033E5">
        <w:rPr>
          <w:rFonts w:ascii="Arial Narrow" w:hAnsi="Arial Narrow"/>
          <w:spacing w:val="-2"/>
        </w:rPr>
        <w:t>лице</w:t>
      </w:r>
      <w:proofErr w:type="spellEnd"/>
      <w:r w:rsidRPr="00E033E5">
        <w:rPr>
          <w:rFonts w:ascii="Arial Narrow" w:hAnsi="Arial Narrow"/>
          <w:spacing w:val="-2"/>
        </w:rPr>
        <w:t>.</w:t>
      </w:r>
    </w:p>
    <w:bookmarkEnd w:id="88"/>
    <w:p w14:paraId="018C5FFB" w14:textId="77777777" w:rsidR="007D71DA" w:rsidRPr="00E033E5" w:rsidRDefault="007D71DA" w:rsidP="007D71DA">
      <w:pPr>
        <w:pStyle w:val="BodyText"/>
        <w:ind w:left="0" w:firstLine="0"/>
        <w:jc w:val="left"/>
        <w:rPr>
          <w:rFonts w:ascii="Arial Narrow" w:hAnsi="Arial Narrow"/>
        </w:rPr>
      </w:pPr>
    </w:p>
    <w:p w14:paraId="014AE340" w14:textId="77777777" w:rsidR="007D71DA" w:rsidRPr="00E033E5" w:rsidRDefault="007D71DA" w:rsidP="007D71DA">
      <w:pPr>
        <w:pStyle w:val="BodyText"/>
        <w:ind w:left="0" w:firstLine="0"/>
        <w:jc w:val="left"/>
        <w:rPr>
          <w:rFonts w:ascii="Arial Narrow" w:hAnsi="Arial Narrow"/>
        </w:rPr>
      </w:pPr>
    </w:p>
    <w:p w14:paraId="6204B538" w14:textId="77777777" w:rsidR="007D71DA" w:rsidRPr="00E033E5" w:rsidRDefault="007D71DA" w:rsidP="007D71DA">
      <w:pPr>
        <w:pStyle w:val="BodyText"/>
        <w:spacing w:before="4"/>
        <w:ind w:left="0" w:firstLine="0"/>
        <w:jc w:val="left"/>
        <w:rPr>
          <w:rFonts w:ascii="Arial Narrow" w:hAnsi="Arial Narrow"/>
        </w:rPr>
      </w:pPr>
    </w:p>
    <w:p w14:paraId="69A91D60" w14:textId="77777777" w:rsidR="007D71DA" w:rsidRPr="00E033E5" w:rsidRDefault="007D71DA" w:rsidP="007D71DA">
      <w:pPr>
        <w:spacing w:line="251" w:lineRule="exact"/>
        <w:ind w:left="4596"/>
        <w:jc w:val="both"/>
        <w:rPr>
          <w:rFonts w:ascii="Arial Narrow" w:hAnsi="Arial Narrow"/>
          <w:b/>
        </w:rPr>
      </w:pPr>
      <w:r w:rsidRPr="00E033E5">
        <w:rPr>
          <w:rFonts w:ascii="Arial Narrow" w:hAnsi="Arial Narrow"/>
          <w:b/>
        </w:rPr>
        <w:t>Член</w:t>
      </w:r>
      <w:r w:rsidRPr="00E033E5">
        <w:rPr>
          <w:rFonts w:ascii="Arial Narrow" w:hAnsi="Arial Narrow"/>
          <w:b/>
          <w:spacing w:val="-2"/>
        </w:rPr>
        <w:t xml:space="preserve"> </w:t>
      </w:r>
      <w:r w:rsidRPr="00E033E5">
        <w:rPr>
          <w:rFonts w:ascii="Arial Narrow" w:hAnsi="Arial Narrow"/>
          <w:b/>
          <w:spacing w:val="-5"/>
        </w:rPr>
        <w:t>125</w:t>
      </w:r>
    </w:p>
    <w:p w14:paraId="17D8EBA1" w14:textId="77777777" w:rsidR="007D71DA" w:rsidRPr="00E033E5" w:rsidRDefault="007D71DA" w:rsidP="007D71DA">
      <w:pPr>
        <w:pStyle w:val="ListParagraph"/>
        <w:widowControl w:val="0"/>
        <w:numPr>
          <w:ilvl w:val="0"/>
          <w:numId w:val="26"/>
        </w:numPr>
        <w:tabs>
          <w:tab w:val="left" w:pos="718"/>
          <w:tab w:val="left" w:pos="720"/>
        </w:tabs>
        <w:autoSpaceDE w:val="0"/>
        <w:autoSpaceDN w:val="0"/>
        <w:spacing w:after="0" w:line="240" w:lineRule="auto"/>
        <w:ind w:right="358"/>
        <w:contextualSpacing w:val="0"/>
        <w:jc w:val="both"/>
        <w:rPr>
          <w:rFonts w:ascii="Arial Narrow" w:hAnsi="Arial Narrow"/>
        </w:rPr>
      </w:pPr>
      <w:r w:rsidRPr="00E033E5">
        <w:rPr>
          <w:rFonts w:ascii="Arial Narrow" w:hAnsi="Arial Narrow"/>
        </w:rPr>
        <w:t>Глоба во износ од 50.000 до 250.000 евра во денарска противвредност ќе му се изрече за прекршок на правното лице кое врши експлоатација на енргетски, металични и техногени минерални суровини, ако:</w:t>
      </w:r>
    </w:p>
    <w:p w14:paraId="26B6313C" w14:textId="77777777" w:rsidR="007D71DA" w:rsidRPr="00E033E5" w:rsidRDefault="007D71DA" w:rsidP="007D71DA">
      <w:pPr>
        <w:pStyle w:val="ListParagraph"/>
        <w:widowControl w:val="0"/>
        <w:numPr>
          <w:ilvl w:val="1"/>
          <w:numId w:val="26"/>
        </w:numPr>
        <w:tabs>
          <w:tab w:val="left" w:pos="1287"/>
        </w:tabs>
        <w:autoSpaceDE w:val="0"/>
        <w:autoSpaceDN w:val="0"/>
        <w:spacing w:before="81" w:after="0" w:line="230" w:lineRule="auto"/>
        <w:ind w:right="362"/>
        <w:contextualSpacing w:val="0"/>
        <w:jc w:val="both"/>
        <w:rPr>
          <w:rFonts w:ascii="Arial Narrow" w:hAnsi="Arial Narrow"/>
        </w:rPr>
      </w:pPr>
      <w:r w:rsidRPr="00E033E5">
        <w:rPr>
          <w:rFonts w:ascii="Arial Narrow" w:hAnsi="Arial Narrow"/>
        </w:rPr>
        <w:t>експлоатацијата ја врши надвор од експлоатационото поле дефинирано со главниот рударски проект;</w:t>
      </w:r>
    </w:p>
    <w:p w14:paraId="368B96DA" w14:textId="77777777" w:rsidR="007D71DA" w:rsidRPr="00E033E5" w:rsidRDefault="007D71DA" w:rsidP="007D71DA">
      <w:pPr>
        <w:pStyle w:val="ListParagraph"/>
        <w:widowControl w:val="0"/>
        <w:numPr>
          <w:ilvl w:val="1"/>
          <w:numId w:val="26"/>
        </w:numPr>
        <w:tabs>
          <w:tab w:val="left" w:pos="1287"/>
        </w:tabs>
        <w:autoSpaceDE w:val="0"/>
        <w:autoSpaceDN w:val="0"/>
        <w:spacing w:before="1" w:after="0" w:line="237" w:lineRule="auto"/>
        <w:ind w:right="359"/>
        <w:contextualSpacing w:val="0"/>
        <w:jc w:val="both"/>
        <w:rPr>
          <w:rFonts w:ascii="Arial Narrow" w:hAnsi="Arial Narrow"/>
        </w:rPr>
      </w:pPr>
      <w:r w:rsidRPr="00E033E5">
        <w:rPr>
          <w:rFonts w:ascii="Arial Narrow" w:hAnsi="Arial Narrow"/>
        </w:rPr>
        <w:t>ако врши експлоатација на новооткриени неметалични минерални суровини, архитектонско украсен камен, песок и чакал кои не се наоѓаат на коритата и бреговите</w:t>
      </w:r>
      <w:r w:rsidRPr="00E033E5">
        <w:rPr>
          <w:rFonts w:ascii="Arial Narrow" w:hAnsi="Arial Narrow"/>
          <w:spacing w:val="40"/>
        </w:rPr>
        <w:t xml:space="preserve"> </w:t>
      </w:r>
      <w:r w:rsidRPr="00E033E5">
        <w:rPr>
          <w:rFonts w:ascii="Arial Narrow" w:hAnsi="Arial Narrow"/>
        </w:rPr>
        <w:t xml:space="preserve">на површинските водни тела (водотеци, езера и акумулации и минерални, термоминерални и термални води без да му е доделна концесија и дозвола за </w:t>
      </w:r>
      <w:r w:rsidRPr="00E033E5">
        <w:rPr>
          <w:rFonts w:ascii="Arial Narrow" w:hAnsi="Arial Narrow"/>
          <w:spacing w:val="-2"/>
        </w:rPr>
        <w:t>експлоатација;</w:t>
      </w:r>
    </w:p>
    <w:p w14:paraId="2426EAAF" w14:textId="77777777" w:rsidR="007D71DA" w:rsidRPr="00E033E5" w:rsidRDefault="007D71DA" w:rsidP="007D71DA">
      <w:pPr>
        <w:pStyle w:val="ListParagraph"/>
        <w:widowControl w:val="0"/>
        <w:numPr>
          <w:ilvl w:val="1"/>
          <w:numId w:val="26"/>
        </w:numPr>
        <w:tabs>
          <w:tab w:val="left" w:pos="1287"/>
        </w:tabs>
        <w:autoSpaceDE w:val="0"/>
        <w:autoSpaceDN w:val="0"/>
        <w:spacing w:before="16" w:after="0" w:line="225" w:lineRule="auto"/>
        <w:ind w:right="372"/>
        <w:contextualSpacing w:val="0"/>
        <w:jc w:val="both"/>
        <w:rPr>
          <w:rFonts w:ascii="Arial Narrow" w:hAnsi="Arial Narrow"/>
        </w:rPr>
      </w:pPr>
      <w:r w:rsidRPr="00E033E5">
        <w:rPr>
          <w:rFonts w:ascii="Arial Narrow" w:hAnsi="Arial Narrow"/>
        </w:rPr>
        <w:t>не изврши геодетско мерење и не достави известување во рок, на начин и под услови утврдени со овој закон;</w:t>
      </w:r>
    </w:p>
    <w:p w14:paraId="04060BFA" w14:textId="77777777" w:rsidR="007D71DA" w:rsidRPr="00E033E5" w:rsidRDefault="007D71DA" w:rsidP="007D71DA">
      <w:pPr>
        <w:pStyle w:val="ListParagraph"/>
        <w:widowControl w:val="0"/>
        <w:numPr>
          <w:ilvl w:val="1"/>
          <w:numId w:val="26"/>
        </w:numPr>
        <w:tabs>
          <w:tab w:val="left" w:pos="1287"/>
        </w:tabs>
        <w:autoSpaceDE w:val="0"/>
        <w:autoSpaceDN w:val="0"/>
        <w:spacing w:before="18" w:after="0" w:line="225" w:lineRule="auto"/>
        <w:ind w:right="360"/>
        <w:contextualSpacing w:val="0"/>
        <w:jc w:val="both"/>
        <w:rPr>
          <w:rFonts w:ascii="Arial Narrow" w:hAnsi="Arial Narrow"/>
        </w:rPr>
      </w:pPr>
      <w:r w:rsidRPr="00E033E5">
        <w:rPr>
          <w:rFonts w:ascii="Arial Narrow" w:hAnsi="Arial Narrow"/>
        </w:rPr>
        <w:t>не води евиденција на произведените количини на минерални суровини на начин и под услови утврдени со овој закон и прописите донесени со врз основа на овој закон;</w:t>
      </w:r>
    </w:p>
    <w:p w14:paraId="77062579" w14:textId="77777777" w:rsidR="007D71DA" w:rsidRPr="00E033E5" w:rsidRDefault="007D71DA" w:rsidP="007D71DA">
      <w:pPr>
        <w:pStyle w:val="ListParagraph"/>
        <w:widowControl w:val="0"/>
        <w:numPr>
          <w:ilvl w:val="1"/>
          <w:numId w:val="26"/>
        </w:numPr>
        <w:tabs>
          <w:tab w:val="left" w:pos="1287"/>
        </w:tabs>
        <w:autoSpaceDE w:val="0"/>
        <w:autoSpaceDN w:val="0"/>
        <w:spacing w:before="15" w:after="0" w:line="230" w:lineRule="auto"/>
        <w:ind w:right="362"/>
        <w:contextualSpacing w:val="0"/>
        <w:jc w:val="both"/>
        <w:rPr>
          <w:rFonts w:ascii="Arial Narrow" w:hAnsi="Arial Narrow"/>
        </w:rPr>
      </w:pPr>
      <w:r w:rsidRPr="00E033E5">
        <w:rPr>
          <w:rFonts w:ascii="Arial Narrow" w:hAnsi="Arial Narrow"/>
        </w:rPr>
        <w:t>не постапува по извршното и конечно решение на државниот рударски инспектор и државниот инспектор за електрика во рударството;</w:t>
      </w:r>
    </w:p>
    <w:p w14:paraId="41D880E1" w14:textId="77777777" w:rsidR="007D71DA" w:rsidRPr="00E033E5" w:rsidRDefault="007D71DA" w:rsidP="007D71DA">
      <w:pPr>
        <w:pStyle w:val="ListParagraph"/>
        <w:widowControl w:val="0"/>
        <w:numPr>
          <w:ilvl w:val="1"/>
          <w:numId w:val="26"/>
        </w:numPr>
        <w:tabs>
          <w:tab w:val="left" w:pos="1287"/>
        </w:tabs>
        <w:autoSpaceDE w:val="0"/>
        <w:autoSpaceDN w:val="0"/>
        <w:spacing w:before="8" w:after="0" w:line="230" w:lineRule="auto"/>
        <w:ind w:right="357"/>
        <w:contextualSpacing w:val="0"/>
        <w:jc w:val="both"/>
        <w:rPr>
          <w:rFonts w:ascii="Arial Narrow" w:hAnsi="Arial Narrow"/>
        </w:rPr>
      </w:pPr>
      <w:r w:rsidRPr="00E033E5">
        <w:rPr>
          <w:rFonts w:ascii="Arial Narrow" w:hAnsi="Arial Narrow"/>
        </w:rPr>
        <w:t>го попречува инспекторот во вршењето на инспекцискиот надзор и не му ја стави на</w:t>
      </w:r>
      <w:r w:rsidRPr="00E033E5">
        <w:rPr>
          <w:rFonts w:ascii="Arial Narrow" w:hAnsi="Arial Narrow"/>
          <w:spacing w:val="40"/>
        </w:rPr>
        <w:t xml:space="preserve"> </w:t>
      </w:r>
      <w:r w:rsidRPr="00E033E5">
        <w:rPr>
          <w:rFonts w:ascii="Arial Narrow" w:hAnsi="Arial Narrow"/>
        </w:rPr>
        <w:t>увид потребната документација за вршење на тој надзор;</w:t>
      </w:r>
    </w:p>
    <w:p w14:paraId="29D4FD33" w14:textId="2089AE06" w:rsidR="007D71DA" w:rsidRPr="00E033E5" w:rsidRDefault="007D71DA" w:rsidP="007D71DA">
      <w:pPr>
        <w:pStyle w:val="ListParagraph"/>
        <w:widowControl w:val="0"/>
        <w:numPr>
          <w:ilvl w:val="1"/>
          <w:numId w:val="26"/>
        </w:numPr>
        <w:tabs>
          <w:tab w:val="left" w:pos="1287"/>
        </w:tabs>
        <w:autoSpaceDE w:val="0"/>
        <w:autoSpaceDN w:val="0"/>
        <w:spacing w:before="9" w:after="0" w:line="235" w:lineRule="auto"/>
        <w:ind w:right="358"/>
        <w:contextualSpacing w:val="0"/>
        <w:jc w:val="both"/>
        <w:rPr>
          <w:rFonts w:ascii="Arial Narrow" w:hAnsi="Arial Narrow"/>
        </w:rPr>
      </w:pPr>
      <w:r w:rsidRPr="00E033E5">
        <w:rPr>
          <w:rFonts w:ascii="Arial Narrow" w:hAnsi="Arial Narrow"/>
        </w:rPr>
        <w:t>не постави мерни инструменти за мерење на</w:t>
      </w:r>
      <w:r w:rsidR="00A14BEE" w:rsidRPr="00E033E5">
        <w:rPr>
          <w:rFonts w:ascii="Arial Narrow" w:hAnsi="Arial Narrow"/>
        </w:rPr>
        <w:t xml:space="preserve"> количината и </w:t>
      </w:r>
      <w:r w:rsidRPr="00E033E5">
        <w:rPr>
          <w:rFonts w:ascii="Arial Narrow" w:hAnsi="Arial Narrow"/>
        </w:rPr>
        <w:t xml:space="preserve"> протокот на експлоатираните количини на минерална,</w:t>
      </w:r>
      <w:r w:rsidRPr="00E033E5">
        <w:rPr>
          <w:rFonts w:ascii="Arial Narrow" w:hAnsi="Arial Narrow"/>
          <w:spacing w:val="-5"/>
        </w:rPr>
        <w:t xml:space="preserve"> </w:t>
      </w:r>
      <w:r w:rsidRPr="00E033E5">
        <w:rPr>
          <w:rFonts w:ascii="Arial Narrow" w:hAnsi="Arial Narrow"/>
        </w:rPr>
        <w:t>термоминерална</w:t>
      </w:r>
      <w:r w:rsidRPr="00E033E5">
        <w:rPr>
          <w:rFonts w:ascii="Arial Narrow" w:hAnsi="Arial Narrow"/>
          <w:spacing w:val="-5"/>
        </w:rPr>
        <w:t xml:space="preserve"> </w:t>
      </w:r>
      <w:r w:rsidRPr="00E033E5">
        <w:rPr>
          <w:rFonts w:ascii="Arial Narrow" w:hAnsi="Arial Narrow"/>
        </w:rPr>
        <w:t>и</w:t>
      </w:r>
      <w:r w:rsidRPr="00E033E5">
        <w:rPr>
          <w:rFonts w:ascii="Arial Narrow" w:hAnsi="Arial Narrow"/>
          <w:spacing w:val="-2"/>
        </w:rPr>
        <w:t xml:space="preserve"> </w:t>
      </w:r>
      <w:r w:rsidRPr="00E033E5">
        <w:rPr>
          <w:rFonts w:ascii="Arial Narrow" w:hAnsi="Arial Narrow"/>
        </w:rPr>
        <w:t>термална</w:t>
      </w:r>
      <w:r w:rsidRPr="00E033E5">
        <w:rPr>
          <w:rFonts w:ascii="Arial Narrow" w:hAnsi="Arial Narrow"/>
          <w:spacing w:val="-5"/>
        </w:rPr>
        <w:t xml:space="preserve"> </w:t>
      </w:r>
      <w:r w:rsidRPr="00E033E5">
        <w:rPr>
          <w:rFonts w:ascii="Arial Narrow" w:hAnsi="Arial Narrow"/>
        </w:rPr>
        <w:t>вода на</w:t>
      </w:r>
      <w:r w:rsidRPr="00E033E5">
        <w:rPr>
          <w:rFonts w:ascii="Arial Narrow" w:hAnsi="Arial Narrow"/>
          <w:spacing w:val="-5"/>
        </w:rPr>
        <w:t xml:space="preserve"> </w:t>
      </w:r>
      <w:r w:rsidRPr="00E033E5">
        <w:rPr>
          <w:rFonts w:ascii="Arial Narrow" w:hAnsi="Arial Narrow"/>
        </w:rPr>
        <w:t>начин</w:t>
      </w:r>
      <w:r w:rsidRPr="00E033E5">
        <w:rPr>
          <w:rFonts w:ascii="Arial Narrow" w:hAnsi="Arial Narrow"/>
          <w:spacing w:val="-2"/>
        </w:rPr>
        <w:t xml:space="preserve"> </w:t>
      </w:r>
      <w:r w:rsidRPr="00E033E5">
        <w:rPr>
          <w:rFonts w:ascii="Arial Narrow" w:hAnsi="Arial Narrow"/>
        </w:rPr>
        <w:t>утврден</w:t>
      </w:r>
      <w:r w:rsidRPr="00E033E5">
        <w:rPr>
          <w:rFonts w:ascii="Arial Narrow" w:hAnsi="Arial Narrow"/>
          <w:spacing w:val="-2"/>
        </w:rPr>
        <w:t xml:space="preserve"> </w:t>
      </w:r>
      <w:r w:rsidRPr="00E033E5">
        <w:rPr>
          <w:rFonts w:ascii="Arial Narrow" w:hAnsi="Arial Narrow"/>
        </w:rPr>
        <w:t>со</w:t>
      </w:r>
      <w:r w:rsidRPr="00E033E5">
        <w:rPr>
          <w:rFonts w:ascii="Arial Narrow" w:hAnsi="Arial Narrow"/>
          <w:spacing w:val="-3"/>
        </w:rPr>
        <w:t xml:space="preserve"> </w:t>
      </w:r>
      <w:r w:rsidRPr="00E033E5">
        <w:rPr>
          <w:rFonts w:ascii="Arial Narrow" w:hAnsi="Arial Narrow"/>
        </w:rPr>
        <w:t>овој</w:t>
      </w:r>
      <w:r w:rsidRPr="00E033E5">
        <w:rPr>
          <w:rFonts w:ascii="Arial Narrow" w:hAnsi="Arial Narrow"/>
          <w:spacing w:val="-6"/>
        </w:rPr>
        <w:t xml:space="preserve"> </w:t>
      </w:r>
      <w:r w:rsidRPr="00E033E5">
        <w:rPr>
          <w:rFonts w:ascii="Arial Narrow" w:hAnsi="Arial Narrow"/>
        </w:rPr>
        <w:t>закон</w:t>
      </w:r>
      <w:r w:rsidRPr="00E033E5">
        <w:rPr>
          <w:rFonts w:ascii="Arial Narrow" w:hAnsi="Arial Narrow"/>
          <w:spacing w:val="-2"/>
        </w:rPr>
        <w:t xml:space="preserve"> </w:t>
      </w:r>
      <w:r w:rsidRPr="00E033E5">
        <w:rPr>
          <w:rFonts w:ascii="Arial Narrow" w:hAnsi="Arial Narrow"/>
        </w:rPr>
        <w:t>и</w:t>
      </w:r>
      <w:r w:rsidRPr="00E033E5">
        <w:rPr>
          <w:rFonts w:ascii="Arial Narrow" w:hAnsi="Arial Narrow"/>
          <w:spacing w:val="-2"/>
        </w:rPr>
        <w:t xml:space="preserve"> </w:t>
      </w:r>
      <w:r w:rsidRPr="00E033E5">
        <w:rPr>
          <w:rFonts w:ascii="Arial Narrow" w:hAnsi="Arial Narrow"/>
        </w:rPr>
        <w:t>прописите донесени со врз основа на овој закон.</w:t>
      </w:r>
    </w:p>
    <w:p w14:paraId="6B024F9D" w14:textId="77777777" w:rsidR="007D71DA" w:rsidRPr="00E033E5" w:rsidRDefault="007D71DA" w:rsidP="007D71DA">
      <w:pPr>
        <w:pStyle w:val="ListParagraph"/>
        <w:widowControl w:val="0"/>
        <w:numPr>
          <w:ilvl w:val="1"/>
          <w:numId w:val="26"/>
        </w:numPr>
        <w:tabs>
          <w:tab w:val="left" w:pos="1286"/>
        </w:tabs>
        <w:autoSpaceDE w:val="0"/>
        <w:autoSpaceDN w:val="0"/>
        <w:spacing w:before="1" w:after="0" w:line="261" w:lineRule="exact"/>
        <w:ind w:left="1286" w:hanging="359"/>
        <w:contextualSpacing w:val="0"/>
        <w:jc w:val="both"/>
        <w:rPr>
          <w:rFonts w:ascii="Arial Narrow" w:hAnsi="Arial Narrow"/>
        </w:rPr>
      </w:pPr>
      <w:r w:rsidRPr="00E033E5">
        <w:rPr>
          <w:rFonts w:ascii="Arial Narrow" w:hAnsi="Arial Narrow"/>
        </w:rPr>
        <w:t>експлоатацијата</w:t>
      </w:r>
      <w:r w:rsidRPr="00E033E5">
        <w:rPr>
          <w:rFonts w:ascii="Arial Narrow" w:hAnsi="Arial Narrow"/>
          <w:spacing w:val="-3"/>
        </w:rPr>
        <w:t xml:space="preserve"> </w:t>
      </w:r>
      <w:r w:rsidRPr="00E033E5">
        <w:rPr>
          <w:rFonts w:ascii="Arial Narrow" w:hAnsi="Arial Narrow"/>
        </w:rPr>
        <w:t>ја</w:t>
      </w:r>
      <w:r w:rsidRPr="00E033E5">
        <w:rPr>
          <w:rFonts w:ascii="Arial Narrow" w:hAnsi="Arial Narrow"/>
          <w:spacing w:val="-6"/>
        </w:rPr>
        <w:t xml:space="preserve"> </w:t>
      </w:r>
      <w:r w:rsidRPr="00E033E5">
        <w:rPr>
          <w:rFonts w:ascii="Arial Narrow" w:hAnsi="Arial Narrow"/>
        </w:rPr>
        <w:t>врши</w:t>
      </w:r>
      <w:r w:rsidRPr="00E033E5">
        <w:rPr>
          <w:rFonts w:ascii="Arial Narrow" w:hAnsi="Arial Narrow"/>
          <w:spacing w:val="-6"/>
        </w:rPr>
        <w:t xml:space="preserve"> </w:t>
      </w:r>
      <w:r w:rsidRPr="00E033E5">
        <w:rPr>
          <w:rFonts w:ascii="Arial Narrow" w:hAnsi="Arial Narrow"/>
        </w:rPr>
        <w:t>спротивно</w:t>
      </w:r>
      <w:r w:rsidRPr="00E033E5">
        <w:rPr>
          <w:rFonts w:ascii="Arial Narrow" w:hAnsi="Arial Narrow"/>
          <w:spacing w:val="-9"/>
        </w:rPr>
        <w:t xml:space="preserve"> </w:t>
      </w:r>
      <w:r w:rsidRPr="00E033E5">
        <w:rPr>
          <w:rFonts w:ascii="Arial Narrow" w:hAnsi="Arial Narrow"/>
        </w:rPr>
        <w:t>на</w:t>
      </w:r>
      <w:r w:rsidRPr="00E033E5">
        <w:rPr>
          <w:rFonts w:ascii="Arial Narrow" w:hAnsi="Arial Narrow"/>
          <w:spacing w:val="-5"/>
        </w:rPr>
        <w:t xml:space="preserve"> </w:t>
      </w:r>
      <w:r w:rsidRPr="00E033E5">
        <w:rPr>
          <w:rFonts w:ascii="Arial Narrow" w:hAnsi="Arial Narrow"/>
        </w:rPr>
        <w:t>одобрените</w:t>
      </w:r>
      <w:r w:rsidRPr="00E033E5">
        <w:rPr>
          <w:rFonts w:ascii="Arial Narrow" w:hAnsi="Arial Narrow"/>
          <w:spacing w:val="-5"/>
        </w:rPr>
        <w:t xml:space="preserve"> </w:t>
      </w:r>
      <w:r w:rsidRPr="00E033E5">
        <w:rPr>
          <w:rFonts w:ascii="Arial Narrow" w:hAnsi="Arial Narrow"/>
        </w:rPr>
        <w:t>рударски</w:t>
      </w:r>
      <w:r w:rsidRPr="00E033E5">
        <w:rPr>
          <w:rFonts w:ascii="Arial Narrow" w:hAnsi="Arial Narrow"/>
          <w:spacing w:val="-2"/>
        </w:rPr>
        <w:t xml:space="preserve"> проекти;</w:t>
      </w:r>
    </w:p>
    <w:p w14:paraId="52B51BD1" w14:textId="77777777" w:rsidR="007D71DA" w:rsidRPr="00E033E5" w:rsidRDefault="007D71DA" w:rsidP="007D71DA">
      <w:pPr>
        <w:pStyle w:val="ListParagraph"/>
        <w:widowControl w:val="0"/>
        <w:numPr>
          <w:ilvl w:val="1"/>
          <w:numId w:val="26"/>
        </w:numPr>
        <w:tabs>
          <w:tab w:val="left" w:pos="1287"/>
        </w:tabs>
        <w:autoSpaceDE w:val="0"/>
        <w:autoSpaceDN w:val="0"/>
        <w:spacing w:before="1" w:after="0" w:line="230" w:lineRule="auto"/>
        <w:ind w:right="364"/>
        <w:contextualSpacing w:val="0"/>
        <w:jc w:val="both"/>
        <w:rPr>
          <w:rFonts w:ascii="Arial Narrow" w:hAnsi="Arial Narrow"/>
        </w:rPr>
      </w:pPr>
      <w:r w:rsidRPr="00E033E5">
        <w:rPr>
          <w:rFonts w:ascii="Arial Narrow" w:hAnsi="Arial Narrow"/>
        </w:rPr>
        <w:t>при вршење на експлоатација не ги изведува рударските работи согласно со дозволата, стандардите и техничките нормативи кои важат за изведување на тие работи;</w:t>
      </w:r>
    </w:p>
    <w:p w14:paraId="08F8FC6B" w14:textId="77777777" w:rsidR="007D71DA" w:rsidRPr="00E033E5" w:rsidRDefault="007D71DA" w:rsidP="007D71DA">
      <w:pPr>
        <w:pStyle w:val="ListParagraph"/>
        <w:widowControl w:val="0"/>
        <w:numPr>
          <w:ilvl w:val="1"/>
          <w:numId w:val="26"/>
        </w:numPr>
        <w:tabs>
          <w:tab w:val="left" w:pos="1287"/>
        </w:tabs>
        <w:autoSpaceDE w:val="0"/>
        <w:autoSpaceDN w:val="0"/>
        <w:spacing w:before="4" w:after="0" w:line="235" w:lineRule="auto"/>
        <w:ind w:right="353"/>
        <w:contextualSpacing w:val="0"/>
        <w:jc w:val="both"/>
        <w:rPr>
          <w:rFonts w:ascii="Arial Narrow" w:hAnsi="Arial Narrow"/>
        </w:rPr>
      </w:pPr>
      <w:r w:rsidRPr="00E033E5">
        <w:rPr>
          <w:rFonts w:ascii="Arial Narrow" w:hAnsi="Arial Narrow"/>
        </w:rPr>
        <w:t xml:space="preserve">изведува рударски работи и објекти во постојните рудници кои не се опфатени со главниот </w:t>
      </w:r>
      <w:r w:rsidRPr="00E033E5">
        <w:rPr>
          <w:rFonts w:ascii="Arial Narrow" w:hAnsi="Arial Narrow"/>
        </w:rPr>
        <w:lastRenderedPageBreak/>
        <w:t>рударски проект, а без дополнителен рударски проект и дозвола за изведување на рударски работи според дополнителен рударски проект;</w:t>
      </w:r>
    </w:p>
    <w:p w14:paraId="52F84007" w14:textId="77777777" w:rsidR="007D71DA" w:rsidRPr="00E033E5" w:rsidRDefault="007D71DA" w:rsidP="007D71DA">
      <w:pPr>
        <w:pStyle w:val="ListParagraph"/>
        <w:widowControl w:val="0"/>
        <w:numPr>
          <w:ilvl w:val="1"/>
          <w:numId w:val="26"/>
        </w:numPr>
        <w:tabs>
          <w:tab w:val="left" w:pos="1287"/>
        </w:tabs>
        <w:autoSpaceDE w:val="0"/>
        <w:autoSpaceDN w:val="0"/>
        <w:spacing w:before="9" w:after="0" w:line="230" w:lineRule="auto"/>
        <w:ind w:right="362"/>
        <w:contextualSpacing w:val="0"/>
        <w:jc w:val="both"/>
        <w:rPr>
          <w:rFonts w:ascii="Arial Narrow" w:hAnsi="Arial Narrow"/>
        </w:rPr>
      </w:pPr>
      <w:r w:rsidRPr="00E033E5">
        <w:rPr>
          <w:rFonts w:ascii="Arial Narrow" w:hAnsi="Arial Narrow"/>
        </w:rPr>
        <w:t>ако</w:t>
      </w:r>
      <w:r w:rsidRPr="00E033E5">
        <w:rPr>
          <w:rFonts w:ascii="Arial Narrow" w:hAnsi="Arial Narrow"/>
          <w:spacing w:val="-1"/>
        </w:rPr>
        <w:t xml:space="preserve"> </w:t>
      </w:r>
      <w:r w:rsidRPr="00E033E5">
        <w:rPr>
          <w:rFonts w:ascii="Arial Narrow" w:hAnsi="Arial Narrow"/>
        </w:rPr>
        <w:t>техничкото</w:t>
      </w:r>
      <w:r w:rsidRPr="00E033E5">
        <w:rPr>
          <w:rFonts w:ascii="Arial Narrow" w:hAnsi="Arial Narrow"/>
          <w:spacing w:val="-1"/>
        </w:rPr>
        <w:t xml:space="preserve"> </w:t>
      </w:r>
      <w:r w:rsidRPr="00E033E5">
        <w:rPr>
          <w:rFonts w:ascii="Arial Narrow" w:hAnsi="Arial Narrow"/>
        </w:rPr>
        <w:t>водење</w:t>
      </w:r>
      <w:r w:rsidRPr="00E033E5">
        <w:rPr>
          <w:rFonts w:ascii="Arial Narrow" w:hAnsi="Arial Narrow"/>
          <w:spacing w:val="-3"/>
        </w:rPr>
        <w:t xml:space="preserve"> </w:t>
      </w:r>
      <w:r w:rsidRPr="00E033E5">
        <w:rPr>
          <w:rFonts w:ascii="Arial Narrow" w:hAnsi="Arial Narrow"/>
        </w:rPr>
        <w:t>и надзор го</w:t>
      </w:r>
      <w:r w:rsidRPr="00E033E5">
        <w:rPr>
          <w:rFonts w:ascii="Arial Narrow" w:hAnsi="Arial Narrow"/>
          <w:spacing w:val="-1"/>
        </w:rPr>
        <w:t xml:space="preserve"> </w:t>
      </w:r>
      <w:r w:rsidRPr="00E033E5">
        <w:rPr>
          <w:rFonts w:ascii="Arial Narrow" w:hAnsi="Arial Narrow"/>
        </w:rPr>
        <w:t>врши лице</w:t>
      </w:r>
      <w:r w:rsidRPr="00E033E5">
        <w:rPr>
          <w:rFonts w:ascii="Arial Narrow" w:hAnsi="Arial Narrow"/>
          <w:spacing w:val="-3"/>
        </w:rPr>
        <w:t xml:space="preserve"> </w:t>
      </w:r>
      <w:r w:rsidRPr="00E033E5">
        <w:rPr>
          <w:rFonts w:ascii="Arial Narrow" w:hAnsi="Arial Narrow"/>
        </w:rPr>
        <w:t>без да ги исполнува условите утврдени со овој закон и прописите донесени врз основа на овоја закон;</w:t>
      </w:r>
    </w:p>
    <w:p w14:paraId="18BD3E5D" w14:textId="77777777" w:rsidR="007D71DA" w:rsidRPr="00E033E5" w:rsidRDefault="007D71DA" w:rsidP="007D71DA">
      <w:pPr>
        <w:pStyle w:val="ListParagraph"/>
        <w:widowControl w:val="0"/>
        <w:numPr>
          <w:ilvl w:val="1"/>
          <w:numId w:val="26"/>
        </w:numPr>
        <w:tabs>
          <w:tab w:val="left" w:pos="1287"/>
        </w:tabs>
        <w:autoSpaceDE w:val="0"/>
        <w:autoSpaceDN w:val="0"/>
        <w:spacing w:before="10" w:after="0" w:line="232" w:lineRule="auto"/>
        <w:ind w:right="366"/>
        <w:contextualSpacing w:val="0"/>
        <w:jc w:val="both"/>
        <w:rPr>
          <w:rFonts w:ascii="Arial Narrow" w:hAnsi="Arial Narrow"/>
        </w:rPr>
      </w:pPr>
      <w:r w:rsidRPr="00E033E5">
        <w:rPr>
          <w:rFonts w:ascii="Arial Narrow" w:hAnsi="Arial Narrow"/>
        </w:rPr>
        <w:t xml:space="preserve">при експлоатацијата не спроведува мерки за заштита на животната средина и природата и културното наследство, како и мерки за рекултивација на земјиштето согласно со </w:t>
      </w:r>
      <w:r w:rsidRPr="00E033E5">
        <w:rPr>
          <w:rFonts w:ascii="Arial Narrow" w:hAnsi="Arial Narrow"/>
          <w:spacing w:val="-2"/>
        </w:rPr>
        <w:t>закон;</w:t>
      </w:r>
    </w:p>
    <w:p w14:paraId="0C8451F3" w14:textId="0512E5AB" w:rsidR="00A14BEE" w:rsidRPr="00E033E5" w:rsidRDefault="007D71DA" w:rsidP="00A14BEE">
      <w:pPr>
        <w:pStyle w:val="ListParagraph"/>
        <w:widowControl w:val="0"/>
        <w:numPr>
          <w:ilvl w:val="1"/>
          <w:numId w:val="26"/>
        </w:numPr>
        <w:tabs>
          <w:tab w:val="left" w:pos="1286"/>
        </w:tabs>
        <w:autoSpaceDE w:val="0"/>
        <w:autoSpaceDN w:val="0"/>
        <w:spacing w:before="6" w:after="0" w:line="261" w:lineRule="exact"/>
        <w:ind w:left="1286" w:hanging="359"/>
        <w:contextualSpacing w:val="0"/>
        <w:jc w:val="both"/>
        <w:rPr>
          <w:rFonts w:ascii="Arial Narrow" w:hAnsi="Arial Narrow"/>
        </w:rPr>
      </w:pPr>
      <w:bookmarkStart w:id="89" w:name="_Hlk202423165"/>
      <w:r w:rsidRPr="00E033E5">
        <w:rPr>
          <w:rFonts w:ascii="Arial Narrow" w:hAnsi="Arial Narrow"/>
        </w:rPr>
        <w:t xml:space="preserve">не изведе и не изведува санација на просторот во согласност со проектот за вршење на детални геолошки истражувања, </w:t>
      </w:r>
      <w:r w:rsidR="00A14BEE" w:rsidRPr="00E033E5">
        <w:rPr>
          <w:rFonts w:ascii="Arial Narrow" w:hAnsi="Arial Narrow"/>
        </w:rPr>
        <w:t>по</w:t>
      </w:r>
      <w:r w:rsidR="00A14BEE" w:rsidRPr="00E033E5">
        <w:rPr>
          <w:rFonts w:ascii="Arial Narrow" w:hAnsi="Arial Narrow"/>
          <w:spacing w:val="-7"/>
        </w:rPr>
        <w:t xml:space="preserve"> </w:t>
      </w:r>
      <w:r w:rsidR="00A14BEE" w:rsidRPr="00E033E5">
        <w:rPr>
          <w:rFonts w:ascii="Arial Narrow" w:hAnsi="Arial Narrow"/>
        </w:rPr>
        <w:t>планот</w:t>
      </w:r>
      <w:r w:rsidR="00A14BEE" w:rsidRPr="00E033E5">
        <w:rPr>
          <w:rFonts w:ascii="Arial Narrow" w:hAnsi="Arial Narrow"/>
          <w:spacing w:val="-3"/>
        </w:rPr>
        <w:t xml:space="preserve"> </w:t>
      </w:r>
      <w:r w:rsidR="00A14BEE" w:rsidRPr="00E033E5">
        <w:rPr>
          <w:rFonts w:ascii="Arial Narrow" w:hAnsi="Arial Narrow"/>
        </w:rPr>
        <w:t>за управување</w:t>
      </w:r>
      <w:r w:rsidR="00A14BEE" w:rsidRPr="00E033E5">
        <w:rPr>
          <w:rFonts w:ascii="Arial Narrow" w:hAnsi="Arial Narrow"/>
          <w:spacing w:val="-8"/>
        </w:rPr>
        <w:t xml:space="preserve"> </w:t>
      </w:r>
      <w:r w:rsidR="00A14BEE" w:rsidRPr="00E033E5">
        <w:rPr>
          <w:rFonts w:ascii="Arial Narrow" w:hAnsi="Arial Narrow"/>
        </w:rPr>
        <w:t>со</w:t>
      </w:r>
      <w:r w:rsidR="00A14BEE" w:rsidRPr="00E033E5">
        <w:rPr>
          <w:rFonts w:ascii="Arial Narrow" w:hAnsi="Arial Narrow"/>
          <w:spacing w:val="-2"/>
        </w:rPr>
        <w:t xml:space="preserve"> отпад со санација и рекултивација на дехградираните простори</w:t>
      </w:r>
    </w:p>
    <w:bookmarkEnd w:id="89"/>
    <w:p w14:paraId="2F0E25E4" w14:textId="3B1739D8" w:rsidR="007D71DA" w:rsidRPr="00E033E5" w:rsidRDefault="007D71DA" w:rsidP="007D71DA">
      <w:pPr>
        <w:pStyle w:val="ListParagraph"/>
        <w:widowControl w:val="0"/>
        <w:numPr>
          <w:ilvl w:val="1"/>
          <w:numId w:val="26"/>
        </w:numPr>
        <w:tabs>
          <w:tab w:val="left" w:pos="1287"/>
        </w:tabs>
        <w:autoSpaceDE w:val="0"/>
        <w:autoSpaceDN w:val="0"/>
        <w:spacing w:before="12" w:after="0" w:line="232" w:lineRule="auto"/>
        <w:ind w:right="358"/>
        <w:contextualSpacing w:val="0"/>
        <w:jc w:val="both"/>
        <w:rPr>
          <w:rFonts w:ascii="Arial Narrow" w:hAnsi="Arial Narrow"/>
        </w:rPr>
      </w:pPr>
      <w:r w:rsidRPr="00E033E5">
        <w:rPr>
          <w:rFonts w:ascii="Arial Narrow" w:hAnsi="Arial Narrow"/>
        </w:rPr>
        <w:t>договорот за концесија и дозволата за експлотација;</w:t>
      </w:r>
    </w:p>
    <w:p w14:paraId="4CD066D5" w14:textId="77777777" w:rsidR="007D71DA" w:rsidRPr="00E033E5" w:rsidRDefault="007D71DA" w:rsidP="007D71DA">
      <w:pPr>
        <w:pStyle w:val="ListParagraph"/>
        <w:widowControl w:val="0"/>
        <w:numPr>
          <w:ilvl w:val="1"/>
          <w:numId w:val="26"/>
        </w:numPr>
        <w:tabs>
          <w:tab w:val="left" w:pos="1287"/>
        </w:tabs>
        <w:autoSpaceDE w:val="0"/>
        <w:autoSpaceDN w:val="0"/>
        <w:spacing w:before="19" w:after="0" w:line="225" w:lineRule="auto"/>
        <w:ind w:right="355"/>
        <w:contextualSpacing w:val="0"/>
        <w:jc w:val="both"/>
        <w:rPr>
          <w:rFonts w:ascii="Arial Narrow" w:hAnsi="Arial Narrow"/>
        </w:rPr>
      </w:pPr>
      <w:r w:rsidRPr="00E033E5">
        <w:rPr>
          <w:rFonts w:ascii="Arial Narrow" w:hAnsi="Arial Narrow"/>
        </w:rPr>
        <w:t>врши складирање на штетни, опасни, радиоактивни и отпадни материјали во напуштените простори и копови;</w:t>
      </w:r>
    </w:p>
    <w:p w14:paraId="7205CC66" w14:textId="007E10CE" w:rsidR="007D71DA" w:rsidRPr="00E033E5" w:rsidRDefault="007D71DA" w:rsidP="007D71DA">
      <w:pPr>
        <w:pStyle w:val="ListParagraph"/>
        <w:widowControl w:val="0"/>
        <w:numPr>
          <w:ilvl w:val="1"/>
          <w:numId w:val="26"/>
        </w:numPr>
        <w:tabs>
          <w:tab w:val="left" w:pos="1286"/>
        </w:tabs>
        <w:autoSpaceDE w:val="0"/>
        <w:autoSpaceDN w:val="0"/>
        <w:spacing w:before="6" w:after="0" w:line="261" w:lineRule="exact"/>
        <w:ind w:left="1286" w:hanging="359"/>
        <w:contextualSpacing w:val="0"/>
        <w:jc w:val="both"/>
        <w:rPr>
          <w:rFonts w:ascii="Arial Narrow" w:hAnsi="Arial Narrow"/>
        </w:rPr>
      </w:pPr>
      <w:bookmarkStart w:id="90" w:name="_Hlk202422873"/>
      <w:r w:rsidRPr="00E033E5">
        <w:rPr>
          <w:rFonts w:ascii="Arial Narrow" w:hAnsi="Arial Narrow"/>
        </w:rPr>
        <w:t>не</w:t>
      </w:r>
      <w:r w:rsidRPr="00E033E5">
        <w:rPr>
          <w:rFonts w:ascii="Arial Narrow" w:hAnsi="Arial Narrow"/>
          <w:spacing w:val="-9"/>
        </w:rPr>
        <w:t xml:space="preserve"> </w:t>
      </w:r>
      <w:r w:rsidRPr="00E033E5">
        <w:rPr>
          <w:rFonts w:ascii="Arial Narrow" w:hAnsi="Arial Narrow"/>
        </w:rPr>
        <w:t>постапува</w:t>
      </w:r>
      <w:r w:rsidRPr="00E033E5">
        <w:rPr>
          <w:rFonts w:ascii="Arial Narrow" w:hAnsi="Arial Narrow"/>
          <w:spacing w:val="1"/>
        </w:rPr>
        <w:t xml:space="preserve"> </w:t>
      </w:r>
      <w:r w:rsidRPr="00E033E5">
        <w:rPr>
          <w:rFonts w:ascii="Arial Narrow" w:hAnsi="Arial Narrow"/>
        </w:rPr>
        <w:t>по</w:t>
      </w:r>
      <w:r w:rsidRPr="00E033E5">
        <w:rPr>
          <w:rFonts w:ascii="Arial Narrow" w:hAnsi="Arial Narrow"/>
          <w:spacing w:val="-7"/>
        </w:rPr>
        <w:t xml:space="preserve"> </w:t>
      </w:r>
      <w:r w:rsidRPr="00E033E5">
        <w:rPr>
          <w:rFonts w:ascii="Arial Narrow" w:hAnsi="Arial Narrow"/>
        </w:rPr>
        <w:t>планот</w:t>
      </w:r>
      <w:r w:rsidRPr="00E033E5">
        <w:rPr>
          <w:rFonts w:ascii="Arial Narrow" w:hAnsi="Arial Narrow"/>
          <w:spacing w:val="-3"/>
        </w:rPr>
        <w:t xml:space="preserve"> </w:t>
      </w:r>
      <w:r w:rsidRPr="00E033E5">
        <w:rPr>
          <w:rFonts w:ascii="Arial Narrow" w:hAnsi="Arial Narrow"/>
        </w:rPr>
        <w:t>за управување</w:t>
      </w:r>
      <w:r w:rsidRPr="00E033E5">
        <w:rPr>
          <w:rFonts w:ascii="Arial Narrow" w:hAnsi="Arial Narrow"/>
          <w:spacing w:val="-8"/>
        </w:rPr>
        <w:t xml:space="preserve"> </w:t>
      </w:r>
      <w:r w:rsidRPr="00E033E5">
        <w:rPr>
          <w:rFonts w:ascii="Arial Narrow" w:hAnsi="Arial Narrow"/>
        </w:rPr>
        <w:t>со</w:t>
      </w:r>
      <w:r w:rsidRPr="00E033E5">
        <w:rPr>
          <w:rFonts w:ascii="Arial Narrow" w:hAnsi="Arial Narrow"/>
          <w:spacing w:val="-2"/>
        </w:rPr>
        <w:t xml:space="preserve"> отпад</w:t>
      </w:r>
      <w:r w:rsidR="00B35262" w:rsidRPr="00E033E5">
        <w:rPr>
          <w:rFonts w:ascii="Arial Narrow" w:hAnsi="Arial Narrow"/>
          <w:spacing w:val="-2"/>
        </w:rPr>
        <w:t xml:space="preserve"> со санација и рекултивација на дехградираните простори</w:t>
      </w:r>
    </w:p>
    <w:bookmarkEnd w:id="90"/>
    <w:p w14:paraId="637F48C8" w14:textId="77777777" w:rsidR="007D71DA" w:rsidRPr="00E033E5" w:rsidRDefault="007D71DA" w:rsidP="007D71DA">
      <w:pPr>
        <w:pStyle w:val="ListParagraph"/>
        <w:widowControl w:val="0"/>
        <w:numPr>
          <w:ilvl w:val="1"/>
          <w:numId w:val="26"/>
        </w:numPr>
        <w:tabs>
          <w:tab w:val="left" w:pos="1287"/>
        </w:tabs>
        <w:autoSpaceDE w:val="0"/>
        <w:autoSpaceDN w:val="0"/>
        <w:spacing w:before="1" w:after="0" w:line="230" w:lineRule="auto"/>
        <w:ind w:right="364"/>
        <w:contextualSpacing w:val="0"/>
        <w:jc w:val="both"/>
        <w:rPr>
          <w:rFonts w:ascii="Arial Narrow" w:hAnsi="Arial Narrow"/>
        </w:rPr>
      </w:pPr>
      <w:r w:rsidRPr="00E033E5">
        <w:rPr>
          <w:rFonts w:ascii="Arial Narrow" w:hAnsi="Arial Narrow"/>
        </w:rPr>
        <w:t>не врши класификација и прекатегоризација на рудните резерви на начин и под услови утврдени со овој закон и прописите донесени со врз основа на овој закон;</w:t>
      </w:r>
    </w:p>
    <w:p w14:paraId="251817DE" w14:textId="77777777" w:rsidR="007D71DA" w:rsidRPr="00E033E5" w:rsidRDefault="007D71DA" w:rsidP="007D71DA">
      <w:pPr>
        <w:pStyle w:val="ListParagraph"/>
        <w:widowControl w:val="0"/>
        <w:numPr>
          <w:ilvl w:val="1"/>
          <w:numId w:val="26"/>
        </w:numPr>
        <w:tabs>
          <w:tab w:val="left" w:pos="1287"/>
        </w:tabs>
        <w:autoSpaceDE w:val="0"/>
        <w:autoSpaceDN w:val="0"/>
        <w:spacing w:before="12" w:after="0" w:line="232" w:lineRule="auto"/>
        <w:ind w:right="356"/>
        <w:contextualSpacing w:val="0"/>
        <w:jc w:val="both"/>
        <w:rPr>
          <w:rFonts w:ascii="Arial Narrow" w:hAnsi="Arial Narrow"/>
        </w:rPr>
      </w:pPr>
      <w:r w:rsidRPr="00E033E5">
        <w:rPr>
          <w:rFonts w:ascii="Arial Narrow" w:hAnsi="Arial Narrow"/>
        </w:rPr>
        <w:t>при изведување на рударските работи не обезбеди техничко водење и надзор на изведувањето на рударските работи според рударските проекти, техничките прописи, како и според прописите за безбедност при работа,и</w:t>
      </w:r>
    </w:p>
    <w:p w14:paraId="2858791D" w14:textId="77777777" w:rsidR="007D71DA" w:rsidRPr="00E033E5" w:rsidRDefault="007D71DA" w:rsidP="007D71DA">
      <w:pPr>
        <w:pStyle w:val="ListParagraph"/>
        <w:widowControl w:val="0"/>
        <w:numPr>
          <w:ilvl w:val="1"/>
          <w:numId w:val="26"/>
        </w:numPr>
        <w:tabs>
          <w:tab w:val="left" w:pos="1287"/>
        </w:tabs>
        <w:autoSpaceDE w:val="0"/>
        <w:autoSpaceDN w:val="0"/>
        <w:spacing w:before="18" w:after="0" w:line="225" w:lineRule="auto"/>
        <w:ind w:right="360"/>
        <w:contextualSpacing w:val="0"/>
        <w:jc w:val="both"/>
        <w:rPr>
          <w:rFonts w:ascii="Arial Narrow" w:hAnsi="Arial Narrow"/>
        </w:rPr>
      </w:pPr>
      <w:r w:rsidRPr="00E033E5">
        <w:rPr>
          <w:rFonts w:ascii="Arial Narrow" w:hAnsi="Arial Narrow"/>
        </w:rPr>
        <w:t>не врши реинјектирање на водата, доколку истото е предвидено со дозволата за експлоатација и одобрените рударски проекти.</w:t>
      </w:r>
    </w:p>
    <w:p w14:paraId="652B22BA" w14:textId="77777777" w:rsidR="007D71DA" w:rsidRPr="00E033E5" w:rsidRDefault="007D71DA" w:rsidP="007D71DA">
      <w:pPr>
        <w:pStyle w:val="ListParagraph"/>
        <w:widowControl w:val="0"/>
        <w:numPr>
          <w:ilvl w:val="0"/>
          <w:numId w:val="26"/>
        </w:numPr>
        <w:tabs>
          <w:tab w:val="left" w:pos="718"/>
          <w:tab w:val="left" w:pos="720"/>
        </w:tabs>
        <w:autoSpaceDE w:val="0"/>
        <w:autoSpaceDN w:val="0"/>
        <w:spacing w:before="5" w:after="0" w:line="240" w:lineRule="auto"/>
        <w:ind w:right="353"/>
        <w:contextualSpacing w:val="0"/>
        <w:jc w:val="both"/>
        <w:rPr>
          <w:rFonts w:ascii="Arial Narrow" w:hAnsi="Arial Narrow"/>
        </w:rPr>
      </w:pPr>
      <w:r w:rsidRPr="00E033E5">
        <w:rPr>
          <w:rFonts w:ascii="Arial Narrow" w:hAnsi="Arial Narrow"/>
        </w:rPr>
        <w:t>Покрај</w:t>
      </w:r>
      <w:r w:rsidRPr="00E033E5">
        <w:rPr>
          <w:rFonts w:ascii="Arial Narrow" w:hAnsi="Arial Narrow"/>
          <w:spacing w:val="-4"/>
        </w:rPr>
        <w:t xml:space="preserve"> </w:t>
      </w:r>
      <w:r w:rsidRPr="00E033E5">
        <w:rPr>
          <w:rFonts w:ascii="Arial Narrow" w:hAnsi="Arial Narrow"/>
        </w:rPr>
        <w:t>глобата за</w:t>
      </w:r>
      <w:r w:rsidRPr="00E033E5">
        <w:rPr>
          <w:rFonts w:ascii="Arial Narrow" w:hAnsi="Arial Narrow"/>
          <w:spacing w:val="-2"/>
        </w:rPr>
        <w:t xml:space="preserve"> </w:t>
      </w:r>
      <w:r w:rsidRPr="00E033E5">
        <w:rPr>
          <w:rFonts w:ascii="Arial Narrow" w:hAnsi="Arial Narrow"/>
        </w:rPr>
        <w:t>дејствијата од</w:t>
      </w:r>
      <w:r w:rsidRPr="00E033E5">
        <w:rPr>
          <w:rFonts w:ascii="Arial Narrow" w:hAnsi="Arial Narrow"/>
          <w:spacing w:val="-2"/>
        </w:rPr>
        <w:t xml:space="preserve"> </w:t>
      </w:r>
      <w:r w:rsidRPr="00E033E5">
        <w:rPr>
          <w:rFonts w:ascii="Arial Narrow" w:hAnsi="Arial Narrow"/>
        </w:rPr>
        <w:t>ставот</w:t>
      </w:r>
      <w:r w:rsidRPr="00E033E5">
        <w:rPr>
          <w:rFonts w:ascii="Arial Narrow" w:hAnsi="Arial Narrow"/>
          <w:spacing w:val="-1"/>
        </w:rPr>
        <w:t xml:space="preserve"> </w:t>
      </w:r>
      <w:r w:rsidRPr="00E033E5">
        <w:rPr>
          <w:rFonts w:ascii="Arial Narrow" w:hAnsi="Arial Narrow"/>
        </w:rPr>
        <w:t>(1)</w:t>
      </w:r>
      <w:r w:rsidRPr="00E033E5">
        <w:rPr>
          <w:rFonts w:ascii="Arial Narrow" w:hAnsi="Arial Narrow"/>
          <w:spacing w:val="-2"/>
        </w:rPr>
        <w:t xml:space="preserve"> </w:t>
      </w:r>
      <w:r w:rsidRPr="00E033E5">
        <w:rPr>
          <w:rFonts w:ascii="Arial Narrow" w:hAnsi="Arial Narrow"/>
        </w:rPr>
        <w:t>на овој</w:t>
      </w:r>
      <w:r w:rsidRPr="00E033E5">
        <w:rPr>
          <w:rFonts w:ascii="Arial Narrow" w:hAnsi="Arial Narrow"/>
          <w:spacing w:val="-4"/>
        </w:rPr>
        <w:t xml:space="preserve"> </w:t>
      </w:r>
      <w:r w:rsidRPr="00E033E5">
        <w:rPr>
          <w:rFonts w:ascii="Arial Narrow" w:hAnsi="Arial Narrow"/>
        </w:rPr>
        <w:t>член на</w:t>
      </w:r>
      <w:r w:rsidRPr="00E033E5">
        <w:rPr>
          <w:rFonts w:ascii="Arial Narrow" w:hAnsi="Arial Narrow"/>
          <w:spacing w:val="-2"/>
        </w:rPr>
        <w:t xml:space="preserve"> </w:t>
      </w:r>
      <w:r w:rsidRPr="00E033E5">
        <w:rPr>
          <w:rFonts w:ascii="Arial Narrow" w:hAnsi="Arial Narrow"/>
        </w:rPr>
        <w:t>правното</w:t>
      </w:r>
      <w:r w:rsidRPr="00E033E5">
        <w:rPr>
          <w:rFonts w:ascii="Arial Narrow" w:hAnsi="Arial Narrow"/>
          <w:spacing w:val="-5"/>
        </w:rPr>
        <w:t xml:space="preserve"> </w:t>
      </w:r>
      <w:r w:rsidRPr="00E033E5">
        <w:rPr>
          <w:rFonts w:ascii="Arial Narrow" w:hAnsi="Arial Narrow"/>
        </w:rPr>
        <w:t>лице може</w:t>
      </w:r>
      <w:r w:rsidRPr="00E033E5">
        <w:rPr>
          <w:rFonts w:ascii="Arial Narrow" w:hAnsi="Arial Narrow"/>
          <w:spacing w:val="-7"/>
        </w:rPr>
        <w:t xml:space="preserve"> </w:t>
      </w:r>
      <w:r w:rsidRPr="00E033E5">
        <w:rPr>
          <w:rFonts w:ascii="Arial Narrow" w:hAnsi="Arial Narrow"/>
        </w:rPr>
        <w:t>да</w:t>
      </w:r>
      <w:r w:rsidRPr="00E033E5">
        <w:rPr>
          <w:rFonts w:ascii="Arial Narrow" w:hAnsi="Arial Narrow"/>
          <w:spacing w:val="40"/>
        </w:rPr>
        <w:t xml:space="preserve"> </w:t>
      </w:r>
      <w:r w:rsidRPr="00E033E5">
        <w:rPr>
          <w:rFonts w:ascii="Arial Narrow" w:hAnsi="Arial Narrow"/>
        </w:rPr>
        <w:t>му</w:t>
      </w:r>
      <w:r w:rsidRPr="00E033E5">
        <w:rPr>
          <w:rFonts w:ascii="Arial Narrow" w:hAnsi="Arial Narrow"/>
          <w:spacing w:val="-5"/>
        </w:rPr>
        <w:t xml:space="preserve"> </w:t>
      </w:r>
      <w:r w:rsidRPr="00E033E5">
        <w:rPr>
          <w:rFonts w:ascii="Arial Narrow" w:hAnsi="Arial Narrow"/>
        </w:rPr>
        <w:t>се</w:t>
      </w:r>
      <w:r w:rsidRPr="00E033E5">
        <w:rPr>
          <w:rFonts w:ascii="Arial Narrow" w:hAnsi="Arial Narrow"/>
          <w:spacing w:val="-7"/>
        </w:rPr>
        <w:t xml:space="preserve"> </w:t>
      </w:r>
      <w:r w:rsidRPr="00E033E5">
        <w:rPr>
          <w:rFonts w:ascii="Arial Narrow" w:hAnsi="Arial Narrow"/>
        </w:rPr>
        <w:t>изрече и прекршочна санкција привремена забрана на вршење одделна дејност. Траењето на</w:t>
      </w:r>
      <w:r w:rsidRPr="00E033E5">
        <w:rPr>
          <w:rFonts w:ascii="Arial Narrow" w:hAnsi="Arial Narrow"/>
          <w:spacing w:val="80"/>
        </w:rPr>
        <w:t xml:space="preserve"> </w:t>
      </w:r>
      <w:r w:rsidRPr="00E033E5">
        <w:rPr>
          <w:rFonts w:ascii="Arial Narrow" w:hAnsi="Arial Narrow"/>
        </w:rPr>
        <w:t>забраната не може да биде пократко од шест месеци ниту подолго од три години, како и дејноста чие вршење му се забранува на правното лице.</w:t>
      </w:r>
    </w:p>
    <w:p w14:paraId="42E02791" w14:textId="77777777" w:rsidR="007D71DA" w:rsidRPr="00E033E5" w:rsidRDefault="007D71DA" w:rsidP="007D71DA">
      <w:pPr>
        <w:pStyle w:val="ListParagraph"/>
        <w:widowControl w:val="0"/>
        <w:numPr>
          <w:ilvl w:val="0"/>
          <w:numId w:val="26"/>
        </w:numPr>
        <w:tabs>
          <w:tab w:val="left" w:pos="718"/>
          <w:tab w:val="left" w:pos="720"/>
        </w:tabs>
        <w:autoSpaceDE w:val="0"/>
        <w:autoSpaceDN w:val="0"/>
        <w:spacing w:before="2" w:after="0" w:line="240" w:lineRule="auto"/>
        <w:ind w:right="360"/>
        <w:contextualSpacing w:val="0"/>
        <w:jc w:val="both"/>
        <w:rPr>
          <w:rFonts w:ascii="Arial Narrow" w:hAnsi="Arial Narrow"/>
        </w:rPr>
      </w:pPr>
      <w:r w:rsidRPr="00E033E5">
        <w:rPr>
          <w:rFonts w:ascii="Arial Narrow" w:hAnsi="Arial Narrow"/>
        </w:rPr>
        <w:t>Покрај</w:t>
      </w:r>
      <w:r w:rsidRPr="00E033E5">
        <w:rPr>
          <w:rFonts w:ascii="Arial Narrow" w:hAnsi="Arial Narrow"/>
          <w:spacing w:val="-5"/>
        </w:rPr>
        <w:t xml:space="preserve"> </w:t>
      </w:r>
      <w:r w:rsidRPr="00E033E5">
        <w:rPr>
          <w:rFonts w:ascii="Arial Narrow" w:hAnsi="Arial Narrow"/>
        </w:rPr>
        <w:t>прекршочната санкција на лицата од</w:t>
      </w:r>
      <w:r w:rsidRPr="00E033E5">
        <w:rPr>
          <w:rFonts w:ascii="Arial Narrow" w:hAnsi="Arial Narrow"/>
          <w:spacing w:val="-3"/>
        </w:rPr>
        <w:t xml:space="preserve"> </w:t>
      </w:r>
      <w:r w:rsidRPr="00E033E5">
        <w:rPr>
          <w:rFonts w:ascii="Arial Narrow" w:hAnsi="Arial Narrow"/>
        </w:rPr>
        <w:t>ставот (2)</w:t>
      </w:r>
      <w:r w:rsidRPr="00E033E5">
        <w:rPr>
          <w:rFonts w:ascii="Arial Narrow" w:hAnsi="Arial Narrow"/>
          <w:spacing w:val="-3"/>
        </w:rPr>
        <w:t xml:space="preserve"> </w:t>
      </w:r>
      <w:r w:rsidRPr="00E033E5">
        <w:rPr>
          <w:rFonts w:ascii="Arial Narrow" w:hAnsi="Arial Narrow"/>
        </w:rPr>
        <w:t>на овој</w:t>
      </w:r>
      <w:r w:rsidRPr="00E033E5">
        <w:rPr>
          <w:rFonts w:ascii="Arial Narrow" w:hAnsi="Arial Narrow"/>
          <w:spacing w:val="-5"/>
        </w:rPr>
        <w:t xml:space="preserve"> </w:t>
      </w:r>
      <w:r w:rsidRPr="00E033E5">
        <w:rPr>
          <w:rFonts w:ascii="Arial Narrow" w:hAnsi="Arial Narrow"/>
        </w:rPr>
        <w:t>член, за дејствијата од</w:t>
      </w:r>
      <w:r w:rsidRPr="00E033E5">
        <w:rPr>
          <w:rFonts w:ascii="Arial Narrow" w:hAnsi="Arial Narrow"/>
          <w:spacing w:val="-3"/>
        </w:rPr>
        <w:t xml:space="preserve"> </w:t>
      </w:r>
      <w:r w:rsidRPr="00E033E5">
        <w:rPr>
          <w:rFonts w:ascii="Arial Narrow" w:hAnsi="Arial Narrow"/>
        </w:rPr>
        <w:t>ставот</w:t>
      </w:r>
      <w:r w:rsidRPr="00E033E5">
        <w:rPr>
          <w:rFonts w:ascii="Arial Narrow" w:hAnsi="Arial Narrow"/>
          <w:spacing w:val="-2"/>
        </w:rPr>
        <w:t xml:space="preserve"> </w:t>
      </w:r>
      <w:r w:rsidRPr="00E033E5">
        <w:rPr>
          <w:rFonts w:ascii="Arial Narrow" w:hAnsi="Arial Narrow"/>
        </w:rPr>
        <w:t xml:space="preserve">(1) може да се изрече посебна прекршочна мерка одземање на предмети со кои е сторен </w:t>
      </w:r>
      <w:r w:rsidRPr="00E033E5">
        <w:rPr>
          <w:rFonts w:ascii="Arial Narrow" w:hAnsi="Arial Narrow"/>
          <w:spacing w:val="-2"/>
        </w:rPr>
        <w:t>прекршокот.</w:t>
      </w:r>
    </w:p>
    <w:p w14:paraId="2E6C93E8" w14:textId="77777777" w:rsidR="007D71DA" w:rsidRPr="00E033E5" w:rsidRDefault="007D71DA" w:rsidP="007D71DA">
      <w:pPr>
        <w:pStyle w:val="ListParagraph"/>
        <w:widowControl w:val="0"/>
        <w:numPr>
          <w:ilvl w:val="0"/>
          <w:numId w:val="28"/>
        </w:numPr>
        <w:tabs>
          <w:tab w:val="left" w:pos="718"/>
          <w:tab w:val="left" w:pos="720"/>
        </w:tabs>
        <w:autoSpaceDE w:val="0"/>
        <w:autoSpaceDN w:val="0"/>
        <w:spacing w:before="72" w:after="0" w:line="240" w:lineRule="auto"/>
        <w:ind w:right="361"/>
        <w:contextualSpacing w:val="0"/>
        <w:jc w:val="both"/>
        <w:rPr>
          <w:rFonts w:ascii="Arial Narrow" w:hAnsi="Arial Narrow"/>
        </w:rPr>
      </w:pPr>
      <w:r w:rsidRPr="00E033E5">
        <w:rPr>
          <w:rFonts w:ascii="Arial Narrow" w:hAnsi="Arial Narrow"/>
        </w:rPr>
        <w:t>Глоба за прекршок во износ од 20.000 евра во денарска противвредност ќе се изрече за прекршок за дејствијата од</w:t>
      </w:r>
      <w:r w:rsidRPr="00E033E5">
        <w:rPr>
          <w:rFonts w:ascii="Arial Narrow" w:hAnsi="Arial Narrow"/>
          <w:spacing w:val="-2"/>
        </w:rPr>
        <w:t xml:space="preserve"> </w:t>
      </w:r>
      <w:r w:rsidRPr="00E033E5">
        <w:rPr>
          <w:rFonts w:ascii="Arial Narrow" w:hAnsi="Arial Narrow"/>
        </w:rPr>
        <w:t>ставот</w:t>
      </w:r>
      <w:r w:rsidRPr="00E033E5">
        <w:rPr>
          <w:rFonts w:ascii="Arial Narrow" w:hAnsi="Arial Narrow"/>
          <w:spacing w:val="-1"/>
        </w:rPr>
        <w:t xml:space="preserve"> </w:t>
      </w:r>
      <w:r w:rsidRPr="00E033E5">
        <w:rPr>
          <w:rFonts w:ascii="Arial Narrow" w:hAnsi="Arial Narrow"/>
        </w:rPr>
        <w:t>(1) на овој член и за одговорното</w:t>
      </w:r>
      <w:r w:rsidRPr="00E033E5">
        <w:rPr>
          <w:rFonts w:ascii="Arial Narrow" w:hAnsi="Arial Narrow"/>
          <w:spacing w:val="-1"/>
        </w:rPr>
        <w:t xml:space="preserve"> </w:t>
      </w:r>
      <w:r w:rsidRPr="00E033E5">
        <w:rPr>
          <w:rFonts w:ascii="Arial Narrow" w:hAnsi="Arial Narrow"/>
        </w:rPr>
        <w:t>лице</w:t>
      </w:r>
      <w:r w:rsidRPr="00E033E5">
        <w:rPr>
          <w:rFonts w:ascii="Arial Narrow" w:hAnsi="Arial Narrow"/>
          <w:spacing w:val="-7"/>
        </w:rPr>
        <w:t xml:space="preserve"> </w:t>
      </w:r>
      <w:r w:rsidRPr="00E033E5">
        <w:rPr>
          <w:rFonts w:ascii="Arial Narrow" w:hAnsi="Arial Narrow"/>
        </w:rPr>
        <w:t>во</w:t>
      </w:r>
      <w:r w:rsidRPr="00E033E5">
        <w:rPr>
          <w:rFonts w:ascii="Arial Narrow" w:hAnsi="Arial Narrow"/>
          <w:spacing w:val="-5"/>
        </w:rPr>
        <w:t xml:space="preserve"> </w:t>
      </w:r>
      <w:r w:rsidRPr="00E033E5">
        <w:rPr>
          <w:rFonts w:ascii="Arial Narrow" w:hAnsi="Arial Narrow"/>
        </w:rPr>
        <w:t>правното</w:t>
      </w:r>
      <w:r w:rsidRPr="00E033E5">
        <w:rPr>
          <w:rFonts w:ascii="Arial Narrow" w:hAnsi="Arial Narrow"/>
          <w:spacing w:val="-5"/>
        </w:rPr>
        <w:t xml:space="preserve"> </w:t>
      </w:r>
      <w:r w:rsidRPr="00E033E5">
        <w:rPr>
          <w:rFonts w:ascii="Arial Narrow" w:hAnsi="Arial Narrow"/>
        </w:rPr>
        <w:t>лице</w:t>
      </w:r>
      <w:r w:rsidRPr="00E033E5">
        <w:rPr>
          <w:rFonts w:ascii="Arial Narrow" w:hAnsi="Arial Narrow"/>
          <w:spacing w:val="-2"/>
        </w:rPr>
        <w:t xml:space="preserve"> </w:t>
      </w:r>
      <w:r w:rsidRPr="00E033E5">
        <w:rPr>
          <w:rFonts w:ascii="Arial Narrow" w:hAnsi="Arial Narrow"/>
        </w:rPr>
        <w:t>и за тоа ќе му се</w:t>
      </w:r>
      <w:r w:rsidRPr="00E033E5">
        <w:rPr>
          <w:rFonts w:ascii="Arial Narrow" w:hAnsi="Arial Narrow"/>
          <w:spacing w:val="-2"/>
        </w:rPr>
        <w:t xml:space="preserve"> </w:t>
      </w:r>
      <w:r w:rsidRPr="00E033E5">
        <w:rPr>
          <w:rFonts w:ascii="Arial Narrow" w:hAnsi="Arial Narrow"/>
        </w:rPr>
        <w:t>изрече прекршочна санкција забрана на вршење професија, дејност или должност во траење од една до пет години.</w:t>
      </w:r>
    </w:p>
    <w:p w14:paraId="1672EB33" w14:textId="77777777" w:rsidR="007D71DA" w:rsidRPr="00E033E5" w:rsidRDefault="007D71DA" w:rsidP="007D71DA">
      <w:pPr>
        <w:pStyle w:val="BodyText"/>
        <w:spacing w:before="7"/>
        <w:ind w:left="0" w:firstLine="0"/>
        <w:jc w:val="left"/>
        <w:rPr>
          <w:rFonts w:ascii="Arial Narrow" w:hAnsi="Arial Narrow"/>
        </w:rPr>
      </w:pPr>
    </w:p>
    <w:p w14:paraId="51B5B4AE" w14:textId="77777777" w:rsidR="007D71DA" w:rsidRPr="00E033E5" w:rsidRDefault="007D71DA" w:rsidP="007D71DA">
      <w:pPr>
        <w:spacing w:line="249" w:lineRule="exact"/>
        <w:ind w:left="4596"/>
        <w:jc w:val="both"/>
        <w:rPr>
          <w:rFonts w:ascii="Arial Narrow" w:hAnsi="Arial Narrow"/>
          <w:b/>
        </w:rPr>
      </w:pPr>
      <w:r w:rsidRPr="00E033E5">
        <w:rPr>
          <w:rFonts w:ascii="Arial Narrow" w:hAnsi="Arial Narrow"/>
          <w:b/>
        </w:rPr>
        <w:t>Член</w:t>
      </w:r>
      <w:r w:rsidRPr="00E033E5">
        <w:rPr>
          <w:rFonts w:ascii="Arial Narrow" w:hAnsi="Arial Narrow"/>
          <w:b/>
          <w:spacing w:val="-2"/>
        </w:rPr>
        <w:t xml:space="preserve"> </w:t>
      </w:r>
      <w:r w:rsidRPr="00E033E5">
        <w:rPr>
          <w:rFonts w:ascii="Arial Narrow" w:hAnsi="Arial Narrow"/>
          <w:b/>
          <w:spacing w:val="-5"/>
        </w:rPr>
        <w:t>126</w:t>
      </w:r>
    </w:p>
    <w:p w14:paraId="42E1570B" w14:textId="77777777" w:rsidR="007D71DA" w:rsidRPr="00E033E5" w:rsidRDefault="007D71DA" w:rsidP="007D71DA">
      <w:pPr>
        <w:pStyle w:val="ListParagraph"/>
        <w:widowControl w:val="0"/>
        <w:numPr>
          <w:ilvl w:val="0"/>
          <w:numId w:val="25"/>
        </w:numPr>
        <w:tabs>
          <w:tab w:val="left" w:pos="718"/>
          <w:tab w:val="left" w:pos="720"/>
        </w:tabs>
        <w:autoSpaceDE w:val="0"/>
        <w:autoSpaceDN w:val="0"/>
        <w:spacing w:after="0" w:line="240" w:lineRule="auto"/>
        <w:ind w:right="363"/>
        <w:contextualSpacing w:val="0"/>
        <w:jc w:val="both"/>
        <w:rPr>
          <w:rFonts w:ascii="Arial Narrow" w:hAnsi="Arial Narrow"/>
        </w:rPr>
      </w:pPr>
      <w:r w:rsidRPr="00E033E5">
        <w:rPr>
          <w:rFonts w:ascii="Arial Narrow" w:hAnsi="Arial Narrow"/>
        </w:rPr>
        <w:t>Глоба во износ од 15.000 до 30.000 евра во денарска противвредност ќе му се изрече за прекршок на правното лице кое врши експлоатација на неметалични минерални суровини, архитектонско украсен камен, песок и чакал кои не се наоѓаат на коритата и бреговите на површинските водни тела (водотеци, езера и акумулации и минерални, термоминерални и термални води, ако:</w:t>
      </w:r>
    </w:p>
    <w:p w14:paraId="59D5270C" w14:textId="77777777" w:rsidR="007D71DA" w:rsidRPr="00E033E5" w:rsidRDefault="007D71DA" w:rsidP="007D71DA">
      <w:pPr>
        <w:pStyle w:val="ListParagraph"/>
        <w:widowControl w:val="0"/>
        <w:numPr>
          <w:ilvl w:val="1"/>
          <w:numId w:val="25"/>
        </w:numPr>
        <w:tabs>
          <w:tab w:val="left" w:pos="1287"/>
        </w:tabs>
        <w:autoSpaceDE w:val="0"/>
        <w:autoSpaceDN w:val="0"/>
        <w:spacing w:before="12" w:after="0" w:line="225" w:lineRule="auto"/>
        <w:ind w:right="362"/>
        <w:contextualSpacing w:val="0"/>
        <w:jc w:val="both"/>
        <w:rPr>
          <w:rFonts w:ascii="Arial Narrow" w:hAnsi="Arial Narrow"/>
        </w:rPr>
      </w:pPr>
      <w:r w:rsidRPr="00E033E5">
        <w:rPr>
          <w:rFonts w:ascii="Arial Narrow" w:hAnsi="Arial Narrow"/>
        </w:rPr>
        <w:t>експлоатацијата ја врши надвор од експлоатационото поле дефинирано со главниот рударски проект;</w:t>
      </w:r>
    </w:p>
    <w:p w14:paraId="6147E055" w14:textId="77777777" w:rsidR="007D71DA" w:rsidRPr="00E033E5" w:rsidRDefault="007D71DA" w:rsidP="007D71DA">
      <w:pPr>
        <w:pStyle w:val="ListParagraph"/>
        <w:widowControl w:val="0"/>
        <w:numPr>
          <w:ilvl w:val="1"/>
          <w:numId w:val="25"/>
        </w:numPr>
        <w:tabs>
          <w:tab w:val="left" w:pos="1287"/>
        </w:tabs>
        <w:autoSpaceDE w:val="0"/>
        <w:autoSpaceDN w:val="0"/>
        <w:spacing w:before="8" w:after="0" w:line="237" w:lineRule="auto"/>
        <w:ind w:right="359"/>
        <w:contextualSpacing w:val="0"/>
        <w:jc w:val="both"/>
        <w:rPr>
          <w:rFonts w:ascii="Arial Narrow" w:hAnsi="Arial Narrow"/>
        </w:rPr>
      </w:pPr>
      <w:r w:rsidRPr="00E033E5">
        <w:rPr>
          <w:rFonts w:ascii="Arial Narrow" w:hAnsi="Arial Narrow"/>
        </w:rPr>
        <w:t>ако врши експлоатација на новооткриени неметалични минерални суровини, архитектонско украсен камен, песок и чакал кои не се наоѓаат на коритата и бреговите</w:t>
      </w:r>
      <w:r w:rsidRPr="00E033E5">
        <w:rPr>
          <w:rFonts w:ascii="Arial Narrow" w:hAnsi="Arial Narrow"/>
          <w:spacing w:val="40"/>
        </w:rPr>
        <w:t xml:space="preserve"> </w:t>
      </w:r>
      <w:r w:rsidRPr="00E033E5">
        <w:rPr>
          <w:rFonts w:ascii="Arial Narrow" w:hAnsi="Arial Narrow"/>
        </w:rPr>
        <w:t xml:space="preserve">на површинските водни тела (водотеци, езера и акумулации и минерални, термоминерални и термални води без да му е доделна концесија и дозвола за </w:t>
      </w:r>
      <w:r w:rsidRPr="00E033E5">
        <w:rPr>
          <w:rFonts w:ascii="Arial Narrow" w:hAnsi="Arial Narrow"/>
          <w:spacing w:val="-2"/>
        </w:rPr>
        <w:t>експлоатација;</w:t>
      </w:r>
    </w:p>
    <w:p w14:paraId="1D760914" w14:textId="77777777" w:rsidR="007D71DA" w:rsidRPr="00E033E5" w:rsidRDefault="007D71DA" w:rsidP="007D71DA">
      <w:pPr>
        <w:pStyle w:val="ListParagraph"/>
        <w:widowControl w:val="0"/>
        <w:numPr>
          <w:ilvl w:val="1"/>
          <w:numId w:val="25"/>
        </w:numPr>
        <w:tabs>
          <w:tab w:val="left" w:pos="1287"/>
        </w:tabs>
        <w:autoSpaceDE w:val="0"/>
        <w:autoSpaceDN w:val="0"/>
        <w:spacing w:before="7" w:after="0" w:line="230" w:lineRule="auto"/>
        <w:ind w:right="375"/>
        <w:contextualSpacing w:val="0"/>
        <w:jc w:val="both"/>
        <w:rPr>
          <w:rFonts w:ascii="Arial Narrow" w:hAnsi="Arial Narrow"/>
        </w:rPr>
      </w:pPr>
      <w:r w:rsidRPr="00E033E5">
        <w:rPr>
          <w:rFonts w:ascii="Arial Narrow" w:hAnsi="Arial Narrow"/>
        </w:rPr>
        <w:t>не изврши геодетско мерење и не достави известување во рок, на начин и под услови утврдени со овој закон;</w:t>
      </w:r>
    </w:p>
    <w:p w14:paraId="544702D4" w14:textId="77777777" w:rsidR="007D71DA" w:rsidRPr="00E033E5" w:rsidRDefault="007D71DA" w:rsidP="007D71DA">
      <w:pPr>
        <w:pStyle w:val="ListParagraph"/>
        <w:widowControl w:val="0"/>
        <w:numPr>
          <w:ilvl w:val="1"/>
          <w:numId w:val="25"/>
        </w:numPr>
        <w:tabs>
          <w:tab w:val="left" w:pos="1287"/>
        </w:tabs>
        <w:autoSpaceDE w:val="0"/>
        <w:autoSpaceDN w:val="0"/>
        <w:spacing w:before="17" w:after="0" w:line="225" w:lineRule="auto"/>
        <w:ind w:right="360"/>
        <w:contextualSpacing w:val="0"/>
        <w:jc w:val="both"/>
        <w:rPr>
          <w:rFonts w:ascii="Arial Narrow" w:hAnsi="Arial Narrow"/>
        </w:rPr>
      </w:pPr>
      <w:r w:rsidRPr="00E033E5">
        <w:rPr>
          <w:rFonts w:ascii="Arial Narrow" w:hAnsi="Arial Narrow"/>
        </w:rPr>
        <w:t>не води евиденција на произведените количини на минерални суровини на начин и под услови утврдени со овој закон и прописите донесени со врз основа на овој закон;</w:t>
      </w:r>
    </w:p>
    <w:p w14:paraId="4344728E" w14:textId="77777777" w:rsidR="007D71DA" w:rsidRPr="00E033E5" w:rsidRDefault="007D71DA" w:rsidP="007D71DA">
      <w:pPr>
        <w:pStyle w:val="ListParagraph"/>
        <w:widowControl w:val="0"/>
        <w:numPr>
          <w:ilvl w:val="1"/>
          <w:numId w:val="25"/>
        </w:numPr>
        <w:tabs>
          <w:tab w:val="left" w:pos="1287"/>
        </w:tabs>
        <w:autoSpaceDE w:val="0"/>
        <w:autoSpaceDN w:val="0"/>
        <w:spacing w:before="18" w:after="0" w:line="225" w:lineRule="auto"/>
        <w:ind w:right="362"/>
        <w:contextualSpacing w:val="0"/>
        <w:jc w:val="both"/>
        <w:rPr>
          <w:rFonts w:ascii="Arial Narrow" w:hAnsi="Arial Narrow"/>
        </w:rPr>
      </w:pPr>
      <w:r w:rsidRPr="00E033E5">
        <w:rPr>
          <w:rFonts w:ascii="Arial Narrow" w:hAnsi="Arial Narrow"/>
        </w:rPr>
        <w:t>не постапува по извршното и конечно решение на државниот рударски инспектор и државниот инспектор за електрика во рударството;</w:t>
      </w:r>
    </w:p>
    <w:p w14:paraId="33EB8EDF" w14:textId="77777777" w:rsidR="007D71DA" w:rsidRPr="00E033E5" w:rsidRDefault="007D71DA" w:rsidP="007D71DA">
      <w:pPr>
        <w:pStyle w:val="ListParagraph"/>
        <w:widowControl w:val="0"/>
        <w:numPr>
          <w:ilvl w:val="1"/>
          <w:numId w:val="25"/>
        </w:numPr>
        <w:tabs>
          <w:tab w:val="left" w:pos="1287"/>
        </w:tabs>
        <w:autoSpaceDE w:val="0"/>
        <w:autoSpaceDN w:val="0"/>
        <w:spacing w:before="15" w:after="0" w:line="230" w:lineRule="auto"/>
        <w:ind w:right="357"/>
        <w:contextualSpacing w:val="0"/>
        <w:jc w:val="both"/>
        <w:rPr>
          <w:rFonts w:ascii="Arial Narrow" w:hAnsi="Arial Narrow"/>
        </w:rPr>
      </w:pPr>
      <w:r w:rsidRPr="00E033E5">
        <w:rPr>
          <w:rFonts w:ascii="Arial Narrow" w:hAnsi="Arial Narrow"/>
        </w:rPr>
        <w:t>го попречува инспекторот во вршењето на инспекцискиот надзор и не му ја стави на</w:t>
      </w:r>
      <w:r w:rsidRPr="00E033E5">
        <w:rPr>
          <w:rFonts w:ascii="Arial Narrow" w:hAnsi="Arial Narrow"/>
          <w:spacing w:val="40"/>
        </w:rPr>
        <w:t xml:space="preserve"> </w:t>
      </w:r>
      <w:r w:rsidRPr="00E033E5">
        <w:rPr>
          <w:rFonts w:ascii="Arial Narrow" w:hAnsi="Arial Narrow"/>
        </w:rPr>
        <w:t xml:space="preserve">увид </w:t>
      </w:r>
      <w:r w:rsidRPr="00E033E5">
        <w:rPr>
          <w:rFonts w:ascii="Arial Narrow" w:hAnsi="Arial Narrow"/>
        </w:rPr>
        <w:lastRenderedPageBreak/>
        <w:t>потребната документација за вршење на тој надзор;</w:t>
      </w:r>
    </w:p>
    <w:p w14:paraId="6ED4E051" w14:textId="476EA407" w:rsidR="007D71DA" w:rsidRPr="00E033E5" w:rsidRDefault="007D71DA" w:rsidP="007D71DA">
      <w:pPr>
        <w:pStyle w:val="ListParagraph"/>
        <w:widowControl w:val="0"/>
        <w:numPr>
          <w:ilvl w:val="1"/>
          <w:numId w:val="25"/>
        </w:numPr>
        <w:tabs>
          <w:tab w:val="left" w:pos="1287"/>
        </w:tabs>
        <w:autoSpaceDE w:val="0"/>
        <w:autoSpaceDN w:val="0"/>
        <w:spacing w:before="4" w:after="0" w:line="235" w:lineRule="auto"/>
        <w:ind w:right="358"/>
        <w:contextualSpacing w:val="0"/>
        <w:jc w:val="both"/>
        <w:rPr>
          <w:rFonts w:ascii="Arial Narrow" w:hAnsi="Arial Narrow"/>
        </w:rPr>
      </w:pPr>
      <w:r w:rsidRPr="00E033E5">
        <w:rPr>
          <w:rFonts w:ascii="Arial Narrow" w:hAnsi="Arial Narrow"/>
        </w:rPr>
        <w:t>не постави мерни инструменти за мерење на</w:t>
      </w:r>
      <w:r w:rsidR="00A14BEE" w:rsidRPr="00E033E5">
        <w:rPr>
          <w:rFonts w:ascii="Arial Narrow" w:hAnsi="Arial Narrow"/>
        </w:rPr>
        <w:t xml:space="preserve"> количините и</w:t>
      </w:r>
      <w:r w:rsidRPr="00E033E5">
        <w:rPr>
          <w:rFonts w:ascii="Arial Narrow" w:hAnsi="Arial Narrow"/>
        </w:rPr>
        <w:t xml:space="preserve"> протокот на експлоатираните количини на минерална,</w:t>
      </w:r>
      <w:r w:rsidRPr="00E033E5">
        <w:rPr>
          <w:rFonts w:ascii="Arial Narrow" w:hAnsi="Arial Narrow"/>
          <w:spacing w:val="-5"/>
        </w:rPr>
        <w:t xml:space="preserve"> </w:t>
      </w:r>
      <w:r w:rsidRPr="00E033E5">
        <w:rPr>
          <w:rFonts w:ascii="Arial Narrow" w:hAnsi="Arial Narrow"/>
        </w:rPr>
        <w:t>термоминерална</w:t>
      </w:r>
      <w:r w:rsidRPr="00E033E5">
        <w:rPr>
          <w:rFonts w:ascii="Arial Narrow" w:hAnsi="Arial Narrow"/>
          <w:spacing w:val="-5"/>
        </w:rPr>
        <w:t xml:space="preserve"> </w:t>
      </w:r>
      <w:r w:rsidRPr="00E033E5">
        <w:rPr>
          <w:rFonts w:ascii="Arial Narrow" w:hAnsi="Arial Narrow"/>
        </w:rPr>
        <w:t>и</w:t>
      </w:r>
      <w:r w:rsidRPr="00E033E5">
        <w:rPr>
          <w:rFonts w:ascii="Arial Narrow" w:hAnsi="Arial Narrow"/>
          <w:spacing w:val="-2"/>
        </w:rPr>
        <w:t xml:space="preserve"> </w:t>
      </w:r>
      <w:r w:rsidRPr="00E033E5">
        <w:rPr>
          <w:rFonts w:ascii="Arial Narrow" w:hAnsi="Arial Narrow"/>
        </w:rPr>
        <w:t>термална</w:t>
      </w:r>
      <w:r w:rsidRPr="00E033E5">
        <w:rPr>
          <w:rFonts w:ascii="Arial Narrow" w:hAnsi="Arial Narrow"/>
          <w:spacing w:val="-5"/>
        </w:rPr>
        <w:t xml:space="preserve"> </w:t>
      </w:r>
      <w:r w:rsidRPr="00E033E5">
        <w:rPr>
          <w:rFonts w:ascii="Arial Narrow" w:hAnsi="Arial Narrow"/>
        </w:rPr>
        <w:t>вода на</w:t>
      </w:r>
      <w:r w:rsidRPr="00E033E5">
        <w:rPr>
          <w:rFonts w:ascii="Arial Narrow" w:hAnsi="Arial Narrow"/>
          <w:spacing w:val="-5"/>
        </w:rPr>
        <w:t xml:space="preserve"> </w:t>
      </w:r>
      <w:r w:rsidRPr="00E033E5">
        <w:rPr>
          <w:rFonts w:ascii="Arial Narrow" w:hAnsi="Arial Narrow"/>
        </w:rPr>
        <w:t>начин</w:t>
      </w:r>
      <w:r w:rsidRPr="00E033E5">
        <w:rPr>
          <w:rFonts w:ascii="Arial Narrow" w:hAnsi="Arial Narrow"/>
          <w:spacing w:val="-2"/>
        </w:rPr>
        <w:t xml:space="preserve"> </w:t>
      </w:r>
      <w:r w:rsidRPr="00E033E5">
        <w:rPr>
          <w:rFonts w:ascii="Arial Narrow" w:hAnsi="Arial Narrow"/>
        </w:rPr>
        <w:t>утврден</w:t>
      </w:r>
      <w:r w:rsidRPr="00E033E5">
        <w:rPr>
          <w:rFonts w:ascii="Arial Narrow" w:hAnsi="Arial Narrow"/>
          <w:spacing w:val="-2"/>
        </w:rPr>
        <w:t xml:space="preserve"> </w:t>
      </w:r>
      <w:r w:rsidRPr="00E033E5">
        <w:rPr>
          <w:rFonts w:ascii="Arial Narrow" w:hAnsi="Arial Narrow"/>
        </w:rPr>
        <w:t>со</w:t>
      </w:r>
      <w:r w:rsidRPr="00E033E5">
        <w:rPr>
          <w:rFonts w:ascii="Arial Narrow" w:hAnsi="Arial Narrow"/>
          <w:spacing w:val="-3"/>
        </w:rPr>
        <w:t xml:space="preserve"> </w:t>
      </w:r>
      <w:r w:rsidRPr="00E033E5">
        <w:rPr>
          <w:rFonts w:ascii="Arial Narrow" w:hAnsi="Arial Narrow"/>
        </w:rPr>
        <w:t>овој</w:t>
      </w:r>
      <w:r w:rsidRPr="00E033E5">
        <w:rPr>
          <w:rFonts w:ascii="Arial Narrow" w:hAnsi="Arial Narrow"/>
          <w:spacing w:val="-6"/>
        </w:rPr>
        <w:t xml:space="preserve"> </w:t>
      </w:r>
      <w:r w:rsidRPr="00E033E5">
        <w:rPr>
          <w:rFonts w:ascii="Arial Narrow" w:hAnsi="Arial Narrow"/>
        </w:rPr>
        <w:t>закон</w:t>
      </w:r>
      <w:r w:rsidRPr="00E033E5">
        <w:rPr>
          <w:rFonts w:ascii="Arial Narrow" w:hAnsi="Arial Narrow"/>
          <w:spacing w:val="-2"/>
        </w:rPr>
        <w:t xml:space="preserve"> </w:t>
      </w:r>
      <w:r w:rsidRPr="00E033E5">
        <w:rPr>
          <w:rFonts w:ascii="Arial Narrow" w:hAnsi="Arial Narrow"/>
        </w:rPr>
        <w:t>и</w:t>
      </w:r>
      <w:r w:rsidRPr="00E033E5">
        <w:rPr>
          <w:rFonts w:ascii="Arial Narrow" w:hAnsi="Arial Narrow"/>
          <w:spacing w:val="-2"/>
        </w:rPr>
        <w:t xml:space="preserve"> </w:t>
      </w:r>
      <w:r w:rsidRPr="00E033E5">
        <w:rPr>
          <w:rFonts w:ascii="Arial Narrow" w:hAnsi="Arial Narrow"/>
        </w:rPr>
        <w:t>прописите донесени со врз основа на овој закон.</w:t>
      </w:r>
    </w:p>
    <w:p w14:paraId="77AE856C" w14:textId="77777777" w:rsidR="007D71DA" w:rsidRPr="00E033E5" w:rsidRDefault="007D71DA" w:rsidP="007D71DA">
      <w:pPr>
        <w:pStyle w:val="ListParagraph"/>
        <w:widowControl w:val="0"/>
        <w:numPr>
          <w:ilvl w:val="1"/>
          <w:numId w:val="25"/>
        </w:numPr>
        <w:tabs>
          <w:tab w:val="left" w:pos="1286"/>
        </w:tabs>
        <w:autoSpaceDE w:val="0"/>
        <w:autoSpaceDN w:val="0"/>
        <w:spacing w:after="0" w:line="264" w:lineRule="exact"/>
        <w:ind w:left="1286" w:hanging="359"/>
        <w:contextualSpacing w:val="0"/>
        <w:jc w:val="both"/>
        <w:rPr>
          <w:rFonts w:ascii="Arial Narrow" w:hAnsi="Arial Narrow"/>
        </w:rPr>
      </w:pPr>
      <w:r w:rsidRPr="00E033E5">
        <w:rPr>
          <w:rFonts w:ascii="Arial Narrow" w:hAnsi="Arial Narrow"/>
        </w:rPr>
        <w:t>експлоатацијата</w:t>
      </w:r>
      <w:r w:rsidRPr="00E033E5">
        <w:rPr>
          <w:rFonts w:ascii="Arial Narrow" w:hAnsi="Arial Narrow"/>
          <w:spacing w:val="-4"/>
        </w:rPr>
        <w:t xml:space="preserve"> </w:t>
      </w:r>
      <w:r w:rsidRPr="00E033E5">
        <w:rPr>
          <w:rFonts w:ascii="Arial Narrow" w:hAnsi="Arial Narrow"/>
        </w:rPr>
        <w:t>ја</w:t>
      </w:r>
      <w:r w:rsidRPr="00E033E5">
        <w:rPr>
          <w:rFonts w:ascii="Arial Narrow" w:hAnsi="Arial Narrow"/>
          <w:spacing w:val="-5"/>
        </w:rPr>
        <w:t xml:space="preserve"> </w:t>
      </w:r>
      <w:r w:rsidRPr="00E033E5">
        <w:rPr>
          <w:rFonts w:ascii="Arial Narrow" w:hAnsi="Arial Narrow"/>
        </w:rPr>
        <w:t>врши</w:t>
      </w:r>
      <w:r w:rsidRPr="00E033E5">
        <w:rPr>
          <w:rFonts w:ascii="Arial Narrow" w:hAnsi="Arial Narrow"/>
          <w:spacing w:val="-7"/>
        </w:rPr>
        <w:t xml:space="preserve"> </w:t>
      </w:r>
      <w:r w:rsidRPr="00E033E5">
        <w:rPr>
          <w:rFonts w:ascii="Arial Narrow" w:hAnsi="Arial Narrow"/>
        </w:rPr>
        <w:t>спротивно</w:t>
      </w:r>
      <w:r w:rsidRPr="00E033E5">
        <w:rPr>
          <w:rFonts w:ascii="Arial Narrow" w:hAnsi="Arial Narrow"/>
          <w:spacing w:val="-8"/>
        </w:rPr>
        <w:t xml:space="preserve"> </w:t>
      </w:r>
      <w:r w:rsidRPr="00E033E5">
        <w:rPr>
          <w:rFonts w:ascii="Arial Narrow" w:hAnsi="Arial Narrow"/>
        </w:rPr>
        <w:t>на</w:t>
      </w:r>
      <w:r w:rsidRPr="00E033E5">
        <w:rPr>
          <w:rFonts w:ascii="Arial Narrow" w:hAnsi="Arial Narrow"/>
          <w:spacing w:val="-6"/>
        </w:rPr>
        <w:t xml:space="preserve"> </w:t>
      </w:r>
      <w:r w:rsidRPr="00E033E5">
        <w:rPr>
          <w:rFonts w:ascii="Arial Narrow" w:hAnsi="Arial Narrow"/>
        </w:rPr>
        <w:t>одобрените</w:t>
      </w:r>
      <w:r w:rsidRPr="00E033E5">
        <w:rPr>
          <w:rFonts w:ascii="Arial Narrow" w:hAnsi="Arial Narrow"/>
          <w:spacing w:val="-10"/>
        </w:rPr>
        <w:t xml:space="preserve"> </w:t>
      </w:r>
      <w:r w:rsidRPr="00E033E5">
        <w:rPr>
          <w:rFonts w:ascii="Arial Narrow" w:hAnsi="Arial Narrow"/>
        </w:rPr>
        <w:t>рударски</w:t>
      </w:r>
      <w:r w:rsidRPr="00E033E5">
        <w:rPr>
          <w:rFonts w:ascii="Arial Narrow" w:hAnsi="Arial Narrow"/>
          <w:spacing w:val="-2"/>
        </w:rPr>
        <w:t xml:space="preserve"> проекти;</w:t>
      </w:r>
    </w:p>
    <w:p w14:paraId="7D418621" w14:textId="77777777" w:rsidR="007D71DA" w:rsidRPr="00E033E5" w:rsidRDefault="007D71DA" w:rsidP="007D71DA">
      <w:pPr>
        <w:pStyle w:val="ListParagraph"/>
        <w:widowControl w:val="0"/>
        <w:numPr>
          <w:ilvl w:val="1"/>
          <w:numId w:val="25"/>
        </w:numPr>
        <w:tabs>
          <w:tab w:val="left" w:pos="1287"/>
        </w:tabs>
        <w:autoSpaceDE w:val="0"/>
        <w:autoSpaceDN w:val="0"/>
        <w:spacing w:before="8" w:after="0" w:line="225" w:lineRule="auto"/>
        <w:ind w:right="358"/>
        <w:contextualSpacing w:val="0"/>
        <w:jc w:val="both"/>
        <w:rPr>
          <w:rFonts w:ascii="Arial Narrow" w:hAnsi="Arial Narrow"/>
        </w:rPr>
      </w:pPr>
      <w:r w:rsidRPr="00E033E5">
        <w:rPr>
          <w:rFonts w:ascii="Arial Narrow" w:hAnsi="Arial Narrow"/>
        </w:rPr>
        <w:t>при вршење на експлоатација не ги изведува рударските работи согласно со дозволата, стандардите и техничките нормативи кои важат за изведување на тие работи;</w:t>
      </w:r>
    </w:p>
    <w:p w14:paraId="55C3909B" w14:textId="77777777" w:rsidR="007D71DA" w:rsidRPr="00E033E5" w:rsidRDefault="007D71DA" w:rsidP="007D71DA">
      <w:pPr>
        <w:pStyle w:val="ListParagraph"/>
        <w:widowControl w:val="0"/>
        <w:numPr>
          <w:ilvl w:val="1"/>
          <w:numId w:val="25"/>
        </w:numPr>
        <w:tabs>
          <w:tab w:val="left" w:pos="1287"/>
        </w:tabs>
        <w:autoSpaceDE w:val="0"/>
        <w:autoSpaceDN w:val="0"/>
        <w:spacing w:before="12" w:after="0" w:line="232" w:lineRule="auto"/>
        <w:ind w:right="353"/>
        <w:contextualSpacing w:val="0"/>
        <w:jc w:val="both"/>
        <w:rPr>
          <w:rFonts w:ascii="Arial Narrow" w:hAnsi="Arial Narrow"/>
        </w:rPr>
      </w:pPr>
      <w:r w:rsidRPr="00E033E5">
        <w:rPr>
          <w:rFonts w:ascii="Arial Narrow" w:hAnsi="Arial Narrow"/>
        </w:rPr>
        <w:t>изведува рударски работи и објекти во постојните рудници кои не се опфатени со главниот рударски проект, а без дополнителен рударски проект и дозвола за изведување на рударски работи според дополнителен рударски проект;</w:t>
      </w:r>
    </w:p>
    <w:p w14:paraId="4A8F6472" w14:textId="77777777" w:rsidR="007D71DA" w:rsidRPr="00E033E5" w:rsidRDefault="007D71DA" w:rsidP="007D71DA">
      <w:pPr>
        <w:pStyle w:val="ListParagraph"/>
        <w:widowControl w:val="0"/>
        <w:numPr>
          <w:ilvl w:val="1"/>
          <w:numId w:val="25"/>
        </w:numPr>
        <w:tabs>
          <w:tab w:val="left" w:pos="1287"/>
        </w:tabs>
        <w:autoSpaceDE w:val="0"/>
        <w:autoSpaceDN w:val="0"/>
        <w:spacing w:before="14" w:after="0" w:line="230" w:lineRule="auto"/>
        <w:ind w:right="362"/>
        <w:contextualSpacing w:val="0"/>
        <w:jc w:val="both"/>
        <w:rPr>
          <w:rFonts w:ascii="Arial Narrow" w:hAnsi="Arial Narrow"/>
        </w:rPr>
      </w:pPr>
      <w:r w:rsidRPr="00E033E5">
        <w:rPr>
          <w:rFonts w:ascii="Arial Narrow" w:hAnsi="Arial Narrow"/>
        </w:rPr>
        <w:t>ако</w:t>
      </w:r>
      <w:r w:rsidRPr="00E033E5">
        <w:rPr>
          <w:rFonts w:ascii="Arial Narrow" w:hAnsi="Arial Narrow"/>
          <w:spacing w:val="-1"/>
        </w:rPr>
        <w:t xml:space="preserve"> </w:t>
      </w:r>
      <w:r w:rsidRPr="00E033E5">
        <w:rPr>
          <w:rFonts w:ascii="Arial Narrow" w:hAnsi="Arial Narrow"/>
        </w:rPr>
        <w:t>техничкото</w:t>
      </w:r>
      <w:r w:rsidRPr="00E033E5">
        <w:rPr>
          <w:rFonts w:ascii="Arial Narrow" w:hAnsi="Arial Narrow"/>
          <w:spacing w:val="-1"/>
        </w:rPr>
        <w:t xml:space="preserve"> </w:t>
      </w:r>
      <w:r w:rsidRPr="00E033E5">
        <w:rPr>
          <w:rFonts w:ascii="Arial Narrow" w:hAnsi="Arial Narrow"/>
        </w:rPr>
        <w:t>водење</w:t>
      </w:r>
      <w:r w:rsidRPr="00E033E5">
        <w:rPr>
          <w:rFonts w:ascii="Arial Narrow" w:hAnsi="Arial Narrow"/>
          <w:spacing w:val="-3"/>
        </w:rPr>
        <w:t xml:space="preserve"> </w:t>
      </w:r>
      <w:r w:rsidRPr="00E033E5">
        <w:rPr>
          <w:rFonts w:ascii="Arial Narrow" w:hAnsi="Arial Narrow"/>
        </w:rPr>
        <w:t>и надзор го</w:t>
      </w:r>
      <w:r w:rsidRPr="00E033E5">
        <w:rPr>
          <w:rFonts w:ascii="Arial Narrow" w:hAnsi="Arial Narrow"/>
          <w:spacing w:val="-1"/>
        </w:rPr>
        <w:t xml:space="preserve"> </w:t>
      </w:r>
      <w:r w:rsidRPr="00E033E5">
        <w:rPr>
          <w:rFonts w:ascii="Arial Narrow" w:hAnsi="Arial Narrow"/>
        </w:rPr>
        <w:t>врши лице</w:t>
      </w:r>
      <w:r w:rsidRPr="00E033E5">
        <w:rPr>
          <w:rFonts w:ascii="Arial Narrow" w:hAnsi="Arial Narrow"/>
          <w:spacing w:val="-3"/>
        </w:rPr>
        <w:t xml:space="preserve"> </w:t>
      </w:r>
      <w:r w:rsidRPr="00E033E5">
        <w:rPr>
          <w:rFonts w:ascii="Arial Narrow" w:hAnsi="Arial Narrow"/>
        </w:rPr>
        <w:t>без да ги исполнува условите утврдени со овој закон и прописите донесени врз основа на овоја закон;</w:t>
      </w:r>
    </w:p>
    <w:p w14:paraId="7A0D56F5" w14:textId="77777777" w:rsidR="007D71DA" w:rsidRPr="00E033E5" w:rsidRDefault="007D71DA" w:rsidP="007D71DA">
      <w:pPr>
        <w:pStyle w:val="ListParagraph"/>
        <w:widowControl w:val="0"/>
        <w:numPr>
          <w:ilvl w:val="1"/>
          <w:numId w:val="25"/>
        </w:numPr>
        <w:tabs>
          <w:tab w:val="left" w:pos="1287"/>
        </w:tabs>
        <w:autoSpaceDE w:val="0"/>
        <w:autoSpaceDN w:val="0"/>
        <w:spacing w:before="5" w:after="0" w:line="235" w:lineRule="auto"/>
        <w:ind w:right="359"/>
        <w:contextualSpacing w:val="0"/>
        <w:jc w:val="both"/>
        <w:rPr>
          <w:rFonts w:ascii="Arial Narrow" w:hAnsi="Arial Narrow"/>
        </w:rPr>
      </w:pPr>
      <w:r w:rsidRPr="00E033E5">
        <w:rPr>
          <w:rFonts w:ascii="Arial Narrow" w:hAnsi="Arial Narrow"/>
        </w:rPr>
        <w:t xml:space="preserve">при експлоатацијата не спроведува мерки за заштита на животната средина и природата и културното наследство, како и мерки за рекултивација на земјиштето согласно со </w:t>
      </w:r>
      <w:r w:rsidRPr="00E033E5">
        <w:rPr>
          <w:rFonts w:ascii="Arial Narrow" w:hAnsi="Arial Narrow"/>
          <w:spacing w:val="-2"/>
        </w:rPr>
        <w:t>закон;</w:t>
      </w:r>
    </w:p>
    <w:p w14:paraId="6CCDE445" w14:textId="577709E4" w:rsidR="007D71DA" w:rsidRPr="00E033E5" w:rsidRDefault="00A14BEE" w:rsidP="00A14BEE">
      <w:pPr>
        <w:pStyle w:val="ListParagraph"/>
        <w:numPr>
          <w:ilvl w:val="1"/>
          <w:numId w:val="25"/>
        </w:numPr>
        <w:rPr>
          <w:rFonts w:ascii="Arial Narrow" w:hAnsi="Arial Narrow"/>
        </w:rPr>
      </w:pPr>
      <w:r w:rsidRPr="00E033E5">
        <w:rPr>
          <w:rFonts w:ascii="Arial Narrow" w:hAnsi="Arial Narrow"/>
        </w:rPr>
        <w:t>не изведе и не изведува санација на просторот во согласност со проектот за вршење на детални геолошки истражувања, по планот за управување со отпад со санација и рекултивација на дехградираните простори</w:t>
      </w:r>
      <w:r w:rsidR="007D71DA" w:rsidRPr="00E033E5">
        <w:rPr>
          <w:rFonts w:ascii="Arial Narrow" w:hAnsi="Arial Narrow"/>
        </w:rPr>
        <w:t>;</w:t>
      </w:r>
    </w:p>
    <w:p w14:paraId="31BB213B" w14:textId="77777777" w:rsidR="007D71DA" w:rsidRPr="00E033E5" w:rsidRDefault="007D71DA" w:rsidP="007D71DA">
      <w:pPr>
        <w:pStyle w:val="ListParagraph"/>
        <w:widowControl w:val="0"/>
        <w:numPr>
          <w:ilvl w:val="1"/>
          <w:numId w:val="25"/>
        </w:numPr>
        <w:tabs>
          <w:tab w:val="left" w:pos="1287"/>
        </w:tabs>
        <w:autoSpaceDE w:val="0"/>
        <w:autoSpaceDN w:val="0"/>
        <w:spacing w:before="8" w:after="0" w:line="230" w:lineRule="auto"/>
        <w:ind w:right="355"/>
        <w:contextualSpacing w:val="0"/>
        <w:jc w:val="both"/>
        <w:rPr>
          <w:rFonts w:ascii="Arial Narrow" w:hAnsi="Arial Narrow"/>
        </w:rPr>
      </w:pPr>
      <w:r w:rsidRPr="00E033E5">
        <w:rPr>
          <w:rFonts w:ascii="Arial Narrow" w:hAnsi="Arial Narrow"/>
        </w:rPr>
        <w:t>врши складирање на штетни, опасни, радиоактивни и отпадни материјали во напуштените простори и копови;</w:t>
      </w:r>
    </w:p>
    <w:p w14:paraId="5EF8E530" w14:textId="22079CF2" w:rsidR="00B35262" w:rsidRPr="00E033E5" w:rsidRDefault="00B35262" w:rsidP="00B35262">
      <w:pPr>
        <w:pStyle w:val="ListParagraph"/>
        <w:numPr>
          <w:ilvl w:val="1"/>
          <w:numId w:val="25"/>
        </w:numPr>
        <w:rPr>
          <w:rFonts w:ascii="Arial Narrow" w:hAnsi="Arial Narrow"/>
        </w:rPr>
      </w:pPr>
      <w:r w:rsidRPr="00E033E5">
        <w:rPr>
          <w:rFonts w:ascii="Arial Narrow" w:hAnsi="Arial Narrow"/>
        </w:rPr>
        <w:t>не постапува по планот за управување со отпад со санација и рекултивација на дегградираните простори</w:t>
      </w:r>
    </w:p>
    <w:p w14:paraId="795DE991" w14:textId="77777777" w:rsidR="007D71DA" w:rsidRPr="00E033E5" w:rsidRDefault="007D71DA" w:rsidP="007D71DA">
      <w:pPr>
        <w:pStyle w:val="ListParagraph"/>
        <w:widowControl w:val="0"/>
        <w:numPr>
          <w:ilvl w:val="1"/>
          <w:numId w:val="25"/>
        </w:numPr>
        <w:tabs>
          <w:tab w:val="left" w:pos="1287"/>
        </w:tabs>
        <w:autoSpaceDE w:val="0"/>
        <w:autoSpaceDN w:val="0"/>
        <w:spacing w:before="2" w:after="0" w:line="230" w:lineRule="auto"/>
        <w:ind w:right="364"/>
        <w:contextualSpacing w:val="0"/>
        <w:jc w:val="both"/>
        <w:rPr>
          <w:rFonts w:ascii="Arial Narrow" w:hAnsi="Arial Narrow"/>
        </w:rPr>
      </w:pPr>
      <w:r w:rsidRPr="00E033E5">
        <w:rPr>
          <w:rFonts w:ascii="Arial Narrow" w:hAnsi="Arial Narrow"/>
        </w:rPr>
        <w:t>не врши класификација и прекатегоризација на рудните резерви на начин и под услови утврдени со овој закон и прописите донесени со врз основа на овој закон;</w:t>
      </w:r>
    </w:p>
    <w:p w14:paraId="16C6F9DD" w14:textId="77777777" w:rsidR="007D71DA" w:rsidRPr="00E033E5" w:rsidRDefault="007D71DA" w:rsidP="007D71DA">
      <w:pPr>
        <w:pStyle w:val="ListParagraph"/>
        <w:widowControl w:val="0"/>
        <w:numPr>
          <w:ilvl w:val="1"/>
          <w:numId w:val="25"/>
        </w:numPr>
        <w:tabs>
          <w:tab w:val="left" w:pos="1287"/>
        </w:tabs>
        <w:autoSpaceDE w:val="0"/>
        <w:autoSpaceDN w:val="0"/>
        <w:spacing w:before="79" w:after="0" w:line="232" w:lineRule="auto"/>
        <w:ind w:right="356"/>
        <w:contextualSpacing w:val="0"/>
        <w:jc w:val="both"/>
        <w:rPr>
          <w:rFonts w:ascii="Arial Narrow" w:hAnsi="Arial Narrow"/>
        </w:rPr>
      </w:pPr>
      <w:r w:rsidRPr="00E033E5">
        <w:rPr>
          <w:rFonts w:ascii="Arial Narrow" w:hAnsi="Arial Narrow"/>
        </w:rPr>
        <w:t>при изведување на рударските работи не обезбеди техничко водење и надзор на изведувањето на рударските работи според рударските проекти, техничките прописи, како и според прописите за безбедност при работа,и</w:t>
      </w:r>
    </w:p>
    <w:p w14:paraId="6A6C61A8" w14:textId="77777777" w:rsidR="007D71DA" w:rsidRPr="00E033E5" w:rsidRDefault="007D71DA" w:rsidP="007D71DA">
      <w:pPr>
        <w:pStyle w:val="ListParagraph"/>
        <w:widowControl w:val="0"/>
        <w:numPr>
          <w:ilvl w:val="1"/>
          <w:numId w:val="25"/>
        </w:numPr>
        <w:tabs>
          <w:tab w:val="left" w:pos="1287"/>
        </w:tabs>
        <w:autoSpaceDE w:val="0"/>
        <w:autoSpaceDN w:val="0"/>
        <w:spacing w:before="14" w:after="0" w:line="230" w:lineRule="auto"/>
        <w:ind w:right="370"/>
        <w:contextualSpacing w:val="0"/>
        <w:jc w:val="both"/>
        <w:rPr>
          <w:rFonts w:ascii="Arial Narrow" w:hAnsi="Arial Narrow"/>
        </w:rPr>
      </w:pPr>
      <w:r w:rsidRPr="00E033E5">
        <w:rPr>
          <w:rFonts w:ascii="Arial Narrow" w:hAnsi="Arial Narrow"/>
        </w:rPr>
        <w:t>не врши реинјектирање на водата, доколку истото е предвидено со дозволата за експлоатација и одобрените рударски проекти.</w:t>
      </w:r>
    </w:p>
    <w:p w14:paraId="5AEB6A15" w14:textId="77777777" w:rsidR="007D71DA" w:rsidRPr="00E033E5" w:rsidRDefault="007D71DA" w:rsidP="007D71DA">
      <w:pPr>
        <w:pStyle w:val="ListParagraph"/>
        <w:widowControl w:val="0"/>
        <w:numPr>
          <w:ilvl w:val="0"/>
          <w:numId w:val="26"/>
        </w:numPr>
        <w:tabs>
          <w:tab w:val="left" w:pos="718"/>
          <w:tab w:val="left" w:pos="720"/>
        </w:tabs>
        <w:autoSpaceDE w:val="0"/>
        <w:autoSpaceDN w:val="0"/>
        <w:spacing w:after="0" w:line="240" w:lineRule="auto"/>
        <w:ind w:right="355"/>
        <w:contextualSpacing w:val="0"/>
        <w:jc w:val="both"/>
        <w:rPr>
          <w:rFonts w:ascii="Arial Narrow" w:hAnsi="Arial Narrow"/>
        </w:rPr>
      </w:pPr>
      <w:r w:rsidRPr="00E033E5">
        <w:rPr>
          <w:rFonts w:ascii="Arial Narrow" w:hAnsi="Arial Narrow"/>
        </w:rPr>
        <w:t>Покрај глобата за дејствијата од ставот (1) на овој член на правното лице ќе му се изрече и прекршочна санкција привремена забрана на вршење одделна дејност. Траењето на забраната не може да биде пократко од шест месеца ниту подолго од три години, како и дејноста чие вршење му се забранува на правното лице.</w:t>
      </w:r>
    </w:p>
    <w:p w14:paraId="145191BB" w14:textId="77777777" w:rsidR="007D71DA" w:rsidRPr="00E033E5" w:rsidRDefault="007D71DA" w:rsidP="007D71DA">
      <w:pPr>
        <w:pStyle w:val="ListParagraph"/>
        <w:widowControl w:val="0"/>
        <w:numPr>
          <w:ilvl w:val="0"/>
          <w:numId w:val="26"/>
        </w:numPr>
        <w:tabs>
          <w:tab w:val="left" w:pos="718"/>
          <w:tab w:val="left" w:pos="720"/>
        </w:tabs>
        <w:autoSpaceDE w:val="0"/>
        <w:autoSpaceDN w:val="0"/>
        <w:spacing w:after="0" w:line="240" w:lineRule="auto"/>
        <w:ind w:right="360"/>
        <w:contextualSpacing w:val="0"/>
        <w:jc w:val="both"/>
        <w:rPr>
          <w:rFonts w:ascii="Arial Narrow" w:hAnsi="Arial Narrow"/>
        </w:rPr>
      </w:pPr>
      <w:r w:rsidRPr="00E033E5">
        <w:rPr>
          <w:rFonts w:ascii="Arial Narrow" w:hAnsi="Arial Narrow"/>
        </w:rPr>
        <w:t>Покрај</w:t>
      </w:r>
      <w:r w:rsidRPr="00E033E5">
        <w:rPr>
          <w:rFonts w:ascii="Arial Narrow" w:hAnsi="Arial Narrow"/>
          <w:spacing w:val="-5"/>
        </w:rPr>
        <w:t xml:space="preserve"> </w:t>
      </w:r>
      <w:r w:rsidRPr="00E033E5">
        <w:rPr>
          <w:rFonts w:ascii="Arial Narrow" w:hAnsi="Arial Narrow"/>
        </w:rPr>
        <w:t>прекршочната санкција на лицата од</w:t>
      </w:r>
      <w:r w:rsidRPr="00E033E5">
        <w:rPr>
          <w:rFonts w:ascii="Arial Narrow" w:hAnsi="Arial Narrow"/>
          <w:spacing w:val="-3"/>
        </w:rPr>
        <w:t xml:space="preserve"> </w:t>
      </w:r>
      <w:r w:rsidRPr="00E033E5">
        <w:rPr>
          <w:rFonts w:ascii="Arial Narrow" w:hAnsi="Arial Narrow"/>
        </w:rPr>
        <w:t>ставот (2)</w:t>
      </w:r>
      <w:r w:rsidRPr="00E033E5">
        <w:rPr>
          <w:rFonts w:ascii="Arial Narrow" w:hAnsi="Arial Narrow"/>
          <w:spacing w:val="-3"/>
        </w:rPr>
        <w:t xml:space="preserve"> </w:t>
      </w:r>
      <w:r w:rsidRPr="00E033E5">
        <w:rPr>
          <w:rFonts w:ascii="Arial Narrow" w:hAnsi="Arial Narrow"/>
        </w:rPr>
        <w:t>на овој</w:t>
      </w:r>
      <w:r w:rsidRPr="00E033E5">
        <w:rPr>
          <w:rFonts w:ascii="Arial Narrow" w:hAnsi="Arial Narrow"/>
          <w:spacing w:val="-5"/>
        </w:rPr>
        <w:t xml:space="preserve"> </w:t>
      </w:r>
      <w:r w:rsidRPr="00E033E5">
        <w:rPr>
          <w:rFonts w:ascii="Arial Narrow" w:hAnsi="Arial Narrow"/>
        </w:rPr>
        <w:t>член, за дејствијата од</w:t>
      </w:r>
      <w:r w:rsidRPr="00E033E5">
        <w:rPr>
          <w:rFonts w:ascii="Arial Narrow" w:hAnsi="Arial Narrow"/>
          <w:spacing w:val="-3"/>
        </w:rPr>
        <w:t xml:space="preserve"> </w:t>
      </w:r>
      <w:r w:rsidRPr="00E033E5">
        <w:rPr>
          <w:rFonts w:ascii="Arial Narrow" w:hAnsi="Arial Narrow"/>
        </w:rPr>
        <w:t>ставот</w:t>
      </w:r>
      <w:r w:rsidRPr="00E033E5">
        <w:rPr>
          <w:rFonts w:ascii="Arial Narrow" w:hAnsi="Arial Narrow"/>
          <w:spacing w:val="-2"/>
        </w:rPr>
        <w:t xml:space="preserve"> </w:t>
      </w:r>
      <w:r w:rsidRPr="00E033E5">
        <w:rPr>
          <w:rFonts w:ascii="Arial Narrow" w:hAnsi="Arial Narrow"/>
        </w:rPr>
        <w:t xml:space="preserve">(1) може да се изрече посебна прекршочна мерка одземање на предмети со кои е сторен </w:t>
      </w:r>
      <w:r w:rsidRPr="00E033E5">
        <w:rPr>
          <w:rFonts w:ascii="Arial Narrow" w:hAnsi="Arial Narrow"/>
          <w:spacing w:val="-2"/>
        </w:rPr>
        <w:t>прекршокот.</w:t>
      </w:r>
    </w:p>
    <w:p w14:paraId="18506E34" w14:textId="77777777" w:rsidR="007D71DA" w:rsidRPr="00E033E5" w:rsidRDefault="007D71DA" w:rsidP="007D71DA">
      <w:pPr>
        <w:pStyle w:val="ListParagraph"/>
        <w:widowControl w:val="0"/>
        <w:numPr>
          <w:ilvl w:val="0"/>
          <w:numId w:val="28"/>
        </w:numPr>
        <w:tabs>
          <w:tab w:val="left" w:pos="718"/>
          <w:tab w:val="left" w:pos="720"/>
        </w:tabs>
        <w:autoSpaceDE w:val="0"/>
        <w:autoSpaceDN w:val="0"/>
        <w:spacing w:after="0" w:line="240" w:lineRule="auto"/>
        <w:ind w:right="361"/>
        <w:contextualSpacing w:val="0"/>
        <w:jc w:val="both"/>
        <w:rPr>
          <w:rFonts w:ascii="Arial Narrow" w:hAnsi="Arial Narrow"/>
        </w:rPr>
      </w:pPr>
      <w:r w:rsidRPr="00E033E5">
        <w:rPr>
          <w:rFonts w:ascii="Arial Narrow" w:hAnsi="Arial Narrow"/>
        </w:rPr>
        <w:t>Глоба за прекршок во износ од 2.500 евра во денарска противвредност ќе се изрече за прекршок за дејствијата од</w:t>
      </w:r>
      <w:r w:rsidRPr="00E033E5">
        <w:rPr>
          <w:rFonts w:ascii="Arial Narrow" w:hAnsi="Arial Narrow"/>
          <w:spacing w:val="-2"/>
        </w:rPr>
        <w:t xml:space="preserve"> </w:t>
      </w:r>
      <w:r w:rsidRPr="00E033E5">
        <w:rPr>
          <w:rFonts w:ascii="Arial Narrow" w:hAnsi="Arial Narrow"/>
        </w:rPr>
        <w:t>ставот</w:t>
      </w:r>
      <w:r w:rsidRPr="00E033E5">
        <w:rPr>
          <w:rFonts w:ascii="Arial Narrow" w:hAnsi="Arial Narrow"/>
          <w:spacing w:val="-1"/>
        </w:rPr>
        <w:t xml:space="preserve"> </w:t>
      </w:r>
      <w:r w:rsidRPr="00E033E5">
        <w:rPr>
          <w:rFonts w:ascii="Arial Narrow" w:hAnsi="Arial Narrow"/>
        </w:rPr>
        <w:t>(1) на овој член и за одговорното</w:t>
      </w:r>
      <w:r w:rsidRPr="00E033E5">
        <w:rPr>
          <w:rFonts w:ascii="Arial Narrow" w:hAnsi="Arial Narrow"/>
          <w:spacing w:val="-1"/>
        </w:rPr>
        <w:t xml:space="preserve"> </w:t>
      </w:r>
      <w:r w:rsidRPr="00E033E5">
        <w:rPr>
          <w:rFonts w:ascii="Arial Narrow" w:hAnsi="Arial Narrow"/>
        </w:rPr>
        <w:t>лице</w:t>
      </w:r>
      <w:r w:rsidRPr="00E033E5">
        <w:rPr>
          <w:rFonts w:ascii="Arial Narrow" w:hAnsi="Arial Narrow"/>
          <w:spacing w:val="-7"/>
        </w:rPr>
        <w:t xml:space="preserve"> </w:t>
      </w:r>
      <w:r w:rsidRPr="00E033E5">
        <w:rPr>
          <w:rFonts w:ascii="Arial Narrow" w:hAnsi="Arial Narrow"/>
        </w:rPr>
        <w:t>во</w:t>
      </w:r>
      <w:r w:rsidRPr="00E033E5">
        <w:rPr>
          <w:rFonts w:ascii="Arial Narrow" w:hAnsi="Arial Narrow"/>
          <w:spacing w:val="-5"/>
        </w:rPr>
        <w:t xml:space="preserve"> </w:t>
      </w:r>
      <w:r w:rsidRPr="00E033E5">
        <w:rPr>
          <w:rFonts w:ascii="Arial Narrow" w:hAnsi="Arial Narrow"/>
        </w:rPr>
        <w:t>правното</w:t>
      </w:r>
      <w:r w:rsidRPr="00E033E5">
        <w:rPr>
          <w:rFonts w:ascii="Arial Narrow" w:hAnsi="Arial Narrow"/>
          <w:spacing w:val="-5"/>
        </w:rPr>
        <w:t xml:space="preserve"> </w:t>
      </w:r>
      <w:r w:rsidRPr="00E033E5">
        <w:rPr>
          <w:rFonts w:ascii="Arial Narrow" w:hAnsi="Arial Narrow"/>
        </w:rPr>
        <w:t>лице</w:t>
      </w:r>
      <w:r w:rsidRPr="00E033E5">
        <w:rPr>
          <w:rFonts w:ascii="Arial Narrow" w:hAnsi="Arial Narrow"/>
          <w:spacing w:val="-2"/>
        </w:rPr>
        <w:t xml:space="preserve"> </w:t>
      </w:r>
      <w:r w:rsidRPr="00E033E5">
        <w:rPr>
          <w:rFonts w:ascii="Arial Narrow" w:hAnsi="Arial Narrow"/>
        </w:rPr>
        <w:t>и за тоа ќе му се</w:t>
      </w:r>
      <w:r w:rsidRPr="00E033E5">
        <w:rPr>
          <w:rFonts w:ascii="Arial Narrow" w:hAnsi="Arial Narrow"/>
          <w:spacing w:val="-2"/>
        </w:rPr>
        <w:t xml:space="preserve"> </w:t>
      </w:r>
      <w:r w:rsidRPr="00E033E5">
        <w:rPr>
          <w:rFonts w:ascii="Arial Narrow" w:hAnsi="Arial Narrow"/>
        </w:rPr>
        <w:t>изрече прекршочна санкција забрана на вршење професија, дејност или должност во траење од една до пет години.</w:t>
      </w:r>
    </w:p>
    <w:p w14:paraId="60A08E5D" w14:textId="77777777" w:rsidR="007D71DA" w:rsidRPr="00E033E5" w:rsidRDefault="007D71DA" w:rsidP="007D71DA">
      <w:pPr>
        <w:pStyle w:val="BodyText"/>
        <w:ind w:left="0" w:firstLine="0"/>
        <w:jc w:val="left"/>
        <w:rPr>
          <w:rFonts w:ascii="Arial Narrow" w:hAnsi="Arial Narrow"/>
          <w:lang w:val="mk-MK"/>
        </w:rPr>
      </w:pPr>
    </w:p>
    <w:p w14:paraId="70C8F2F3" w14:textId="77777777" w:rsidR="007B764A" w:rsidRPr="00E033E5" w:rsidRDefault="007B764A" w:rsidP="007D71DA">
      <w:pPr>
        <w:pStyle w:val="BodyText"/>
        <w:ind w:left="0" w:firstLine="0"/>
        <w:jc w:val="left"/>
        <w:rPr>
          <w:rFonts w:ascii="Arial Narrow" w:hAnsi="Arial Narrow"/>
          <w:lang w:val="mk-MK"/>
        </w:rPr>
      </w:pPr>
    </w:p>
    <w:p w14:paraId="486FA228" w14:textId="77777777" w:rsidR="007B764A" w:rsidRPr="00E033E5" w:rsidRDefault="007B764A" w:rsidP="007D71DA">
      <w:pPr>
        <w:pStyle w:val="BodyText"/>
        <w:ind w:left="0" w:firstLine="0"/>
        <w:jc w:val="left"/>
        <w:rPr>
          <w:rFonts w:ascii="Arial Narrow" w:hAnsi="Arial Narrow"/>
          <w:lang w:val="mk-MK"/>
        </w:rPr>
      </w:pPr>
    </w:p>
    <w:p w14:paraId="0A827EF3" w14:textId="77777777" w:rsidR="007D71DA" w:rsidRPr="00E033E5" w:rsidRDefault="007D71DA" w:rsidP="007D71DA">
      <w:pPr>
        <w:pStyle w:val="BodyText"/>
        <w:spacing w:before="4"/>
        <w:ind w:left="0" w:firstLine="0"/>
        <w:jc w:val="left"/>
        <w:rPr>
          <w:rFonts w:ascii="Arial Narrow" w:hAnsi="Arial Narrow"/>
        </w:rPr>
      </w:pPr>
    </w:p>
    <w:p w14:paraId="4B4CD8BD" w14:textId="77777777" w:rsidR="007D71DA" w:rsidRPr="00E033E5" w:rsidRDefault="007D71DA" w:rsidP="007D71DA">
      <w:pPr>
        <w:spacing w:line="251" w:lineRule="exact"/>
        <w:ind w:left="4596"/>
        <w:jc w:val="both"/>
        <w:rPr>
          <w:rFonts w:ascii="Arial Narrow" w:hAnsi="Arial Narrow"/>
          <w:b/>
        </w:rPr>
      </w:pPr>
      <w:r w:rsidRPr="00E033E5">
        <w:rPr>
          <w:rFonts w:ascii="Arial Narrow" w:hAnsi="Arial Narrow"/>
          <w:b/>
        </w:rPr>
        <w:t>Член</w:t>
      </w:r>
      <w:r w:rsidRPr="00E033E5">
        <w:rPr>
          <w:rFonts w:ascii="Arial Narrow" w:hAnsi="Arial Narrow"/>
          <w:b/>
          <w:spacing w:val="-2"/>
        </w:rPr>
        <w:t xml:space="preserve"> </w:t>
      </w:r>
      <w:r w:rsidRPr="00E033E5">
        <w:rPr>
          <w:rFonts w:ascii="Arial Narrow" w:hAnsi="Arial Narrow"/>
          <w:b/>
          <w:spacing w:val="-5"/>
        </w:rPr>
        <w:t>127</w:t>
      </w:r>
    </w:p>
    <w:p w14:paraId="5E23A7CB" w14:textId="77777777" w:rsidR="007D71DA" w:rsidRPr="00E033E5" w:rsidRDefault="007D71DA" w:rsidP="007D71DA">
      <w:pPr>
        <w:pStyle w:val="ListParagraph"/>
        <w:widowControl w:val="0"/>
        <w:numPr>
          <w:ilvl w:val="0"/>
          <w:numId w:val="24"/>
        </w:numPr>
        <w:tabs>
          <w:tab w:val="left" w:pos="718"/>
          <w:tab w:val="left" w:pos="720"/>
        </w:tabs>
        <w:autoSpaceDE w:val="0"/>
        <w:autoSpaceDN w:val="0"/>
        <w:spacing w:after="0" w:line="240" w:lineRule="auto"/>
        <w:ind w:right="364"/>
        <w:contextualSpacing w:val="0"/>
        <w:jc w:val="both"/>
        <w:rPr>
          <w:rFonts w:ascii="Arial Narrow" w:hAnsi="Arial Narrow"/>
        </w:rPr>
      </w:pPr>
      <w:r w:rsidRPr="00E033E5">
        <w:rPr>
          <w:rFonts w:ascii="Arial Narrow" w:hAnsi="Arial Narrow"/>
        </w:rPr>
        <w:t>Глоба во износ од 5.000 до 10.000 евра во денарска противвредност ќе му се изрече за прекршок на правното лице кое врши експлоатација на минерални суровини ако:</w:t>
      </w:r>
    </w:p>
    <w:p w14:paraId="46421F6F"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16" w:after="0" w:line="225" w:lineRule="auto"/>
        <w:ind w:right="354"/>
        <w:contextualSpacing w:val="0"/>
        <w:jc w:val="both"/>
        <w:rPr>
          <w:rFonts w:ascii="Arial Narrow" w:hAnsi="Arial Narrow"/>
        </w:rPr>
      </w:pPr>
      <w:r w:rsidRPr="00E033E5">
        <w:rPr>
          <w:rFonts w:ascii="Arial Narrow" w:hAnsi="Arial Narrow"/>
        </w:rPr>
        <w:t>стави во употреба средства за работа кои не се прегледани и испитани за безбедно работење, односно ако не се исправни за безбедна работа таквите средства за работа;</w:t>
      </w:r>
    </w:p>
    <w:p w14:paraId="71BCBF63"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10" w:after="0" w:line="235" w:lineRule="auto"/>
        <w:ind w:right="354"/>
        <w:contextualSpacing w:val="0"/>
        <w:jc w:val="both"/>
        <w:rPr>
          <w:rFonts w:ascii="Arial Narrow" w:hAnsi="Arial Narrow"/>
        </w:rPr>
      </w:pPr>
      <w:r w:rsidRPr="00E033E5">
        <w:rPr>
          <w:rFonts w:ascii="Arial Narrow" w:hAnsi="Arial Narrow"/>
        </w:rPr>
        <w:t>веднаш, а најдоцна во рок од 48 часа по настанот, писмено не го извести Државниот инспекторат за техничка инспекција за секој смртен случај, колективна несреќа и секоја појава која претставува непосредна опасност и ја загрозува безбедноста на вработените</w:t>
      </w:r>
      <w:r w:rsidRPr="00E033E5">
        <w:rPr>
          <w:rFonts w:ascii="Arial Narrow" w:hAnsi="Arial Narrow"/>
          <w:spacing w:val="80"/>
        </w:rPr>
        <w:t xml:space="preserve"> </w:t>
      </w:r>
      <w:r w:rsidRPr="00E033E5">
        <w:rPr>
          <w:rFonts w:ascii="Arial Narrow" w:hAnsi="Arial Narrow"/>
        </w:rPr>
        <w:t>при работа;</w:t>
      </w:r>
    </w:p>
    <w:p w14:paraId="71071F8A"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11" w:after="0" w:line="235" w:lineRule="auto"/>
        <w:ind w:right="351"/>
        <w:contextualSpacing w:val="0"/>
        <w:jc w:val="both"/>
        <w:rPr>
          <w:rFonts w:ascii="Arial Narrow" w:hAnsi="Arial Narrow"/>
        </w:rPr>
      </w:pPr>
      <w:r w:rsidRPr="00E033E5">
        <w:rPr>
          <w:rFonts w:ascii="Arial Narrow" w:hAnsi="Arial Narrow"/>
        </w:rPr>
        <w:lastRenderedPageBreak/>
        <w:t>при вршењето на деталните геолошки истражувања се откријат и други видови на минерални суровини освен оние за кои е доделена концесија за детални геолошки истражувања, а истите не се опфатени со елаборатот од извршените детални геолошки истражувања и соодветно прикажани по квалитет и квантитет;</w:t>
      </w:r>
    </w:p>
    <w:p w14:paraId="3951E499"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10" w:after="0" w:line="230" w:lineRule="auto"/>
        <w:ind w:right="361"/>
        <w:contextualSpacing w:val="0"/>
        <w:jc w:val="both"/>
        <w:rPr>
          <w:rFonts w:ascii="Arial Narrow" w:hAnsi="Arial Narrow"/>
        </w:rPr>
      </w:pPr>
      <w:r w:rsidRPr="00E033E5">
        <w:rPr>
          <w:rFonts w:ascii="Arial Narrow" w:hAnsi="Arial Narrow"/>
        </w:rPr>
        <w:t>навремено не презема мерки за безбедност на граѓаните, нивниот имот, сообраќајот и соседните објекти;</w:t>
      </w:r>
    </w:p>
    <w:p w14:paraId="15BB97FA"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12" w:after="0" w:line="232" w:lineRule="auto"/>
        <w:ind w:right="350"/>
        <w:contextualSpacing w:val="0"/>
        <w:jc w:val="both"/>
        <w:rPr>
          <w:rFonts w:ascii="Arial Narrow" w:hAnsi="Arial Narrow"/>
        </w:rPr>
      </w:pPr>
      <w:r w:rsidRPr="00E033E5">
        <w:rPr>
          <w:rFonts w:ascii="Arial Narrow" w:hAnsi="Arial Narrow"/>
        </w:rPr>
        <w:t>во рок од 15 дена пред започнувањето на деталните геолошки истражувања до органот на државната</w:t>
      </w:r>
      <w:r w:rsidRPr="00E033E5">
        <w:rPr>
          <w:rFonts w:ascii="Arial Narrow" w:hAnsi="Arial Narrow"/>
          <w:spacing w:val="-1"/>
        </w:rPr>
        <w:t xml:space="preserve"> </w:t>
      </w:r>
      <w:r w:rsidRPr="00E033E5">
        <w:rPr>
          <w:rFonts w:ascii="Arial Narrow" w:hAnsi="Arial Narrow"/>
        </w:rPr>
        <w:t>управа</w:t>
      </w:r>
      <w:r w:rsidRPr="00E033E5">
        <w:rPr>
          <w:rFonts w:ascii="Arial Narrow" w:hAnsi="Arial Narrow"/>
          <w:spacing w:val="-5"/>
        </w:rPr>
        <w:t xml:space="preserve"> </w:t>
      </w:r>
      <w:r w:rsidRPr="00E033E5">
        <w:rPr>
          <w:rFonts w:ascii="Arial Narrow" w:hAnsi="Arial Narrow"/>
        </w:rPr>
        <w:t>надлежен</w:t>
      </w:r>
      <w:r w:rsidRPr="00E033E5">
        <w:rPr>
          <w:rFonts w:ascii="Arial Narrow" w:hAnsi="Arial Narrow"/>
          <w:spacing w:val="-3"/>
        </w:rPr>
        <w:t xml:space="preserve"> </w:t>
      </w:r>
      <w:r w:rsidRPr="00E033E5">
        <w:rPr>
          <w:rFonts w:ascii="Arial Narrow" w:hAnsi="Arial Narrow"/>
        </w:rPr>
        <w:t>за</w:t>
      </w:r>
      <w:r w:rsidRPr="00E033E5">
        <w:rPr>
          <w:rFonts w:ascii="Arial Narrow" w:hAnsi="Arial Narrow"/>
          <w:spacing w:val="-1"/>
        </w:rPr>
        <w:t xml:space="preserve"> </w:t>
      </w:r>
      <w:r w:rsidRPr="00E033E5">
        <w:rPr>
          <w:rFonts w:ascii="Arial Narrow" w:hAnsi="Arial Narrow"/>
        </w:rPr>
        <w:t>вршење</w:t>
      </w:r>
      <w:r w:rsidRPr="00E033E5">
        <w:rPr>
          <w:rFonts w:ascii="Arial Narrow" w:hAnsi="Arial Narrow"/>
          <w:spacing w:val="-10"/>
        </w:rPr>
        <w:t xml:space="preserve"> </w:t>
      </w:r>
      <w:r w:rsidRPr="00E033E5">
        <w:rPr>
          <w:rFonts w:ascii="Arial Narrow" w:hAnsi="Arial Narrow"/>
        </w:rPr>
        <w:t>на</w:t>
      </w:r>
      <w:r w:rsidRPr="00E033E5">
        <w:rPr>
          <w:rFonts w:ascii="Arial Narrow" w:hAnsi="Arial Narrow"/>
          <w:spacing w:val="-1"/>
        </w:rPr>
        <w:t xml:space="preserve"> </w:t>
      </w:r>
      <w:r w:rsidRPr="00E033E5">
        <w:rPr>
          <w:rFonts w:ascii="Arial Narrow" w:hAnsi="Arial Narrow"/>
        </w:rPr>
        <w:t>работите</w:t>
      </w:r>
      <w:r w:rsidRPr="00E033E5">
        <w:rPr>
          <w:rFonts w:ascii="Arial Narrow" w:hAnsi="Arial Narrow"/>
          <w:spacing w:val="-5"/>
        </w:rPr>
        <w:t xml:space="preserve"> </w:t>
      </w:r>
      <w:r w:rsidRPr="00E033E5">
        <w:rPr>
          <w:rFonts w:ascii="Arial Narrow" w:hAnsi="Arial Narrow"/>
        </w:rPr>
        <w:t>од</w:t>
      </w:r>
      <w:r w:rsidRPr="00E033E5">
        <w:rPr>
          <w:rFonts w:ascii="Arial Narrow" w:hAnsi="Arial Narrow"/>
          <w:spacing w:val="-1"/>
        </w:rPr>
        <w:t xml:space="preserve"> </w:t>
      </w:r>
      <w:r w:rsidRPr="00E033E5">
        <w:rPr>
          <w:rFonts w:ascii="Arial Narrow" w:hAnsi="Arial Narrow"/>
        </w:rPr>
        <w:t>областа</w:t>
      </w:r>
      <w:r w:rsidRPr="00E033E5">
        <w:rPr>
          <w:rFonts w:ascii="Arial Narrow" w:hAnsi="Arial Narrow"/>
          <w:spacing w:val="-2"/>
        </w:rPr>
        <w:t xml:space="preserve"> </w:t>
      </w:r>
      <w:r w:rsidRPr="00E033E5">
        <w:rPr>
          <w:rFonts w:ascii="Arial Narrow" w:hAnsi="Arial Narrow"/>
        </w:rPr>
        <w:t>на минералните</w:t>
      </w:r>
      <w:r w:rsidRPr="00E033E5">
        <w:rPr>
          <w:rFonts w:ascii="Arial Narrow" w:hAnsi="Arial Narrow"/>
          <w:spacing w:val="-10"/>
        </w:rPr>
        <w:t xml:space="preserve"> </w:t>
      </w:r>
      <w:r w:rsidRPr="00E033E5">
        <w:rPr>
          <w:rFonts w:ascii="Arial Narrow" w:hAnsi="Arial Narrow"/>
        </w:rPr>
        <w:t>суровини</w:t>
      </w:r>
      <w:r w:rsidRPr="00E033E5">
        <w:rPr>
          <w:rFonts w:ascii="Arial Narrow" w:hAnsi="Arial Narrow"/>
          <w:spacing w:val="-3"/>
        </w:rPr>
        <w:t xml:space="preserve"> </w:t>
      </w:r>
      <w:r w:rsidRPr="00E033E5">
        <w:rPr>
          <w:rFonts w:ascii="Arial Narrow" w:hAnsi="Arial Narrow"/>
        </w:rPr>
        <w:t>не достави проект за вршење на детални геолошки истражувања;</w:t>
      </w:r>
    </w:p>
    <w:p w14:paraId="58C215DB"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8" w:after="0" w:line="237" w:lineRule="auto"/>
        <w:ind w:right="354"/>
        <w:contextualSpacing w:val="0"/>
        <w:jc w:val="both"/>
        <w:rPr>
          <w:rFonts w:ascii="Arial Narrow" w:hAnsi="Arial Narrow"/>
        </w:rPr>
      </w:pPr>
      <w:r w:rsidRPr="00E033E5">
        <w:rPr>
          <w:rFonts w:ascii="Arial Narrow" w:hAnsi="Arial Narrow"/>
        </w:rPr>
        <w:t>најдоцна 24 часа по запирање на работите, а во случај на опасна појава, веднаш не го пријави на органот на државната управа надлежен за вршење на работите од областа на минералните суровини и Државниот инспекторат за техничка инспекција за временото прекинување на изведувањето на рударски работи при истражување и експлоатација на минералните суровини поради непредвидени геолошки, рударски или економски причини (појава на гас или вода, горски удари, јамски пожари, пореметување на главни патишта за проветрување и одводнување, лизгање на терен и слично);</w:t>
      </w:r>
    </w:p>
    <w:p w14:paraId="6C9FF2E5" w14:textId="3225E9A2" w:rsidR="007D71DA" w:rsidRPr="00E033E5" w:rsidRDefault="007D71DA" w:rsidP="00BB1805">
      <w:pPr>
        <w:pStyle w:val="ListParagraph"/>
        <w:widowControl w:val="0"/>
        <w:numPr>
          <w:ilvl w:val="1"/>
          <w:numId w:val="24"/>
        </w:numPr>
        <w:tabs>
          <w:tab w:val="left" w:pos="1079"/>
          <w:tab w:val="left" w:pos="1081"/>
        </w:tabs>
        <w:autoSpaceDE w:val="0"/>
        <w:autoSpaceDN w:val="0"/>
        <w:spacing w:before="72" w:after="0" w:line="235" w:lineRule="auto"/>
        <w:ind w:right="363" w:firstLine="0"/>
        <w:contextualSpacing w:val="0"/>
        <w:jc w:val="both"/>
        <w:rPr>
          <w:rFonts w:ascii="Arial Narrow" w:hAnsi="Arial Narrow"/>
        </w:rPr>
      </w:pPr>
      <w:r w:rsidRPr="00E033E5">
        <w:rPr>
          <w:rFonts w:ascii="Arial Narrow" w:hAnsi="Arial Narrow"/>
        </w:rPr>
        <w:t>планира времено запирање на работите повеќе од шест месеци, а не го извести Државниот инспекторат за техничка инспекција во</w:t>
      </w:r>
      <w:r w:rsidRPr="00E033E5">
        <w:rPr>
          <w:rFonts w:ascii="Arial Narrow" w:hAnsi="Arial Narrow"/>
          <w:spacing w:val="-2"/>
        </w:rPr>
        <w:t xml:space="preserve"> </w:t>
      </w:r>
      <w:r w:rsidRPr="00E033E5">
        <w:rPr>
          <w:rFonts w:ascii="Arial Narrow" w:hAnsi="Arial Narrow"/>
        </w:rPr>
        <w:t>определениот рок и не изврши рударски мерења на состојбите,</w:t>
      </w:r>
      <w:r w:rsidRPr="00E033E5">
        <w:rPr>
          <w:rFonts w:ascii="Arial Narrow" w:hAnsi="Arial Narrow"/>
          <w:spacing w:val="80"/>
        </w:rPr>
        <w:t xml:space="preserve"> </w:t>
      </w:r>
      <w:r w:rsidRPr="00E033E5">
        <w:rPr>
          <w:rFonts w:ascii="Arial Narrow" w:hAnsi="Arial Narrow"/>
        </w:rPr>
        <w:t>како</w:t>
      </w:r>
      <w:r w:rsidRPr="00E033E5">
        <w:rPr>
          <w:rFonts w:ascii="Arial Narrow" w:hAnsi="Arial Narrow"/>
          <w:spacing w:val="80"/>
        </w:rPr>
        <w:t xml:space="preserve"> </w:t>
      </w:r>
      <w:r w:rsidRPr="00E033E5">
        <w:rPr>
          <w:rFonts w:ascii="Arial Narrow" w:hAnsi="Arial Narrow"/>
        </w:rPr>
        <w:t>и</w:t>
      </w:r>
      <w:r w:rsidRPr="00E033E5">
        <w:rPr>
          <w:rFonts w:ascii="Arial Narrow" w:hAnsi="Arial Narrow"/>
          <w:spacing w:val="80"/>
        </w:rPr>
        <w:t xml:space="preserve"> </w:t>
      </w:r>
      <w:r w:rsidRPr="00E033E5">
        <w:rPr>
          <w:rFonts w:ascii="Arial Narrow" w:hAnsi="Arial Narrow"/>
        </w:rPr>
        <w:t>дополнување</w:t>
      </w:r>
      <w:r w:rsidRPr="00E033E5">
        <w:rPr>
          <w:rFonts w:ascii="Arial Narrow" w:hAnsi="Arial Narrow"/>
          <w:spacing w:val="80"/>
        </w:rPr>
        <w:t xml:space="preserve"> </w:t>
      </w:r>
      <w:r w:rsidRPr="00E033E5">
        <w:rPr>
          <w:rFonts w:ascii="Arial Narrow" w:hAnsi="Arial Narrow"/>
        </w:rPr>
        <w:t>на</w:t>
      </w:r>
      <w:r w:rsidRPr="00E033E5">
        <w:rPr>
          <w:rFonts w:ascii="Arial Narrow" w:hAnsi="Arial Narrow"/>
          <w:spacing w:val="80"/>
        </w:rPr>
        <w:t xml:space="preserve"> </w:t>
      </w:r>
      <w:r w:rsidRPr="00E033E5">
        <w:rPr>
          <w:rFonts w:ascii="Arial Narrow" w:hAnsi="Arial Narrow"/>
        </w:rPr>
        <w:t>рударските</w:t>
      </w:r>
      <w:r w:rsidRPr="00E033E5">
        <w:rPr>
          <w:rFonts w:ascii="Arial Narrow" w:hAnsi="Arial Narrow"/>
          <w:spacing w:val="80"/>
        </w:rPr>
        <w:t xml:space="preserve"> </w:t>
      </w:r>
      <w:r w:rsidRPr="00E033E5">
        <w:rPr>
          <w:rFonts w:ascii="Arial Narrow" w:hAnsi="Arial Narrow"/>
        </w:rPr>
        <w:t>планови</w:t>
      </w:r>
      <w:r w:rsidRPr="00E033E5">
        <w:rPr>
          <w:rFonts w:ascii="Arial Narrow" w:hAnsi="Arial Narrow"/>
          <w:spacing w:val="80"/>
        </w:rPr>
        <w:t xml:space="preserve"> </w:t>
      </w:r>
      <w:r w:rsidRPr="00E033E5">
        <w:rPr>
          <w:rFonts w:ascii="Arial Narrow" w:hAnsi="Arial Narrow"/>
        </w:rPr>
        <w:t>и</w:t>
      </w:r>
      <w:r w:rsidRPr="00E033E5">
        <w:rPr>
          <w:rFonts w:ascii="Arial Narrow" w:hAnsi="Arial Narrow"/>
          <w:spacing w:val="80"/>
        </w:rPr>
        <w:t xml:space="preserve"> </w:t>
      </w:r>
      <w:r w:rsidRPr="00E033E5">
        <w:rPr>
          <w:rFonts w:ascii="Arial Narrow" w:hAnsi="Arial Narrow"/>
        </w:rPr>
        <w:t>не</w:t>
      </w:r>
      <w:r w:rsidRPr="00E033E5">
        <w:rPr>
          <w:rFonts w:ascii="Arial Narrow" w:hAnsi="Arial Narrow"/>
          <w:spacing w:val="80"/>
        </w:rPr>
        <w:t xml:space="preserve"> </w:t>
      </w:r>
      <w:r w:rsidRPr="00E033E5">
        <w:rPr>
          <w:rFonts w:ascii="Arial Narrow" w:hAnsi="Arial Narrow"/>
        </w:rPr>
        <w:t>направи</w:t>
      </w:r>
      <w:r w:rsidRPr="00E033E5">
        <w:rPr>
          <w:rFonts w:ascii="Arial Narrow" w:hAnsi="Arial Narrow"/>
          <w:spacing w:val="80"/>
        </w:rPr>
        <w:t xml:space="preserve"> </w:t>
      </w:r>
      <w:r w:rsidRPr="00E033E5">
        <w:rPr>
          <w:rFonts w:ascii="Arial Narrow" w:hAnsi="Arial Narrow"/>
        </w:rPr>
        <w:t>записник</w:t>
      </w:r>
      <w:r w:rsidRPr="00E033E5">
        <w:rPr>
          <w:rFonts w:ascii="Arial Narrow" w:hAnsi="Arial Narrow"/>
          <w:spacing w:val="80"/>
        </w:rPr>
        <w:t xml:space="preserve"> </w:t>
      </w:r>
      <w:r w:rsidRPr="00E033E5">
        <w:rPr>
          <w:rFonts w:ascii="Arial Narrow" w:hAnsi="Arial Narrow"/>
        </w:rPr>
        <w:t>за причините за престанување на работите и за</w:t>
      </w:r>
      <w:r w:rsidRPr="00E033E5">
        <w:rPr>
          <w:rFonts w:ascii="Arial Narrow" w:hAnsi="Arial Narrow"/>
          <w:spacing w:val="28"/>
        </w:rPr>
        <w:t xml:space="preserve"> </w:t>
      </w:r>
      <w:r w:rsidRPr="00E033E5">
        <w:rPr>
          <w:rFonts w:ascii="Arial Narrow" w:hAnsi="Arial Narrow"/>
        </w:rPr>
        <w:t>опасностите кои можат да настанат во текот на запирањето и при повторниот почеток на работите;</w:t>
      </w:r>
    </w:p>
    <w:p w14:paraId="4F36224B"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7" w:after="0" w:line="230" w:lineRule="auto"/>
        <w:ind w:right="360"/>
        <w:contextualSpacing w:val="0"/>
        <w:jc w:val="both"/>
        <w:rPr>
          <w:rFonts w:ascii="Arial Narrow" w:hAnsi="Arial Narrow"/>
        </w:rPr>
      </w:pPr>
      <w:r w:rsidRPr="00E033E5">
        <w:rPr>
          <w:rFonts w:ascii="Arial Narrow" w:hAnsi="Arial Narrow"/>
        </w:rPr>
        <w:t>не изготви дополнителен рударски проект во согласност со одредбите од овој закон доколку не продолжи со експлоатација на минералните суровини по определениот рок;</w:t>
      </w:r>
    </w:p>
    <w:p w14:paraId="6ACE6EAF"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17" w:after="0" w:line="225" w:lineRule="auto"/>
        <w:ind w:right="354"/>
        <w:contextualSpacing w:val="0"/>
        <w:jc w:val="both"/>
        <w:rPr>
          <w:rFonts w:ascii="Arial Narrow" w:hAnsi="Arial Narrow"/>
        </w:rPr>
      </w:pPr>
      <w:r w:rsidRPr="00E033E5">
        <w:rPr>
          <w:rFonts w:ascii="Arial Narrow" w:hAnsi="Arial Narrow"/>
        </w:rPr>
        <w:t>пушти во употреба рударскиот објект без извршен технички преглед и</w:t>
      </w:r>
      <w:r w:rsidRPr="00E033E5">
        <w:rPr>
          <w:rFonts w:ascii="Arial Narrow" w:hAnsi="Arial Narrow"/>
          <w:spacing w:val="27"/>
        </w:rPr>
        <w:t xml:space="preserve"> </w:t>
      </w:r>
      <w:r w:rsidRPr="00E033E5">
        <w:rPr>
          <w:rFonts w:ascii="Arial Narrow" w:hAnsi="Arial Narrow"/>
        </w:rPr>
        <w:t>издадено решение</w:t>
      </w:r>
      <w:r w:rsidRPr="00E033E5">
        <w:rPr>
          <w:rFonts w:ascii="Arial Narrow" w:hAnsi="Arial Narrow"/>
          <w:spacing w:val="40"/>
        </w:rPr>
        <w:t xml:space="preserve"> </w:t>
      </w:r>
      <w:r w:rsidRPr="00E033E5">
        <w:rPr>
          <w:rFonts w:ascii="Arial Narrow" w:hAnsi="Arial Narrow"/>
        </w:rPr>
        <w:t>за употреба, како и без добиена писмена согласност од државниот рударски инспектор;</w:t>
      </w:r>
    </w:p>
    <w:p w14:paraId="0C792ECE"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19" w:after="0" w:line="225" w:lineRule="auto"/>
        <w:ind w:right="361"/>
        <w:contextualSpacing w:val="0"/>
        <w:jc w:val="both"/>
        <w:rPr>
          <w:rFonts w:ascii="Arial Narrow" w:hAnsi="Arial Narrow"/>
        </w:rPr>
      </w:pPr>
      <w:r w:rsidRPr="00E033E5">
        <w:rPr>
          <w:rFonts w:ascii="Arial Narrow" w:hAnsi="Arial Narrow"/>
        </w:rPr>
        <w:t>при изведување на рударски работи не преземе мерки заради заштита на животот и здравјето на граѓаните, како и безбедност на недвижните и движните работи;</w:t>
      </w:r>
    </w:p>
    <w:p w14:paraId="200558CC"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12" w:after="0" w:line="232" w:lineRule="auto"/>
        <w:ind w:right="356"/>
        <w:contextualSpacing w:val="0"/>
        <w:jc w:val="both"/>
        <w:rPr>
          <w:rFonts w:ascii="Arial Narrow" w:hAnsi="Arial Narrow"/>
        </w:rPr>
      </w:pPr>
      <w:r w:rsidRPr="00E033E5">
        <w:rPr>
          <w:rFonts w:ascii="Arial Narrow" w:hAnsi="Arial Narrow"/>
        </w:rPr>
        <w:t>инфраструктурните објекти (пат, далновод и друго) кои поминуваат низ концесискиот простор</w:t>
      </w:r>
      <w:r w:rsidRPr="00E033E5">
        <w:rPr>
          <w:rFonts w:ascii="Arial Narrow" w:hAnsi="Arial Narrow"/>
          <w:spacing w:val="-3"/>
        </w:rPr>
        <w:t xml:space="preserve"> </w:t>
      </w:r>
      <w:r w:rsidRPr="00E033E5">
        <w:rPr>
          <w:rFonts w:ascii="Arial Narrow" w:hAnsi="Arial Narrow"/>
        </w:rPr>
        <w:t>ги</w:t>
      </w:r>
      <w:r w:rsidRPr="00E033E5">
        <w:rPr>
          <w:rFonts w:ascii="Arial Narrow" w:hAnsi="Arial Narrow"/>
          <w:spacing w:val="-2"/>
        </w:rPr>
        <w:t xml:space="preserve"> </w:t>
      </w:r>
      <w:r w:rsidRPr="00E033E5">
        <w:rPr>
          <w:rFonts w:ascii="Arial Narrow" w:hAnsi="Arial Narrow"/>
        </w:rPr>
        <w:t>уништува и</w:t>
      </w:r>
      <w:r w:rsidRPr="00E033E5">
        <w:rPr>
          <w:rFonts w:ascii="Arial Narrow" w:hAnsi="Arial Narrow"/>
          <w:spacing w:val="-5"/>
        </w:rPr>
        <w:t xml:space="preserve"> </w:t>
      </w:r>
      <w:r w:rsidRPr="00E033E5">
        <w:rPr>
          <w:rFonts w:ascii="Arial Narrow" w:hAnsi="Arial Narrow"/>
        </w:rPr>
        <w:t>загрозува и</w:t>
      </w:r>
      <w:r w:rsidRPr="00E033E5">
        <w:rPr>
          <w:rFonts w:ascii="Arial Narrow" w:hAnsi="Arial Narrow"/>
          <w:spacing w:val="-2"/>
        </w:rPr>
        <w:t xml:space="preserve"> </w:t>
      </w:r>
      <w:r w:rsidRPr="00E033E5">
        <w:rPr>
          <w:rFonts w:ascii="Arial Narrow" w:hAnsi="Arial Narrow"/>
        </w:rPr>
        <w:t>го</w:t>
      </w:r>
      <w:r w:rsidRPr="00E033E5">
        <w:rPr>
          <w:rFonts w:ascii="Arial Narrow" w:hAnsi="Arial Narrow"/>
          <w:spacing w:val="-7"/>
        </w:rPr>
        <w:t xml:space="preserve"> </w:t>
      </w:r>
      <w:r w:rsidRPr="00E033E5">
        <w:rPr>
          <w:rFonts w:ascii="Arial Narrow" w:hAnsi="Arial Narrow"/>
        </w:rPr>
        <w:t>оневозможува нивното користење</w:t>
      </w:r>
      <w:r w:rsidRPr="00E033E5">
        <w:rPr>
          <w:rFonts w:ascii="Arial Narrow" w:hAnsi="Arial Narrow"/>
          <w:spacing w:val="-4"/>
        </w:rPr>
        <w:t xml:space="preserve"> </w:t>
      </w:r>
      <w:r w:rsidRPr="00E033E5">
        <w:rPr>
          <w:rFonts w:ascii="Arial Narrow" w:hAnsi="Arial Narrow"/>
        </w:rPr>
        <w:t>од</w:t>
      </w:r>
      <w:r w:rsidRPr="00E033E5">
        <w:rPr>
          <w:rFonts w:ascii="Arial Narrow" w:hAnsi="Arial Narrow"/>
          <w:spacing w:val="-4"/>
        </w:rPr>
        <w:t xml:space="preserve"> </w:t>
      </w:r>
      <w:r w:rsidRPr="00E033E5">
        <w:rPr>
          <w:rFonts w:ascii="Arial Narrow" w:hAnsi="Arial Narrow"/>
        </w:rPr>
        <w:t>страна</w:t>
      </w:r>
      <w:r w:rsidRPr="00E033E5">
        <w:rPr>
          <w:rFonts w:ascii="Arial Narrow" w:hAnsi="Arial Narrow"/>
          <w:spacing w:val="-4"/>
        </w:rPr>
        <w:t xml:space="preserve"> </w:t>
      </w:r>
      <w:r w:rsidRPr="00E033E5">
        <w:rPr>
          <w:rFonts w:ascii="Arial Narrow" w:hAnsi="Arial Narrow"/>
        </w:rPr>
        <w:t xml:space="preserve">на други </w:t>
      </w:r>
      <w:r w:rsidRPr="00E033E5">
        <w:rPr>
          <w:rFonts w:ascii="Arial Narrow" w:hAnsi="Arial Narrow"/>
          <w:spacing w:val="-2"/>
        </w:rPr>
        <w:t>лица;</w:t>
      </w:r>
    </w:p>
    <w:p w14:paraId="082C5A49" w14:textId="77777777" w:rsidR="007D71DA" w:rsidRPr="00E033E5" w:rsidRDefault="007D71DA" w:rsidP="007D71DA">
      <w:pPr>
        <w:pStyle w:val="ListParagraph"/>
        <w:widowControl w:val="0"/>
        <w:numPr>
          <w:ilvl w:val="1"/>
          <w:numId w:val="24"/>
        </w:numPr>
        <w:tabs>
          <w:tab w:val="left" w:pos="1079"/>
        </w:tabs>
        <w:autoSpaceDE w:val="0"/>
        <w:autoSpaceDN w:val="0"/>
        <w:spacing w:before="6" w:after="0" w:line="264" w:lineRule="exact"/>
        <w:ind w:left="1079" w:hanging="359"/>
        <w:contextualSpacing w:val="0"/>
        <w:jc w:val="both"/>
        <w:rPr>
          <w:rFonts w:ascii="Arial Narrow" w:hAnsi="Arial Narrow"/>
        </w:rPr>
      </w:pPr>
      <w:r w:rsidRPr="00E033E5">
        <w:rPr>
          <w:rFonts w:ascii="Arial Narrow" w:hAnsi="Arial Narrow"/>
        </w:rPr>
        <w:t>не</w:t>
      </w:r>
      <w:r w:rsidRPr="00E033E5">
        <w:rPr>
          <w:rFonts w:ascii="Arial Narrow" w:hAnsi="Arial Narrow"/>
          <w:spacing w:val="-10"/>
        </w:rPr>
        <w:t xml:space="preserve"> </w:t>
      </w:r>
      <w:r w:rsidRPr="00E033E5">
        <w:rPr>
          <w:rFonts w:ascii="Arial Narrow" w:hAnsi="Arial Narrow"/>
        </w:rPr>
        <w:t>ги</w:t>
      </w:r>
      <w:r w:rsidRPr="00E033E5">
        <w:rPr>
          <w:rFonts w:ascii="Arial Narrow" w:hAnsi="Arial Narrow"/>
          <w:spacing w:val="-2"/>
        </w:rPr>
        <w:t xml:space="preserve"> </w:t>
      </w:r>
      <w:r w:rsidRPr="00E033E5">
        <w:rPr>
          <w:rFonts w:ascii="Arial Narrow" w:hAnsi="Arial Narrow"/>
        </w:rPr>
        <w:t>спроведува мерките</w:t>
      </w:r>
      <w:r w:rsidRPr="00E033E5">
        <w:rPr>
          <w:rFonts w:ascii="Arial Narrow" w:hAnsi="Arial Narrow"/>
          <w:spacing w:val="-9"/>
        </w:rPr>
        <w:t xml:space="preserve"> </w:t>
      </w:r>
      <w:r w:rsidRPr="00E033E5">
        <w:rPr>
          <w:rFonts w:ascii="Arial Narrow" w:hAnsi="Arial Narrow"/>
        </w:rPr>
        <w:t>за безбедност</w:t>
      </w:r>
      <w:r w:rsidRPr="00E033E5">
        <w:rPr>
          <w:rFonts w:ascii="Arial Narrow" w:hAnsi="Arial Narrow"/>
          <w:spacing w:val="-4"/>
        </w:rPr>
        <w:t xml:space="preserve"> </w:t>
      </w:r>
      <w:r w:rsidRPr="00E033E5">
        <w:rPr>
          <w:rFonts w:ascii="Arial Narrow" w:hAnsi="Arial Narrow"/>
        </w:rPr>
        <w:t>при</w:t>
      </w:r>
      <w:r w:rsidRPr="00E033E5">
        <w:rPr>
          <w:rFonts w:ascii="Arial Narrow" w:hAnsi="Arial Narrow"/>
          <w:spacing w:val="-2"/>
        </w:rPr>
        <w:t xml:space="preserve"> </w:t>
      </w:r>
      <w:r w:rsidRPr="00E033E5">
        <w:rPr>
          <w:rFonts w:ascii="Arial Narrow" w:hAnsi="Arial Narrow"/>
        </w:rPr>
        <w:t>работа</w:t>
      </w:r>
      <w:r w:rsidRPr="00E033E5">
        <w:rPr>
          <w:rFonts w:ascii="Arial Narrow" w:hAnsi="Arial Narrow"/>
          <w:spacing w:val="-5"/>
        </w:rPr>
        <w:t xml:space="preserve"> </w:t>
      </w:r>
      <w:r w:rsidRPr="00E033E5">
        <w:rPr>
          <w:rFonts w:ascii="Arial Narrow" w:hAnsi="Arial Narrow"/>
        </w:rPr>
        <w:t>согласно</w:t>
      </w:r>
      <w:r w:rsidRPr="00E033E5">
        <w:rPr>
          <w:rFonts w:ascii="Arial Narrow" w:hAnsi="Arial Narrow"/>
          <w:spacing w:val="-8"/>
        </w:rPr>
        <w:t xml:space="preserve"> </w:t>
      </w:r>
      <w:r w:rsidRPr="00E033E5">
        <w:rPr>
          <w:rFonts w:ascii="Arial Narrow" w:hAnsi="Arial Narrow"/>
        </w:rPr>
        <w:t>со</w:t>
      </w:r>
      <w:r w:rsidRPr="00E033E5">
        <w:rPr>
          <w:rFonts w:ascii="Arial Narrow" w:hAnsi="Arial Narrow"/>
          <w:spacing w:val="-7"/>
        </w:rPr>
        <w:t xml:space="preserve"> </w:t>
      </w:r>
      <w:r w:rsidRPr="00E033E5">
        <w:rPr>
          <w:rFonts w:ascii="Arial Narrow" w:hAnsi="Arial Narrow"/>
        </w:rPr>
        <w:t>овој</w:t>
      </w:r>
      <w:r w:rsidRPr="00E033E5">
        <w:rPr>
          <w:rFonts w:ascii="Arial Narrow" w:hAnsi="Arial Narrow"/>
          <w:spacing w:val="-6"/>
        </w:rPr>
        <w:t xml:space="preserve"> </w:t>
      </w:r>
      <w:r w:rsidRPr="00E033E5">
        <w:rPr>
          <w:rFonts w:ascii="Arial Narrow" w:hAnsi="Arial Narrow"/>
          <w:spacing w:val="-2"/>
        </w:rPr>
        <w:t>закон;</w:t>
      </w:r>
    </w:p>
    <w:p w14:paraId="289063A2"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8" w:after="0" w:line="225" w:lineRule="auto"/>
        <w:ind w:right="354"/>
        <w:contextualSpacing w:val="0"/>
        <w:jc w:val="both"/>
        <w:rPr>
          <w:rFonts w:ascii="Arial Narrow" w:hAnsi="Arial Narrow"/>
        </w:rPr>
      </w:pPr>
      <w:r w:rsidRPr="00E033E5">
        <w:rPr>
          <w:rFonts w:ascii="Arial Narrow" w:hAnsi="Arial Narrow"/>
        </w:rPr>
        <w:t>при вршењето на детални геолошки истражувања и експлоатација на минерални суровини не организира, уреди и не спроведува навремено мерки за безбедност при работа;</w:t>
      </w:r>
    </w:p>
    <w:p w14:paraId="464B11C5"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14" w:after="0" w:line="230" w:lineRule="auto"/>
        <w:ind w:right="353"/>
        <w:contextualSpacing w:val="0"/>
        <w:jc w:val="both"/>
        <w:rPr>
          <w:rFonts w:ascii="Arial Narrow" w:hAnsi="Arial Narrow"/>
        </w:rPr>
      </w:pPr>
      <w:r w:rsidRPr="00E033E5">
        <w:rPr>
          <w:rFonts w:ascii="Arial Narrow" w:hAnsi="Arial Narrow"/>
        </w:rPr>
        <w:t>при изведување</w:t>
      </w:r>
      <w:r w:rsidRPr="00E033E5">
        <w:rPr>
          <w:rFonts w:ascii="Arial Narrow" w:hAnsi="Arial Narrow"/>
          <w:spacing w:val="-7"/>
        </w:rPr>
        <w:t xml:space="preserve"> </w:t>
      </w:r>
      <w:r w:rsidRPr="00E033E5">
        <w:rPr>
          <w:rFonts w:ascii="Arial Narrow" w:hAnsi="Arial Narrow"/>
        </w:rPr>
        <w:t>на рударските</w:t>
      </w:r>
      <w:r w:rsidRPr="00E033E5">
        <w:rPr>
          <w:rFonts w:ascii="Arial Narrow" w:hAnsi="Arial Narrow"/>
          <w:spacing w:val="-7"/>
        </w:rPr>
        <w:t xml:space="preserve"> </w:t>
      </w:r>
      <w:r w:rsidRPr="00E033E5">
        <w:rPr>
          <w:rFonts w:ascii="Arial Narrow" w:hAnsi="Arial Narrow"/>
        </w:rPr>
        <w:t>работи не</w:t>
      </w:r>
      <w:r w:rsidRPr="00E033E5">
        <w:rPr>
          <w:rFonts w:ascii="Arial Narrow" w:hAnsi="Arial Narrow"/>
          <w:spacing w:val="-2"/>
        </w:rPr>
        <w:t xml:space="preserve"> </w:t>
      </w:r>
      <w:r w:rsidRPr="00E033E5">
        <w:rPr>
          <w:rFonts w:ascii="Arial Narrow" w:hAnsi="Arial Narrow"/>
        </w:rPr>
        <w:t>обезбеди водење</w:t>
      </w:r>
      <w:r w:rsidRPr="00E033E5">
        <w:rPr>
          <w:rFonts w:ascii="Arial Narrow" w:hAnsi="Arial Narrow"/>
          <w:spacing w:val="-2"/>
        </w:rPr>
        <w:t xml:space="preserve"> </w:t>
      </w:r>
      <w:r w:rsidRPr="00E033E5">
        <w:rPr>
          <w:rFonts w:ascii="Arial Narrow" w:hAnsi="Arial Narrow"/>
        </w:rPr>
        <w:t>на евиденција во</w:t>
      </w:r>
      <w:r w:rsidRPr="00E033E5">
        <w:rPr>
          <w:rFonts w:ascii="Arial Narrow" w:hAnsi="Arial Narrow"/>
          <w:spacing w:val="40"/>
        </w:rPr>
        <w:t xml:space="preserve"> </w:t>
      </w:r>
      <w:r w:rsidRPr="00E033E5">
        <w:rPr>
          <w:rFonts w:ascii="Arial Narrow" w:hAnsi="Arial Narrow"/>
        </w:rPr>
        <w:t>пишана форма за техничко водење и надзор;</w:t>
      </w:r>
    </w:p>
    <w:p w14:paraId="48F59D30"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9" w:after="0" w:line="230" w:lineRule="auto"/>
        <w:ind w:right="360"/>
        <w:contextualSpacing w:val="0"/>
        <w:jc w:val="both"/>
        <w:rPr>
          <w:rFonts w:ascii="Arial Narrow" w:hAnsi="Arial Narrow"/>
        </w:rPr>
      </w:pPr>
      <w:r w:rsidRPr="00E033E5">
        <w:rPr>
          <w:rFonts w:ascii="Arial Narrow" w:hAnsi="Arial Narrow"/>
        </w:rPr>
        <w:t xml:space="preserve">при изведба на подземни рударски работи не организира служба за безбедност при </w:t>
      </w:r>
      <w:r w:rsidRPr="00E033E5">
        <w:rPr>
          <w:rFonts w:ascii="Arial Narrow" w:hAnsi="Arial Narrow"/>
          <w:spacing w:val="-2"/>
        </w:rPr>
        <w:t>работата;</w:t>
      </w:r>
    </w:p>
    <w:p w14:paraId="119C267D"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4" w:after="0" w:line="235" w:lineRule="auto"/>
        <w:ind w:right="354"/>
        <w:contextualSpacing w:val="0"/>
        <w:jc w:val="both"/>
        <w:rPr>
          <w:rFonts w:ascii="Arial Narrow" w:hAnsi="Arial Narrow"/>
        </w:rPr>
      </w:pPr>
      <w:r w:rsidRPr="00E033E5">
        <w:rPr>
          <w:rFonts w:ascii="Arial Narrow" w:hAnsi="Arial Narrow"/>
        </w:rPr>
        <w:t>не организира служба за спасување и служба за против пожарна заштита при изведување</w:t>
      </w:r>
      <w:r w:rsidRPr="00E033E5">
        <w:rPr>
          <w:rFonts w:ascii="Arial Narrow" w:hAnsi="Arial Narrow"/>
          <w:spacing w:val="40"/>
        </w:rPr>
        <w:t xml:space="preserve"> </w:t>
      </w:r>
      <w:r w:rsidRPr="00E033E5">
        <w:rPr>
          <w:rFonts w:ascii="Arial Narrow" w:hAnsi="Arial Narrow"/>
        </w:rPr>
        <w:t>на рударски работи каде што постои опасност од пожар, експлозија, појава на отровни гасови, или пак можности од навлегување на гасови, вода и тиња;</w:t>
      </w:r>
    </w:p>
    <w:p w14:paraId="2E7D3A0A"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9" w:after="0" w:line="230" w:lineRule="auto"/>
        <w:ind w:right="352"/>
        <w:contextualSpacing w:val="0"/>
        <w:jc w:val="both"/>
        <w:rPr>
          <w:rFonts w:ascii="Arial Narrow" w:hAnsi="Arial Narrow"/>
        </w:rPr>
      </w:pPr>
      <w:r w:rsidRPr="00E033E5">
        <w:rPr>
          <w:rFonts w:ascii="Arial Narrow" w:hAnsi="Arial Narrow"/>
        </w:rPr>
        <w:t>во периодот на временото прекинување на рударските работи не ги одржува јамските простории и објекти во стабилна, сигурна и безбедна состојба;</w:t>
      </w:r>
    </w:p>
    <w:p w14:paraId="1528670E"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6" w:after="0" w:line="237" w:lineRule="auto"/>
        <w:ind w:right="355"/>
        <w:contextualSpacing w:val="0"/>
        <w:jc w:val="both"/>
        <w:rPr>
          <w:rFonts w:ascii="Arial Narrow" w:hAnsi="Arial Narrow"/>
        </w:rPr>
      </w:pPr>
      <w:r w:rsidRPr="00E033E5">
        <w:rPr>
          <w:rFonts w:ascii="Arial Narrow" w:hAnsi="Arial Narrow"/>
        </w:rPr>
        <w:t>пред распоредувањето на работите, односно на работните задачи, работникот со кој засновал работен однос</w:t>
      </w:r>
      <w:r w:rsidRPr="00E033E5">
        <w:rPr>
          <w:rFonts w:ascii="Arial Narrow" w:hAnsi="Arial Narrow"/>
          <w:spacing w:val="-1"/>
        </w:rPr>
        <w:t xml:space="preserve"> </w:t>
      </w:r>
      <w:r w:rsidRPr="00E033E5">
        <w:rPr>
          <w:rFonts w:ascii="Arial Narrow" w:hAnsi="Arial Narrow"/>
        </w:rPr>
        <w:t>не</w:t>
      </w:r>
      <w:r w:rsidRPr="00E033E5">
        <w:rPr>
          <w:rFonts w:ascii="Arial Narrow" w:hAnsi="Arial Narrow"/>
          <w:spacing w:val="-6"/>
        </w:rPr>
        <w:t xml:space="preserve"> </w:t>
      </w:r>
      <w:r w:rsidRPr="00E033E5">
        <w:rPr>
          <w:rFonts w:ascii="Arial Narrow" w:hAnsi="Arial Narrow"/>
        </w:rPr>
        <w:t>го</w:t>
      </w:r>
      <w:r w:rsidRPr="00E033E5">
        <w:rPr>
          <w:rFonts w:ascii="Arial Narrow" w:hAnsi="Arial Narrow"/>
          <w:spacing w:val="-4"/>
        </w:rPr>
        <w:t xml:space="preserve"> </w:t>
      </w:r>
      <w:r w:rsidRPr="00E033E5">
        <w:rPr>
          <w:rFonts w:ascii="Arial Narrow" w:hAnsi="Arial Narrow"/>
        </w:rPr>
        <w:t>запознае</w:t>
      </w:r>
      <w:r w:rsidRPr="00E033E5">
        <w:rPr>
          <w:rFonts w:ascii="Arial Narrow" w:hAnsi="Arial Narrow"/>
          <w:spacing w:val="-1"/>
        </w:rPr>
        <w:t xml:space="preserve"> </w:t>
      </w:r>
      <w:r w:rsidRPr="00E033E5">
        <w:rPr>
          <w:rFonts w:ascii="Arial Narrow" w:hAnsi="Arial Narrow"/>
        </w:rPr>
        <w:t>со</w:t>
      </w:r>
      <w:r w:rsidRPr="00E033E5">
        <w:rPr>
          <w:rFonts w:ascii="Arial Narrow" w:hAnsi="Arial Narrow"/>
          <w:spacing w:val="-4"/>
        </w:rPr>
        <w:t xml:space="preserve"> </w:t>
      </w:r>
      <w:r w:rsidRPr="00E033E5">
        <w:rPr>
          <w:rFonts w:ascii="Arial Narrow" w:hAnsi="Arial Narrow"/>
        </w:rPr>
        <w:t>прописите</w:t>
      </w:r>
      <w:r w:rsidRPr="00E033E5">
        <w:rPr>
          <w:rFonts w:ascii="Arial Narrow" w:hAnsi="Arial Narrow"/>
          <w:spacing w:val="-1"/>
        </w:rPr>
        <w:t xml:space="preserve"> </w:t>
      </w:r>
      <w:r w:rsidRPr="00E033E5">
        <w:rPr>
          <w:rFonts w:ascii="Arial Narrow" w:hAnsi="Arial Narrow"/>
        </w:rPr>
        <w:t>и мерките за безбедност при работа во врска со работите кои ќе ги врши, со опасностите кои можат да настанат при таа работа, како и со организирањето и спроведувањето на безбедносните мерки при работа и не определи работник кој целосно ќе го запознае со правата и обврските во врска со безбедноста при работа и условите за работа;</w:t>
      </w:r>
    </w:p>
    <w:p w14:paraId="4A063A42"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8" w:after="0" w:line="232" w:lineRule="auto"/>
        <w:ind w:right="361"/>
        <w:contextualSpacing w:val="0"/>
        <w:jc w:val="both"/>
        <w:rPr>
          <w:rFonts w:ascii="Arial Narrow" w:hAnsi="Arial Narrow"/>
        </w:rPr>
      </w:pPr>
      <w:r w:rsidRPr="00E033E5">
        <w:rPr>
          <w:rFonts w:ascii="Arial Narrow" w:hAnsi="Arial Narrow"/>
        </w:rPr>
        <w:t>работникот кој првпат се распоредува на рударските работи постепено, а најмалку 15 дена не се внесува во работата под непосредно раководење и надзор на работник и инструктор определен од работник со посебни овластувања и одгрворности;</w:t>
      </w:r>
    </w:p>
    <w:p w14:paraId="6BF5DC54"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10" w:after="0" w:line="235" w:lineRule="auto"/>
        <w:ind w:right="354"/>
        <w:contextualSpacing w:val="0"/>
        <w:jc w:val="both"/>
        <w:rPr>
          <w:rFonts w:ascii="Arial Narrow" w:hAnsi="Arial Narrow"/>
        </w:rPr>
      </w:pPr>
      <w:r w:rsidRPr="00E033E5">
        <w:rPr>
          <w:rFonts w:ascii="Arial Narrow" w:hAnsi="Arial Narrow"/>
        </w:rPr>
        <w:t xml:space="preserve">работниците кои се распоредени на работно место во јама при нивното прераспоредување на друго работно место на кое не работеле дотогаш не се запознаат со специфичните опасности </w:t>
      </w:r>
      <w:r w:rsidRPr="00E033E5">
        <w:rPr>
          <w:rFonts w:ascii="Arial Narrow" w:hAnsi="Arial Narrow"/>
        </w:rPr>
        <w:lastRenderedPageBreak/>
        <w:t>на новото работно место и со мерките за безбедност при работа и опасностите кои можат да настанат при вршење на работите на кои се распоредуваат;</w:t>
      </w:r>
    </w:p>
    <w:p w14:paraId="52126100"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4" w:after="0" w:line="237" w:lineRule="auto"/>
        <w:ind w:right="352"/>
        <w:contextualSpacing w:val="0"/>
        <w:jc w:val="both"/>
        <w:rPr>
          <w:rFonts w:ascii="Arial Narrow" w:hAnsi="Arial Narrow"/>
        </w:rPr>
      </w:pPr>
      <w:r w:rsidRPr="00E033E5">
        <w:rPr>
          <w:rFonts w:ascii="Arial Narrow" w:hAnsi="Arial Narrow"/>
        </w:rPr>
        <w:t>работниците кои се распоредени на работно место во површинските погони кои во јамата влегуваат повремено заради извршување на одделни работи, претходно не се запознати со специфичностите на работата во јама, со сите опасности кои произлегуваат од таквата работа и со мерките за безбедност при работа на кои мора да се придржуваат;</w:t>
      </w:r>
    </w:p>
    <w:p w14:paraId="262018CA"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3" w:after="0" w:line="235" w:lineRule="auto"/>
        <w:ind w:right="353"/>
        <w:contextualSpacing w:val="0"/>
        <w:jc w:val="both"/>
        <w:rPr>
          <w:rFonts w:ascii="Arial Narrow" w:hAnsi="Arial Narrow"/>
        </w:rPr>
      </w:pPr>
      <w:r w:rsidRPr="00E033E5">
        <w:rPr>
          <w:rFonts w:ascii="Arial Narrow" w:hAnsi="Arial Narrow"/>
        </w:rPr>
        <w:t>средствата за работа не ги одржува во исправна состојба, не ја проверува нивната исправност и безбедност за работа со повремени прегледи и испитувања на начин и во рокови пропишани</w:t>
      </w:r>
      <w:r w:rsidRPr="00E033E5">
        <w:rPr>
          <w:rFonts w:ascii="Arial Narrow" w:hAnsi="Arial Narrow"/>
          <w:spacing w:val="-4"/>
        </w:rPr>
        <w:t xml:space="preserve"> </w:t>
      </w:r>
      <w:r w:rsidRPr="00E033E5">
        <w:rPr>
          <w:rFonts w:ascii="Arial Narrow" w:hAnsi="Arial Narrow"/>
        </w:rPr>
        <w:t>со</w:t>
      </w:r>
      <w:r w:rsidRPr="00E033E5">
        <w:rPr>
          <w:rFonts w:ascii="Arial Narrow" w:hAnsi="Arial Narrow"/>
          <w:spacing w:val="-6"/>
        </w:rPr>
        <w:t xml:space="preserve"> </w:t>
      </w:r>
      <w:r w:rsidRPr="00E033E5">
        <w:rPr>
          <w:rFonts w:ascii="Arial Narrow" w:hAnsi="Arial Narrow"/>
        </w:rPr>
        <w:t>актот</w:t>
      </w:r>
      <w:r w:rsidRPr="00E033E5">
        <w:rPr>
          <w:rFonts w:ascii="Arial Narrow" w:hAnsi="Arial Narrow"/>
          <w:spacing w:val="-2"/>
        </w:rPr>
        <w:t xml:space="preserve"> </w:t>
      </w:r>
      <w:r w:rsidRPr="00E033E5">
        <w:rPr>
          <w:rFonts w:ascii="Arial Narrow" w:hAnsi="Arial Narrow"/>
        </w:rPr>
        <w:t>што</w:t>
      </w:r>
      <w:r w:rsidRPr="00E033E5">
        <w:rPr>
          <w:rFonts w:ascii="Arial Narrow" w:hAnsi="Arial Narrow"/>
          <w:spacing w:val="-6"/>
        </w:rPr>
        <w:t xml:space="preserve"> </w:t>
      </w:r>
      <w:r w:rsidRPr="00E033E5">
        <w:rPr>
          <w:rFonts w:ascii="Arial Narrow" w:hAnsi="Arial Narrow"/>
        </w:rPr>
        <w:t>тој</w:t>
      </w:r>
      <w:r w:rsidRPr="00E033E5">
        <w:rPr>
          <w:rFonts w:ascii="Arial Narrow" w:hAnsi="Arial Narrow"/>
          <w:spacing w:val="-5"/>
        </w:rPr>
        <w:t xml:space="preserve"> </w:t>
      </w:r>
      <w:r w:rsidRPr="00E033E5">
        <w:rPr>
          <w:rFonts w:ascii="Arial Narrow" w:hAnsi="Arial Narrow"/>
        </w:rPr>
        <w:t>го</w:t>
      </w:r>
      <w:r w:rsidRPr="00E033E5">
        <w:rPr>
          <w:rFonts w:ascii="Arial Narrow" w:hAnsi="Arial Narrow"/>
          <w:spacing w:val="-6"/>
        </w:rPr>
        <w:t xml:space="preserve"> </w:t>
      </w:r>
      <w:r w:rsidRPr="00E033E5">
        <w:rPr>
          <w:rFonts w:ascii="Arial Narrow" w:hAnsi="Arial Narrow"/>
        </w:rPr>
        <w:t>донесува,</w:t>
      </w:r>
      <w:r w:rsidRPr="00E033E5">
        <w:rPr>
          <w:rFonts w:ascii="Arial Narrow" w:hAnsi="Arial Narrow"/>
          <w:spacing w:val="-4"/>
        </w:rPr>
        <w:t xml:space="preserve"> </w:t>
      </w:r>
      <w:r w:rsidRPr="00E033E5">
        <w:rPr>
          <w:rFonts w:ascii="Arial Narrow" w:hAnsi="Arial Narrow"/>
        </w:rPr>
        <w:t>односно</w:t>
      </w:r>
      <w:r w:rsidRPr="00E033E5">
        <w:rPr>
          <w:rFonts w:ascii="Arial Narrow" w:hAnsi="Arial Narrow"/>
          <w:spacing w:val="-6"/>
        </w:rPr>
        <w:t xml:space="preserve"> </w:t>
      </w:r>
      <w:r w:rsidRPr="00E033E5">
        <w:rPr>
          <w:rFonts w:ascii="Arial Narrow" w:hAnsi="Arial Narrow"/>
        </w:rPr>
        <w:t>со упатството</w:t>
      </w:r>
      <w:r w:rsidRPr="00E033E5">
        <w:rPr>
          <w:rFonts w:ascii="Arial Narrow" w:hAnsi="Arial Narrow"/>
          <w:spacing w:val="-6"/>
        </w:rPr>
        <w:t xml:space="preserve"> </w:t>
      </w:r>
      <w:r w:rsidRPr="00E033E5">
        <w:rPr>
          <w:rFonts w:ascii="Arial Narrow" w:hAnsi="Arial Narrow"/>
        </w:rPr>
        <w:t>на производителот, техничките прописи и стандарди;</w:t>
      </w:r>
    </w:p>
    <w:p w14:paraId="3863C46A"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13" w:after="0" w:line="232" w:lineRule="auto"/>
        <w:ind w:right="355"/>
        <w:contextualSpacing w:val="0"/>
        <w:jc w:val="both"/>
        <w:rPr>
          <w:rFonts w:ascii="Arial Narrow" w:hAnsi="Arial Narrow"/>
        </w:rPr>
      </w:pPr>
      <w:r w:rsidRPr="00E033E5">
        <w:rPr>
          <w:rFonts w:ascii="Arial Narrow" w:hAnsi="Arial Narrow"/>
        </w:rPr>
        <w:t>не организира запознавање на сите работници со прописите и мерките за безбедност при работа, како</w:t>
      </w:r>
      <w:r w:rsidRPr="00E033E5">
        <w:rPr>
          <w:rFonts w:ascii="Arial Narrow" w:hAnsi="Arial Narrow"/>
          <w:spacing w:val="-5"/>
        </w:rPr>
        <w:t xml:space="preserve"> </w:t>
      </w:r>
      <w:r w:rsidRPr="00E033E5">
        <w:rPr>
          <w:rFonts w:ascii="Arial Narrow" w:hAnsi="Arial Narrow"/>
        </w:rPr>
        <w:t>и со</w:t>
      </w:r>
      <w:r w:rsidRPr="00E033E5">
        <w:rPr>
          <w:rFonts w:ascii="Arial Narrow" w:hAnsi="Arial Narrow"/>
          <w:spacing w:val="-5"/>
        </w:rPr>
        <w:t xml:space="preserve"> </w:t>
      </w:r>
      <w:r w:rsidRPr="00E033E5">
        <w:rPr>
          <w:rFonts w:ascii="Arial Narrow" w:hAnsi="Arial Narrow"/>
        </w:rPr>
        <w:t>мерките</w:t>
      </w:r>
      <w:r w:rsidRPr="00E033E5">
        <w:rPr>
          <w:rFonts w:ascii="Arial Narrow" w:hAnsi="Arial Narrow"/>
          <w:spacing w:val="-7"/>
        </w:rPr>
        <w:t xml:space="preserve"> </w:t>
      </w:r>
      <w:r w:rsidRPr="00E033E5">
        <w:rPr>
          <w:rFonts w:ascii="Arial Narrow" w:hAnsi="Arial Narrow"/>
        </w:rPr>
        <w:t>за спроведување</w:t>
      </w:r>
      <w:r w:rsidRPr="00E033E5">
        <w:rPr>
          <w:rFonts w:ascii="Arial Narrow" w:hAnsi="Arial Narrow"/>
          <w:spacing w:val="-7"/>
        </w:rPr>
        <w:t xml:space="preserve"> </w:t>
      </w:r>
      <w:r w:rsidRPr="00E033E5">
        <w:rPr>
          <w:rFonts w:ascii="Arial Narrow" w:hAnsi="Arial Narrow"/>
        </w:rPr>
        <w:t>на</w:t>
      </w:r>
      <w:r w:rsidRPr="00E033E5">
        <w:rPr>
          <w:rFonts w:ascii="Arial Narrow" w:hAnsi="Arial Narrow"/>
          <w:spacing w:val="-2"/>
        </w:rPr>
        <w:t xml:space="preserve"> </w:t>
      </w:r>
      <w:r w:rsidRPr="00E033E5">
        <w:rPr>
          <w:rFonts w:ascii="Arial Narrow" w:hAnsi="Arial Narrow"/>
        </w:rPr>
        <w:t>плановите</w:t>
      </w:r>
      <w:r w:rsidRPr="00E033E5">
        <w:rPr>
          <w:rFonts w:ascii="Arial Narrow" w:hAnsi="Arial Narrow"/>
          <w:spacing w:val="-7"/>
        </w:rPr>
        <w:t xml:space="preserve"> </w:t>
      </w:r>
      <w:r w:rsidRPr="00E033E5">
        <w:rPr>
          <w:rFonts w:ascii="Arial Narrow" w:hAnsi="Arial Narrow"/>
        </w:rPr>
        <w:t>за одбрана</w:t>
      </w:r>
      <w:r w:rsidRPr="00E033E5">
        <w:rPr>
          <w:rFonts w:ascii="Arial Narrow" w:hAnsi="Arial Narrow"/>
          <w:spacing w:val="-2"/>
        </w:rPr>
        <w:t xml:space="preserve"> </w:t>
      </w:r>
      <w:r w:rsidRPr="00E033E5">
        <w:rPr>
          <w:rFonts w:ascii="Arial Narrow" w:hAnsi="Arial Narrow"/>
        </w:rPr>
        <w:t>и акциите</w:t>
      </w:r>
      <w:r w:rsidRPr="00E033E5">
        <w:rPr>
          <w:rFonts w:ascii="Arial Narrow" w:hAnsi="Arial Narrow"/>
          <w:spacing w:val="-7"/>
        </w:rPr>
        <w:t xml:space="preserve"> </w:t>
      </w:r>
      <w:r w:rsidRPr="00E033E5">
        <w:rPr>
          <w:rFonts w:ascii="Arial Narrow" w:hAnsi="Arial Narrow"/>
        </w:rPr>
        <w:t>за спасување во случај на ненадејни несреќи и за таа цел еднаш годишно не организира обука;</w:t>
      </w:r>
    </w:p>
    <w:p w14:paraId="6672F7D6" w14:textId="77777777" w:rsidR="007D71DA" w:rsidRPr="00E033E5" w:rsidRDefault="007D71DA" w:rsidP="007D71DA">
      <w:pPr>
        <w:pStyle w:val="ListParagraph"/>
        <w:widowControl w:val="0"/>
        <w:numPr>
          <w:ilvl w:val="1"/>
          <w:numId w:val="24"/>
        </w:numPr>
        <w:tabs>
          <w:tab w:val="left" w:pos="1079"/>
          <w:tab w:val="left" w:pos="1081"/>
        </w:tabs>
        <w:autoSpaceDE w:val="0"/>
        <w:autoSpaceDN w:val="0"/>
        <w:spacing w:before="19" w:after="0" w:line="225" w:lineRule="auto"/>
        <w:ind w:right="356"/>
        <w:contextualSpacing w:val="0"/>
        <w:jc w:val="both"/>
        <w:rPr>
          <w:rFonts w:ascii="Arial Narrow" w:hAnsi="Arial Narrow"/>
        </w:rPr>
      </w:pPr>
      <w:r w:rsidRPr="00E033E5">
        <w:rPr>
          <w:rFonts w:ascii="Arial Narrow" w:hAnsi="Arial Narrow"/>
        </w:rPr>
        <w:t>еднаш годишно не изврши проверка на познавањето на прописите и мерките за заштита при</w:t>
      </w:r>
      <w:r w:rsidRPr="00E033E5">
        <w:rPr>
          <w:rFonts w:ascii="Arial Narrow" w:hAnsi="Arial Narrow"/>
          <w:spacing w:val="25"/>
        </w:rPr>
        <w:t xml:space="preserve"> </w:t>
      </w:r>
      <w:r w:rsidRPr="00E033E5">
        <w:rPr>
          <w:rFonts w:ascii="Arial Narrow" w:hAnsi="Arial Narrow"/>
        </w:rPr>
        <w:t>работа,</w:t>
      </w:r>
      <w:r w:rsidRPr="00E033E5">
        <w:rPr>
          <w:rFonts w:ascii="Arial Narrow" w:hAnsi="Arial Narrow"/>
          <w:spacing w:val="26"/>
        </w:rPr>
        <w:t xml:space="preserve"> </w:t>
      </w:r>
      <w:r w:rsidRPr="00E033E5">
        <w:rPr>
          <w:rFonts w:ascii="Arial Narrow" w:hAnsi="Arial Narrow"/>
        </w:rPr>
        <w:t>како</w:t>
      </w:r>
      <w:r w:rsidRPr="00E033E5">
        <w:rPr>
          <w:rFonts w:ascii="Arial Narrow" w:hAnsi="Arial Narrow"/>
          <w:spacing w:val="24"/>
        </w:rPr>
        <w:t xml:space="preserve"> </w:t>
      </w:r>
      <w:r w:rsidRPr="00E033E5">
        <w:rPr>
          <w:rFonts w:ascii="Arial Narrow" w:hAnsi="Arial Narrow"/>
        </w:rPr>
        <w:t>и</w:t>
      </w:r>
      <w:r w:rsidRPr="00E033E5">
        <w:rPr>
          <w:rFonts w:ascii="Arial Narrow" w:hAnsi="Arial Narrow"/>
          <w:spacing w:val="25"/>
        </w:rPr>
        <w:t xml:space="preserve"> </w:t>
      </w:r>
      <w:r w:rsidRPr="00E033E5">
        <w:rPr>
          <w:rFonts w:ascii="Arial Narrow" w:hAnsi="Arial Narrow"/>
        </w:rPr>
        <w:t>плановите</w:t>
      </w:r>
      <w:r w:rsidRPr="00E033E5">
        <w:rPr>
          <w:rFonts w:ascii="Arial Narrow" w:hAnsi="Arial Narrow"/>
          <w:spacing w:val="21"/>
        </w:rPr>
        <w:t xml:space="preserve"> </w:t>
      </w:r>
      <w:r w:rsidRPr="00E033E5">
        <w:rPr>
          <w:rFonts w:ascii="Arial Narrow" w:hAnsi="Arial Narrow"/>
        </w:rPr>
        <w:t>за</w:t>
      </w:r>
      <w:r w:rsidRPr="00E033E5">
        <w:rPr>
          <w:rFonts w:ascii="Arial Narrow" w:hAnsi="Arial Narrow"/>
          <w:spacing w:val="31"/>
        </w:rPr>
        <w:t xml:space="preserve"> </w:t>
      </w:r>
      <w:r w:rsidRPr="00E033E5">
        <w:rPr>
          <w:rFonts w:ascii="Arial Narrow" w:hAnsi="Arial Narrow"/>
        </w:rPr>
        <w:t>одбрана</w:t>
      </w:r>
      <w:r w:rsidRPr="00E033E5">
        <w:rPr>
          <w:rFonts w:ascii="Arial Narrow" w:hAnsi="Arial Narrow"/>
          <w:spacing w:val="27"/>
        </w:rPr>
        <w:t xml:space="preserve"> </w:t>
      </w:r>
      <w:r w:rsidRPr="00E033E5">
        <w:rPr>
          <w:rFonts w:ascii="Arial Narrow" w:hAnsi="Arial Narrow"/>
        </w:rPr>
        <w:t>и</w:t>
      </w:r>
      <w:r w:rsidRPr="00E033E5">
        <w:rPr>
          <w:rFonts w:ascii="Arial Narrow" w:hAnsi="Arial Narrow"/>
          <w:spacing w:val="25"/>
        </w:rPr>
        <w:t xml:space="preserve"> </w:t>
      </w:r>
      <w:r w:rsidRPr="00E033E5">
        <w:rPr>
          <w:rFonts w:ascii="Arial Narrow" w:hAnsi="Arial Narrow"/>
        </w:rPr>
        <w:t>акциите</w:t>
      </w:r>
      <w:r w:rsidRPr="00E033E5">
        <w:rPr>
          <w:rFonts w:ascii="Arial Narrow" w:hAnsi="Arial Narrow"/>
          <w:spacing w:val="21"/>
        </w:rPr>
        <w:t xml:space="preserve"> </w:t>
      </w:r>
      <w:r w:rsidRPr="00E033E5">
        <w:rPr>
          <w:rFonts w:ascii="Arial Narrow" w:hAnsi="Arial Narrow"/>
        </w:rPr>
        <w:t>за</w:t>
      </w:r>
      <w:r w:rsidRPr="00E033E5">
        <w:rPr>
          <w:rFonts w:ascii="Arial Narrow" w:hAnsi="Arial Narrow"/>
          <w:spacing w:val="31"/>
        </w:rPr>
        <w:t xml:space="preserve"> </w:t>
      </w:r>
      <w:r w:rsidRPr="00E033E5">
        <w:rPr>
          <w:rFonts w:ascii="Arial Narrow" w:hAnsi="Arial Narrow"/>
        </w:rPr>
        <w:t>спасување</w:t>
      </w:r>
      <w:r w:rsidRPr="00E033E5">
        <w:rPr>
          <w:rFonts w:ascii="Arial Narrow" w:hAnsi="Arial Narrow"/>
          <w:spacing w:val="22"/>
        </w:rPr>
        <w:t xml:space="preserve"> </w:t>
      </w:r>
      <w:r w:rsidRPr="00E033E5">
        <w:rPr>
          <w:rFonts w:ascii="Arial Narrow" w:hAnsi="Arial Narrow"/>
        </w:rPr>
        <w:t>во</w:t>
      </w:r>
      <w:r w:rsidRPr="00E033E5">
        <w:rPr>
          <w:rFonts w:ascii="Arial Narrow" w:hAnsi="Arial Narrow"/>
          <w:spacing w:val="34"/>
        </w:rPr>
        <w:t xml:space="preserve"> </w:t>
      </w:r>
      <w:r w:rsidRPr="00E033E5">
        <w:rPr>
          <w:rFonts w:ascii="Arial Narrow" w:hAnsi="Arial Narrow"/>
        </w:rPr>
        <w:t>случај</w:t>
      </w:r>
      <w:r w:rsidRPr="00E033E5">
        <w:rPr>
          <w:rFonts w:ascii="Arial Narrow" w:hAnsi="Arial Narrow"/>
          <w:spacing w:val="25"/>
        </w:rPr>
        <w:t xml:space="preserve"> </w:t>
      </w:r>
      <w:r w:rsidRPr="00E033E5">
        <w:rPr>
          <w:rFonts w:ascii="Arial Narrow" w:hAnsi="Arial Narrow"/>
        </w:rPr>
        <w:t>на</w:t>
      </w:r>
      <w:r w:rsidRPr="00E033E5">
        <w:rPr>
          <w:rFonts w:ascii="Arial Narrow" w:hAnsi="Arial Narrow"/>
          <w:spacing w:val="27"/>
        </w:rPr>
        <w:t xml:space="preserve"> </w:t>
      </w:r>
      <w:r w:rsidRPr="00E033E5">
        <w:rPr>
          <w:rFonts w:ascii="Arial Narrow" w:hAnsi="Arial Narrow"/>
        </w:rPr>
        <w:t>ненадејни</w:t>
      </w:r>
    </w:p>
    <w:p w14:paraId="446D54D2" w14:textId="77777777" w:rsidR="007D71DA" w:rsidRPr="00E033E5" w:rsidRDefault="007D71DA" w:rsidP="007D71DA">
      <w:pPr>
        <w:pStyle w:val="BodyText"/>
        <w:spacing w:before="72"/>
        <w:ind w:left="1081" w:right="360" w:firstLine="0"/>
        <w:rPr>
          <w:rFonts w:ascii="Arial Narrow" w:hAnsi="Arial Narrow"/>
        </w:rPr>
      </w:pPr>
      <w:proofErr w:type="spellStart"/>
      <w:r w:rsidRPr="00E033E5">
        <w:rPr>
          <w:rFonts w:ascii="Arial Narrow" w:hAnsi="Arial Narrow"/>
        </w:rPr>
        <w:t>несреќи</w:t>
      </w:r>
      <w:proofErr w:type="spellEnd"/>
      <w:r w:rsidRPr="00E033E5">
        <w:rPr>
          <w:rFonts w:ascii="Arial Narrow" w:hAnsi="Arial Narrow"/>
        </w:rPr>
        <w:t xml:space="preserve"> </w:t>
      </w:r>
      <w:proofErr w:type="spellStart"/>
      <w:r w:rsidRPr="00E033E5">
        <w:rPr>
          <w:rFonts w:ascii="Arial Narrow" w:hAnsi="Arial Narrow"/>
        </w:rPr>
        <w:t>на</w:t>
      </w:r>
      <w:proofErr w:type="spellEnd"/>
      <w:r w:rsidRPr="00E033E5">
        <w:rPr>
          <w:rFonts w:ascii="Arial Narrow" w:hAnsi="Arial Narrow"/>
        </w:rPr>
        <w:t xml:space="preserve"> </w:t>
      </w:r>
      <w:proofErr w:type="spellStart"/>
      <w:r w:rsidRPr="00E033E5">
        <w:rPr>
          <w:rFonts w:ascii="Arial Narrow" w:hAnsi="Arial Narrow"/>
        </w:rPr>
        <w:t>работниците</w:t>
      </w:r>
      <w:proofErr w:type="spellEnd"/>
      <w:r w:rsidRPr="00E033E5">
        <w:rPr>
          <w:rFonts w:ascii="Arial Narrow" w:hAnsi="Arial Narrow"/>
        </w:rPr>
        <w:t xml:space="preserve"> </w:t>
      </w:r>
      <w:proofErr w:type="spellStart"/>
      <w:r w:rsidRPr="00E033E5">
        <w:rPr>
          <w:rFonts w:ascii="Arial Narrow" w:hAnsi="Arial Narrow"/>
        </w:rPr>
        <w:t>со</w:t>
      </w:r>
      <w:proofErr w:type="spellEnd"/>
      <w:r w:rsidRPr="00E033E5">
        <w:rPr>
          <w:rFonts w:ascii="Arial Narrow" w:hAnsi="Arial Narrow"/>
        </w:rPr>
        <w:t xml:space="preserve"> </w:t>
      </w:r>
      <w:proofErr w:type="spellStart"/>
      <w:r w:rsidRPr="00E033E5">
        <w:rPr>
          <w:rFonts w:ascii="Arial Narrow" w:hAnsi="Arial Narrow"/>
        </w:rPr>
        <w:t>посебни</w:t>
      </w:r>
      <w:proofErr w:type="spellEnd"/>
      <w:r w:rsidRPr="00E033E5">
        <w:rPr>
          <w:rFonts w:ascii="Arial Narrow" w:hAnsi="Arial Narrow"/>
        </w:rPr>
        <w:t xml:space="preserve"> </w:t>
      </w:r>
      <w:proofErr w:type="spellStart"/>
      <w:r w:rsidRPr="00E033E5">
        <w:rPr>
          <w:rFonts w:ascii="Arial Narrow" w:hAnsi="Arial Narrow"/>
        </w:rPr>
        <w:t>овластувања</w:t>
      </w:r>
      <w:proofErr w:type="spellEnd"/>
      <w:r w:rsidRPr="00E033E5">
        <w:rPr>
          <w:rFonts w:ascii="Arial Narrow" w:hAnsi="Arial Narrow"/>
        </w:rPr>
        <w:t xml:space="preserve"> и </w:t>
      </w:r>
      <w:proofErr w:type="spellStart"/>
      <w:r w:rsidRPr="00E033E5">
        <w:rPr>
          <w:rFonts w:ascii="Arial Narrow" w:hAnsi="Arial Narrow"/>
        </w:rPr>
        <w:t>одговорности</w:t>
      </w:r>
      <w:proofErr w:type="spellEnd"/>
      <w:r w:rsidRPr="00E033E5">
        <w:rPr>
          <w:rFonts w:ascii="Arial Narrow" w:hAnsi="Arial Narrow"/>
        </w:rPr>
        <w:t xml:space="preserve"> </w:t>
      </w:r>
      <w:proofErr w:type="spellStart"/>
      <w:r w:rsidRPr="00E033E5">
        <w:rPr>
          <w:rFonts w:ascii="Arial Narrow" w:hAnsi="Arial Narrow"/>
        </w:rPr>
        <w:t>кои</w:t>
      </w:r>
      <w:proofErr w:type="spellEnd"/>
      <w:r w:rsidRPr="00E033E5">
        <w:rPr>
          <w:rFonts w:ascii="Arial Narrow" w:hAnsi="Arial Narrow"/>
        </w:rPr>
        <w:t xml:space="preserve"> </w:t>
      </w:r>
      <w:proofErr w:type="spellStart"/>
      <w:r w:rsidRPr="00E033E5">
        <w:rPr>
          <w:rFonts w:ascii="Arial Narrow" w:hAnsi="Arial Narrow"/>
        </w:rPr>
        <w:t>вршат</w:t>
      </w:r>
      <w:proofErr w:type="spellEnd"/>
      <w:r w:rsidRPr="00E033E5">
        <w:rPr>
          <w:rFonts w:ascii="Arial Narrow" w:hAnsi="Arial Narrow"/>
        </w:rPr>
        <w:t xml:space="preserve"> </w:t>
      </w:r>
      <w:proofErr w:type="spellStart"/>
      <w:r w:rsidRPr="00E033E5">
        <w:rPr>
          <w:rFonts w:ascii="Arial Narrow" w:hAnsi="Arial Narrow"/>
        </w:rPr>
        <w:t>надзор</w:t>
      </w:r>
      <w:proofErr w:type="spellEnd"/>
      <w:r w:rsidRPr="00E033E5">
        <w:rPr>
          <w:rFonts w:ascii="Arial Narrow" w:hAnsi="Arial Narrow"/>
        </w:rPr>
        <w:t>,</w:t>
      </w:r>
      <w:r w:rsidRPr="00E033E5">
        <w:rPr>
          <w:rFonts w:ascii="Arial Narrow" w:hAnsi="Arial Narrow"/>
          <w:spacing w:val="40"/>
        </w:rPr>
        <w:t xml:space="preserve"> </w:t>
      </w:r>
      <w:proofErr w:type="spellStart"/>
      <w:r w:rsidRPr="00E033E5">
        <w:rPr>
          <w:rFonts w:ascii="Arial Narrow" w:hAnsi="Arial Narrow"/>
        </w:rPr>
        <w:t>палител</w:t>
      </w:r>
      <w:proofErr w:type="spellEnd"/>
      <w:r w:rsidRPr="00E033E5">
        <w:rPr>
          <w:rFonts w:ascii="Arial Narrow" w:hAnsi="Arial Narrow"/>
        </w:rPr>
        <w:t xml:space="preserve"> </w:t>
      </w:r>
      <w:proofErr w:type="spellStart"/>
      <w:r w:rsidRPr="00E033E5">
        <w:rPr>
          <w:rFonts w:ascii="Arial Narrow" w:hAnsi="Arial Narrow"/>
        </w:rPr>
        <w:t>на</w:t>
      </w:r>
      <w:proofErr w:type="spellEnd"/>
      <w:r w:rsidRPr="00E033E5">
        <w:rPr>
          <w:rFonts w:ascii="Arial Narrow" w:hAnsi="Arial Narrow"/>
        </w:rPr>
        <w:t xml:space="preserve"> </w:t>
      </w:r>
      <w:proofErr w:type="spellStart"/>
      <w:r w:rsidRPr="00E033E5">
        <w:rPr>
          <w:rFonts w:ascii="Arial Narrow" w:hAnsi="Arial Narrow"/>
        </w:rPr>
        <w:t>мини</w:t>
      </w:r>
      <w:proofErr w:type="spellEnd"/>
      <w:r w:rsidRPr="00E033E5">
        <w:rPr>
          <w:rFonts w:ascii="Arial Narrow" w:hAnsi="Arial Narrow"/>
        </w:rPr>
        <w:t xml:space="preserve">, </w:t>
      </w:r>
      <w:proofErr w:type="spellStart"/>
      <w:r w:rsidRPr="00E033E5">
        <w:rPr>
          <w:rFonts w:ascii="Arial Narrow" w:hAnsi="Arial Narrow"/>
        </w:rPr>
        <w:t>како</w:t>
      </w:r>
      <w:proofErr w:type="spellEnd"/>
      <w:r w:rsidRPr="00E033E5">
        <w:rPr>
          <w:rFonts w:ascii="Arial Narrow" w:hAnsi="Arial Narrow"/>
        </w:rPr>
        <w:t xml:space="preserve"> и </w:t>
      </w:r>
      <w:proofErr w:type="spellStart"/>
      <w:r w:rsidRPr="00E033E5">
        <w:rPr>
          <w:rFonts w:ascii="Arial Narrow" w:hAnsi="Arial Narrow"/>
        </w:rPr>
        <w:t>други</w:t>
      </w:r>
      <w:proofErr w:type="spellEnd"/>
      <w:r w:rsidRPr="00E033E5">
        <w:rPr>
          <w:rFonts w:ascii="Arial Narrow" w:hAnsi="Arial Narrow"/>
        </w:rPr>
        <w:t xml:space="preserve"> </w:t>
      </w:r>
      <w:proofErr w:type="spellStart"/>
      <w:r w:rsidRPr="00E033E5">
        <w:rPr>
          <w:rFonts w:ascii="Arial Narrow" w:hAnsi="Arial Narrow"/>
        </w:rPr>
        <w:t>работници</w:t>
      </w:r>
      <w:proofErr w:type="spellEnd"/>
      <w:r w:rsidRPr="00E033E5">
        <w:rPr>
          <w:rFonts w:ascii="Arial Narrow" w:hAnsi="Arial Narrow"/>
        </w:rPr>
        <w:t xml:space="preserve"> </w:t>
      </w:r>
      <w:proofErr w:type="spellStart"/>
      <w:r w:rsidRPr="00E033E5">
        <w:rPr>
          <w:rFonts w:ascii="Arial Narrow" w:hAnsi="Arial Narrow"/>
        </w:rPr>
        <w:t>со</w:t>
      </w:r>
      <w:proofErr w:type="spellEnd"/>
      <w:r w:rsidRPr="00E033E5">
        <w:rPr>
          <w:rFonts w:ascii="Arial Narrow" w:hAnsi="Arial Narrow"/>
        </w:rPr>
        <w:t xml:space="preserve"> </w:t>
      </w:r>
      <w:proofErr w:type="spellStart"/>
      <w:r w:rsidRPr="00E033E5">
        <w:rPr>
          <w:rFonts w:ascii="Arial Narrow" w:hAnsi="Arial Narrow"/>
        </w:rPr>
        <w:t>посебни</w:t>
      </w:r>
      <w:proofErr w:type="spellEnd"/>
      <w:r w:rsidRPr="00E033E5">
        <w:rPr>
          <w:rFonts w:ascii="Arial Narrow" w:hAnsi="Arial Narrow"/>
        </w:rPr>
        <w:t xml:space="preserve"> </w:t>
      </w:r>
      <w:proofErr w:type="spellStart"/>
      <w:r w:rsidRPr="00E033E5">
        <w:rPr>
          <w:rFonts w:ascii="Arial Narrow" w:hAnsi="Arial Narrow"/>
        </w:rPr>
        <w:t>овластувања</w:t>
      </w:r>
      <w:proofErr w:type="spellEnd"/>
      <w:r w:rsidRPr="00E033E5">
        <w:rPr>
          <w:rFonts w:ascii="Arial Narrow" w:hAnsi="Arial Narrow"/>
        </w:rPr>
        <w:t>.</w:t>
      </w:r>
    </w:p>
    <w:p w14:paraId="315BC99E" w14:textId="77777777" w:rsidR="007D71DA" w:rsidRPr="00E033E5" w:rsidRDefault="007D71DA" w:rsidP="007D71DA">
      <w:pPr>
        <w:pStyle w:val="ListParagraph"/>
        <w:widowControl w:val="0"/>
        <w:numPr>
          <w:ilvl w:val="0"/>
          <w:numId w:val="24"/>
        </w:numPr>
        <w:tabs>
          <w:tab w:val="left" w:pos="862"/>
          <w:tab w:val="left" w:pos="864"/>
        </w:tabs>
        <w:autoSpaceDE w:val="0"/>
        <w:autoSpaceDN w:val="0"/>
        <w:spacing w:after="0" w:line="242" w:lineRule="auto"/>
        <w:ind w:left="864" w:right="351"/>
        <w:contextualSpacing w:val="0"/>
        <w:jc w:val="both"/>
        <w:rPr>
          <w:rFonts w:ascii="Arial Narrow" w:hAnsi="Arial Narrow"/>
        </w:rPr>
      </w:pPr>
      <w:r w:rsidRPr="00E033E5">
        <w:rPr>
          <w:rFonts w:ascii="Arial Narrow" w:hAnsi="Arial Narrow"/>
        </w:rPr>
        <w:t>Покрај глобата за дејствијата од ставот (1) на овој член, на правното лицеможе да</w:t>
      </w:r>
      <w:r w:rsidRPr="00E033E5">
        <w:rPr>
          <w:rFonts w:ascii="Arial Narrow" w:hAnsi="Arial Narrow"/>
          <w:spacing w:val="40"/>
        </w:rPr>
        <w:t xml:space="preserve"> </w:t>
      </w:r>
      <w:r w:rsidRPr="00E033E5">
        <w:rPr>
          <w:rFonts w:ascii="Arial Narrow" w:hAnsi="Arial Narrow"/>
        </w:rPr>
        <w:t>му се изрече и прекршочна санкција привремена забрана на вршење одделна дејност. Траењето на забраната не може да биде пократко од шест месеца ниту подолго од три години, како и дејноста чие вршење му се забранува на правното лице.</w:t>
      </w:r>
    </w:p>
    <w:p w14:paraId="29527742" w14:textId="77777777" w:rsidR="007D71DA" w:rsidRPr="00E033E5" w:rsidRDefault="007D71DA" w:rsidP="007D71DA">
      <w:pPr>
        <w:pStyle w:val="ListParagraph"/>
        <w:widowControl w:val="0"/>
        <w:numPr>
          <w:ilvl w:val="0"/>
          <w:numId w:val="24"/>
        </w:numPr>
        <w:tabs>
          <w:tab w:val="left" w:pos="863"/>
        </w:tabs>
        <w:autoSpaceDE w:val="0"/>
        <w:autoSpaceDN w:val="0"/>
        <w:spacing w:after="0" w:line="244" w:lineRule="exact"/>
        <w:ind w:left="863" w:hanging="359"/>
        <w:contextualSpacing w:val="0"/>
        <w:jc w:val="both"/>
        <w:rPr>
          <w:rFonts w:ascii="Arial Narrow" w:hAnsi="Arial Narrow"/>
        </w:rPr>
      </w:pPr>
      <w:r w:rsidRPr="00E033E5">
        <w:rPr>
          <w:rFonts w:ascii="Arial Narrow" w:hAnsi="Arial Narrow"/>
        </w:rPr>
        <w:t>Со</w:t>
      </w:r>
      <w:r w:rsidRPr="00E033E5">
        <w:rPr>
          <w:rFonts w:ascii="Arial Narrow" w:hAnsi="Arial Narrow"/>
          <w:spacing w:val="-2"/>
        </w:rPr>
        <w:t xml:space="preserve"> </w:t>
      </w:r>
      <w:r w:rsidRPr="00E033E5">
        <w:rPr>
          <w:rFonts w:ascii="Arial Narrow" w:hAnsi="Arial Narrow"/>
        </w:rPr>
        <w:t>глоба</w:t>
      </w:r>
      <w:r w:rsidRPr="00E033E5">
        <w:rPr>
          <w:rFonts w:ascii="Arial Narrow" w:hAnsi="Arial Narrow"/>
          <w:spacing w:val="7"/>
        </w:rPr>
        <w:t xml:space="preserve"> </w:t>
      </w:r>
      <w:r w:rsidRPr="00E033E5">
        <w:rPr>
          <w:rFonts w:ascii="Arial Narrow" w:hAnsi="Arial Narrow"/>
        </w:rPr>
        <w:t>во износ</w:t>
      </w:r>
      <w:r w:rsidRPr="00E033E5">
        <w:rPr>
          <w:rFonts w:ascii="Arial Narrow" w:hAnsi="Arial Narrow"/>
          <w:spacing w:val="7"/>
        </w:rPr>
        <w:t xml:space="preserve"> </w:t>
      </w:r>
      <w:r w:rsidRPr="00E033E5">
        <w:rPr>
          <w:rFonts w:ascii="Arial Narrow" w:hAnsi="Arial Narrow"/>
        </w:rPr>
        <w:t>од</w:t>
      </w:r>
      <w:r w:rsidRPr="00E033E5">
        <w:rPr>
          <w:rFonts w:ascii="Arial Narrow" w:hAnsi="Arial Narrow"/>
          <w:spacing w:val="3"/>
        </w:rPr>
        <w:t xml:space="preserve"> </w:t>
      </w:r>
      <w:r w:rsidRPr="00E033E5">
        <w:rPr>
          <w:rFonts w:ascii="Arial Narrow" w:hAnsi="Arial Narrow"/>
        </w:rPr>
        <w:t>500</w:t>
      </w:r>
      <w:r w:rsidRPr="00E033E5">
        <w:rPr>
          <w:rFonts w:ascii="Arial Narrow" w:hAnsi="Arial Narrow"/>
          <w:spacing w:val="5"/>
        </w:rPr>
        <w:t xml:space="preserve"> </w:t>
      </w:r>
      <w:r w:rsidRPr="00E033E5">
        <w:rPr>
          <w:rFonts w:ascii="Arial Narrow" w:hAnsi="Arial Narrow"/>
        </w:rPr>
        <w:t>до</w:t>
      </w:r>
      <w:r w:rsidRPr="00E033E5">
        <w:rPr>
          <w:rFonts w:ascii="Arial Narrow" w:hAnsi="Arial Narrow"/>
          <w:spacing w:val="5"/>
        </w:rPr>
        <w:t xml:space="preserve"> </w:t>
      </w:r>
      <w:r w:rsidRPr="00E033E5">
        <w:rPr>
          <w:rFonts w:ascii="Arial Narrow" w:hAnsi="Arial Narrow"/>
        </w:rPr>
        <w:t>1.000</w:t>
      </w:r>
      <w:r w:rsidRPr="00E033E5">
        <w:rPr>
          <w:rFonts w:ascii="Arial Narrow" w:hAnsi="Arial Narrow"/>
          <w:spacing w:val="9"/>
        </w:rPr>
        <w:t xml:space="preserve"> </w:t>
      </w:r>
      <w:r w:rsidRPr="00E033E5">
        <w:rPr>
          <w:rFonts w:ascii="Arial Narrow" w:hAnsi="Arial Narrow"/>
        </w:rPr>
        <w:t>евра</w:t>
      </w:r>
      <w:r w:rsidRPr="00E033E5">
        <w:rPr>
          <w:rFonts w:ascii="Arial Narrow" w:hAnsi="Arial Narrow"/>
          <w:spacing w:val="7"/>
        </w:rPr>
        <w:t xml:space="preserve"> </w:t>
      </w:r>
      <w:r w:rsidRPr="00E033E5">
        <w:rPr>
          <w:rFonts w:ascii="Arial Narrow" w:hAnsi="Arial Narrow"/>
        </w:rPr>
        <w:t>во</w:t>
      </w:r>
      <w:r w:rsidRPr="00E033E5">
        <w:rPr>
          <w:rFonts w:ascii="Arial Narrow" w:hAnsi="Arial Narrow"/>
          <w:spacing w:val="1"/>
        </w:rPr>
        <w:t xml:space="preserve"> </w:t>
      </w:r>
      <w:r w:rsidRPr="00E033E5">
        <w:rPr>
          <w:rFonts w:ascii="Arial Narrow" w:hAnsi="Arial Narrow"/>
        </w:rPr>
        <w:t>денарска</w:t>
      </w:r>
      <w:r w:rsidRPr="00E033E5">
        <w:rPr>
          <w:rFonts w:ascii="Arial Narrow" w:hAnsi="Arial Narrow"/>
          <w:spacing w:val="7"/>
        </w:rPr>
        <w:t xml:space="preserve"> </w:t>
      </w:r>
      <w:r w:rsidRPr="00E033E5">
        <w:rPr>
          <w:rFonts w:ascii="Arial Narrow" w:hAnsi="Arial Narrow"/>
        </w:rPr>
        <w:t>противвредност</w:t>
      </w:r>
      <w:r w:rsidRPr="00E033E5">
        <w:rPr>
          <w:rFonts w:ascii="Arial Narrow" w:hAnsi="Arial Narrow"/>
          <w:spacing w:val="4"/>
        </w:rPr>
        <w:t xml:space="preserve"> </w:t>
      </w:r>
      <w:r w:rsidRPr="00E033E5">
        <w:rPr>
          <w:rFonts w:ascii="Arial Narrow" w:hAnsi="Arial Narrow"/>
        </w:rPr>
        <w:t>за</w:t>
      </w:r>
      <w:r w:rsidRPr="00E033E5">
        <w:rPr>
          <w:rFonts w:ascii="Arial Narrow" w:hAnsi="Arial Narrow"/>
          <w:spacing w:val="17"/>
        </w:rPr>
        <w:t xml:space="preserve"> </w:t>
      </w:r>
      <w:r w:rsidRPr="00E033E5">
        <w:rPr>
          <w:rFonts w:ascii="Arial Narrow" w:hAnsi="Arial Narrow"/>
        </w:rPr>
        <w:t>прекршокот</w:t>
      </w:r>
      <w:r w:rsidRPr="00E033E5">
        <w:rPr>
          <w:rFonts w:ascii="Arial Narrow" w:hAnsi="Arial Narrow"/>
          <w:spacing w:val="8"/>
        </w:rPr>
        <w:t xml:space="preserve"> </w:t>
      </w:r>
      <w:r w:rsidRPr="00E033E5">
        <w:rPr>
          <w:rFonts w:ascii="Arial Narrow" w:hAnsi="Arial Narrow"/>
        </w:rPr>
        <w:t>од</w:t>
      </w:r>
      <w:r w:rsidRPr="00E033E5">
        <w:rPr>
          <w:rFonts w:ascii="Arial Narrow" w:hAnsi="Arial Narrow"/>
          <w:spacing w:val="8"/>
        </w:rPr>
        <w:t xml:space="preserve"> </w:t>
      </w:r>
      <w:r w:rsidRPr="00E033E5">
        <w:rPr>
          <w:rFonts w:ascii="Arial Narrow" w:hAnsi="Arial Narrow"/>
          <w:spacing w:val="-2"/>
        </w:rPr>
        <w:t>ставот</w:t>
      </w:r>
    </w:p>
    <w:p w14:paraId="5BB5F60B" w14:textId="77777777" w:rsidR="007D71DA" w:rsidRPr="00E033E5" w:rsidRDefault="007D71DA" w:rsidP="007D71DA">
      <w:pPr>
        <w:pStyle w:val="BodyText"/>
        <w:ind w:left="864" w:right="355" w:firstLine="0"/>
        <w:rPr>
          <w:rFonts w:ascii="Arial Narrow" w:hAnsi="Arial Narrow"/>
        </w:rPr>
      </w:pPr>
      <w:r w:rsidRPr="00E033E5">
        <w:rPr>
          <w:rFonts w:ascii="Arial Narrow" w:hAnsi="Arial Narrow"/>
        </w:rPr>
        <w:t xml:space="preserve">(1) </w:t>
      </w:r>
      <w:proofErr w:type="spellStart"/>
      <w:r w:rsidRPr="00E033E5">
        <w:rPr>
          <w:rFonts w:ascii="Arial Narrow" w:hAnsi="Arial Narrow"/>
        </w:rPr>
        <w:t>на</w:t>
      </w:r>
      <w:proofErr w:type="spellEnd"/>
      <w:r w:rsidRPr="00E033E5">
        <w:rPr>
          <w:rFonts w:ascii="Arial Narrow" w:hAnsi="Arial Narrow"/>
        </w:rPr>
        <w:t xml:space="preserve"> </w:t>
      </w:r>
      <w:proofErr w:type="spellStart"/>
      <w:r w:rsidRPr="00E033E5">
        <w:rPr>
          <w:rFonts w:ascii="Arial Narrow" w:hAnsi="Arial Narrow"/>
        </w:rPr>
        <w:t>овој</w:t>
      </w:r>
      <w:proofErr w:type="spellEnd"/>
      <w:r w:rsidRPr="00E033E5">
        <w:rPr>
          <w:rFonts w:ascii="Arial Narrow" w:hAnsi="Arial Narrow"/>
        </w:rPr>
        <w:t xml:space="preserve"> </w:t>
      </w:r>
      <w:proofErr w:type="spellStart"/>
      <w:r w:rsidRPr="00E033E5">
        <w:rPr>
          <w:rFonts w:ascii="Arial Narrow" w:hAnsi="Arial Narrow"/>
        </w:rPr>
        <w:t>член</w:t>
      </w:r>
      <w:proofErr w:type="spellEnd"/>
      <w:r w:rsidRPr="00E033E5">
        <w:rPr>
          <w:rFonts w:ascii="Arial Narrow" w:hAnsi="Arial Narrow"/>
        </w:rPr>
        <w:t xml:space="preserve"> </w:t>
      </w:r>
      <w:proofErr w:type="spellStart"/>
      <w:r w:rsidRPr="00E033E5">
        <w:rPr>
          <w:rFonts w:ascii="Arial Narrow" w:hAnsi="Arial Narrow"/>
        </w:rPr>
        <w:t>ќе</w:t>
      </w:r>
      <w:proofErr w:type="spellEnd"/>
      <w:r w:rsidRPr="00E033E5">
        <w:rPr>
          <w:rFonts w:ascii="Arial Narrow" w:hAnsi="Arial Narrow"/>
        </w:rPr>
        <w:t xml:space="preserve"> </w:t>
      </w:r>
      <w:proofErr w:type="spellStart"/>
      <w:r w:rsidRPr="00E033E5">
        <w:rPr>
          <w:rFonts w:ascii="Arial Narrow" w:hAnsi="Arial Narrow"/>
        </w:rPr>
        <w:t>се</w:t>
      </w:r>
      <w:proofErr w:type="spellEnd"/>
      <w:r w:rsidRPr="00E033E5">
        <w:rPr>
          <w:rFonts w:ascii="Arial Narrow" w:hAnsi="Arial Narrow"/>
        </w:rPr>
        <w:t xml:space="preserve"> </w:t>
      </w:r>
      <w:proofErr w:type="spellStart"/>
      <w:r w:rsidRPr="00E033E5">
        <w:rPr>
          <w:rFonts w:ascii="Arial Narrow" w:hAnsi="Arial Narrow"/>
        </w:rPr>
        <w:t>казни</w:t>
      </w:r>
      <w:proofErr w:type="spellEnd"/>
      <w:r w:rsidRPr="00E033E5">
        <w:rPr>
          <w:rFonts w:ascii="Arial Narrow" w:hAnsi="Arial Narrow"/>
        </w:rPr>
        <w:t xml:space="preserve"> и </w:t>
      </w:r>
      <w:proofErr w:type="spellStart"/>
      <w:r w:rsidRPr="00E033E5">
        <w:rPr>
          <w:rFonts w:ascii="Arial Narrow" w:hAnsi="Arial Narrow"/>
        </w:rPr>
        <w:t>одговорното</w:t>
      </w:r>
      <w:proofErr w:type="spellEnd"/>
      <w:r w:rsidRPr="00E033E5">
        <w:rPr>
          <w:rFonts w:ascii="Arial Narrow" w:hAnsi="Arial Narrow"/>
        </w:rPr>
        <w:t xml:space="preserve"> </w:t>
      </w:r>
      <w:proofErr w:type="spellStart"/>
      <w:r w:rsidRPr="00E033E5">
        <w:rPr>
          <w:rFonts w:ascii="Arial Narrow" w:hAnsi="Arial Narrow"/>
        </w:rPr>
        <w:t>лице</w:t>
      </w:r>
      <w:proofErr w:type="spellEnd"/>
      <w:r w:rsidRPr="00E033E5">
        <w:rPr>
          <w:rFonts w:ascii="Arial Narrow" w:hAnsi="Arial Narrow"/>
        </w:rPr>
        <w:t xml:space="preserve"> </w:t>
      </w:r>
      <w:proofErr w:type="spellStart"/>
      <w:r w:rsidRPr="00E033E5">
        <w:rPr>
          <w:rFonts w:ascii="Arial Narrow" w:hAnsi="Arial Narrow"/>
        </w:rPr>
        <w:t>во</w:t>
      </w:r>
      <w:proofErr w:type="spellEnd"/>
      <w:r w:rsidRPr="00E033E5">
        <w:rPr>
          <w:rFonts w:ascii="Arial Narrow" w:hAnsi="Arial Narrow"/>
        </w:rPr>
        <w:t xml:space="preserve"> </w:t>
      </w:r>
      <w:proofErr w:type="spellStart"/>
      <w:r w:rsidRPr="00E033E5">
        <w:rPr>
          <w:rFonts w:ascii="Arial Narrow" w:hAnsi="Arial Narrow"/>
        </w:rPr>
        <w:t>правното</w:t>
      </w:r>
      <w:proofErr w:type="spellEnd"/>
      <w:r w:rsidRPr="00E033E5">
        <w:rPr>
          <w:rFonts w:ascii="Arial Narrow" w:hAnsi="Arial Narrow"/>
        </w:rPr>
        <w:t xml:space="preserve"> </w:t>
      </w:r>
      <w:proofErr w:type="spellStart"/>
      <w:r w:rsidRPr="00E033E5">
        <w:rPr>
          <w:rFonts w:ascii="Arial Narrow" w:hAnsi="Arial Narrow"/>
        </w:rPr>
        <w:t>лице</w:t>
      </w:r>
      <w:proofErr w:type="spellEnd"/>
      <w:r w:rsidRPr="00E033E5">
        <w:rPr>
          <w:rFonts w:ascii="Arial Narrow" w:hAnsi="Arial Narrow"/>
        </w:rPr>
        <w:t xml:space="preserve"> и </w:t>
      </w:r>
      <w:proofErr w:type="spellStart"/>
      <w:r w:rsidRPr="00E033E5">
        <w:rPr>
          <w:rFonts w:ascii="Arial Narrow" w:hAnsi="Arial Narrow"/>
        </w:rPr>
        <w:t>ќе</w:t>
      </w:r>
      <w:proofErr w:type="spellEnd"/>
      <w:r w:rsidRPr="00E033E5">
        <w:rPr>
          <w:rFonts w:ascii="Arial Narrow" w:hAnsi="Arial Narrow"/>
        </w:rPr>
        <w:t xml:space="preserve"> </w:t>
      </w:r>
      <w:proofErr w:type="spellStart"/>
      <w:r w:rsidRPr="00E033E5">
        <w:rPr>
          <w:rFonts w:ascii="Arial Narrow" w:hAnsi="Arial Narrow"/>
        </w:rPr>
        <w:t>му</w:t>
      </w:r>
      <w:proofErr w:type="spellEnd"/>
      <w:r w:rsidRPr="00E033E5">
        <w:rPr>
          <w:rFonts w:ascii="Arial Narrow" w:hAnsi="Arial Narrow"/>
        </w:rPr>
        <w:t xml:space="preserve"> </w:t>
      </w:r>
      <w:proofErr w:type="spellStart"/>
      <w:r w:rsidRPr="00E033E5">
        <w:rPr>
          <w:rFonts w:ascii="Arial Narrow" w:hAnsi="Arial Narrow"/>
        </w:rPr>
        <w:t>се</w:t>
      </w:r>
      <w:proofErr w:type="spellEnd"/>
      <w:r w:rsidRPr="00E033E5">
        <w:rPr>
          <w:rFonts w:ascii="Arial Narrow" w:hAnsi="Arial Narrow"/>
        </w:rPr>
        <w:t xml:space="preserve"> </w:t>
      </w:r>
      <w:proofErr w:type="spellStart"/>
      <w:r w:rsidRPr="00E033E5">
        <w:rPr>
          <w:rFonts w:ascii="Arial Narrow" w:hAnsi="Arial Narrow"/>
        </w:rPr>
        <w:t>изрече</w:t>
      </w:r>
      <w:proofErr w:type="spellEnd"/>
      <w:r w:rsidRPr="00E033E5">
        <w:rPr>
          <w:rFonts w:ascii="Arial Narrow" w:hAnsi="Arial Narrow"/>
        </w:rPr>
        <w:t xml:space="preserve"> </w:t>
      </w:r>
      <w:proofErr w:type="spellStart"/>
      <w:r w:rsidRPr="00E033E5">
        <w:rPr>
          <w:rFonts w:ascii="Arial Narrow" w:hAnsi="Arial Narrow"/>
        </w:rPr>
        <w:t>прекршочна</w:t>
      </w:r>
      <w:proofErr w:type="spellEnd"/>
      <w:r w:rsidRPr="00E033E5">
        <w:rPr>
          <w:rFonts w:ascii="Arial Narrow" w:hAnsi="Arial Narrow"/>
        </w:rPr>
        <w:t xml:space="preserve"> </w:t>
      </w:r>
      <w:proofErr w:type="spellStart"/>
      <w:r w:rsidRPr="00E033E5">
        <w:rPr>
          <w:rFonts w:ascii="Arial Narrow" w:hAnsi="Arial Narrow"/>
        </w:rPr>
        <w:t>санкција</w:t>
      </w:r>
      <w:proofErr w:type="spellEnd"/>
      <w:r w:rsidRPr="00E033E5">
        <w:rPr>
          <w:rFonts w:ascii="Arial Narrow" w:hAnsi="Arial Narrow"/>
        </w:rPr>
        <w:t xml:space="preserve"> </w:t>
      </w:r>
      <w:proofErr w:type="spellStart"/>
      <w:r w:rsidRPr="00E033E5">
        <w:rPr>
          <w:rFonts w:ascii="Arial Narrow" w:hAnsi="Arial Narrow"/>
        </w:rPr>
        <w:t>забрана</w:t>
      </w:r>
      <w:proofErr w:type="spellEnd"/>
      <w:r w:rsidRPr="00E033E5">
        <w:rPr>
          <w:rFonts w:ascii="Arial Narrow" w:hAnsi="Arial Narrow"/>
        </w:rPr>
        <w:t xml:space="preserve"> </w:t>
      </w:r>
      <w:proofErr w:type="spellStart"/>
      <w:r w:rsidRPr="00E033E5">
        <w:rPr>
          <w:rFonts w:ascii="Arial Narrow" w:hAnsi="Arial Narrow"/>
        </w:rPr>
        <w:t>на</w:t>
      </w:r>
      <w:proofErr w:type="spellEnd"/>
      <w:r w:rsidRPr="00E033E5">
        <w:rPr>
          <w:rFonts w:ascii="Arial Narrow" w:hAnsi="Arial Narrow"/>
        </w:rPr>
        <w:t xml:space="preserve"> </w:t>
      </w:r>
      <w:proofErr w:type="spellStart"/>
      <w:r w:rsidRPr="00E033E5">
        <w:rPr>
          <w:rFonts w:ascii="Arial Narrow" w:hAnsi="Arial Narrow"/>
        </w:rPr>
        <w:t>вршење</w:t>
      </w:r>
      <w:proofErr w:type="spellEnd"/>
      <w:r w:rsidRPr="00E033E5">
        <w:rPr>
          <w:rFonts w:ascii="Arial Narrow" w:hAnsi="Arial Narrow"/>
        </w:rPr>
        <w:t xml:space="preserve"> </w:t>
      </w:r>
      <w:proofErr w:type="spellStart"/>
      <w:r w:rsidRPr="00E033E5">
        <w:rPr>
          <w:rFonts w:ascii="Arial Narrow" w:hAnsi="Arial Narrow"/>
        </w:rPr>
        <w:t>професија</w:t>
      </w:r>
      <w:proofErr w:type="spellEnd"/>
      <w:r w:rsidRPr="00E033E5">
        <w:rPr>
          <w:rFonts w:ascii="Arial Narrow" w:hAnsi="Arial Narrow"/>
        </w:rPr>
        <w:t xml:space="preserve">, </w:t>
      </w:r>
      <w:proofErr w:type="spellStart"/>
      <w:r w:rsidRPr="00E033E5">
        <w:rPr>
          <w:rFonts w:ascii="Arial Narrow" w:hAnsi="Arial Narrow"/>
        </w:rPr>
        <w:t>дејност</w:t>
      </w:r>
      <w:proofErr w:type="spellEnd"/>
      <w:r w:rsidRPr="00E033E5">
        <w:rPr>
          <w:rFonts w:ascii="Arial Narrow" w:hAnsi="Arial Narrow"/>
        </w:rPr>
        <w:t xml:space="preserve"> </w:t>
      </w:r>
      <w:proofErr w:type="spellStart"/>
      <w:r w:rsidRPr="00E033E5">
        <w:rPr>
          <w:rFonts w:ascii="Arial Narrow" w:hAnsi="Arial Narrow"/>
        </w:rPr>
        <w:t>или</w:t>
      </w:r>
      <w:proofErr w:type="spellEnd"/>
      <w:r w:rsidRPr="00E033E5">
        <w:rPr>
          <w:rFonts w:ascii="Arial Narrow" w:hAnsi="Arial Narrow"/>
        </w:rPr>
        <w:t xml:space="preserve"> </w:t>
      </w:r>
      <w:proofErr w:type="spellStart"/>
      <w:r w:rsidRPr="00E033E5">
        <w:rPr>
          <w:rFonts w:ascii="Arial Narrow" w:hAnsi="Arial Narrow"/>
        </w:rPr>
        <w:t>должност</w:t>
      </w:r>
      <w:proofErr w:type="spellEnd"/>
      <w:r w:rsidRPr="00E033E5">
        <w:rPr>
          <w:rFonts w:ascii="Arial Narrow" w:hAnsi="Arial Narrow"/>
        </w:rPr>
        <w:t xml:space="preserve"> </w:t>
      </w:r>
      <w:proofErr w:type="spellStart"/>
      <w:r w:rsidRPr="00E033E5">
        <w:rPr>
          <w:rFonts w:ascii="Arial Narrow" w:hAnsi="Arial Narrow"/>
        </w:rPr>
        <w:t>во</w:t>
      </w:r>
      <w:proofErr w:type="spellEnd"/>
      <w:r w:rsidRPr="00E033E5">
        <w:rPr>
          <w:rFonts w:ascii="Arial Narrow" w:hAnsi="Arial Narrow"/>
        </w:rPr>
        <w:t xml:space="preserve"> </w:t>
      </w:r>
      <w:proofErr w:type="spellStart"/>
      <w:r w:rsidRPr="00E033E5">
        <w:rPr>
          <w:rFonts w:ascii="Arial Narrow" w:hAnsi="Arial Narrow"/>
        </w:rPr>
        <w:t>траење</w:t>
      </w:r>
      <w:proofErr w:type="spellEnd"/>
      <w:r w:rsidRPr="00E033E5">
        <w:rPr>
          <w:rFonts w:ascii="Arial Narrow" w:hAnsi="Arial Narrow"/>
        </w:rPr>
        <w:t xml:space="preserve"> </w:t>
      </w:r>
      <w:proofErr w:type="spellStart"/>
      <w:r w:rsidRPr="00E033E5">
        <w:rPr>
          <w:rFonts w:ascii="Arial Narrow" w:hAnsi="Arial Narrow"/>
        </w:rPr>
        <w:t>од</w:t>
      </w:r>
      <w:proofErr w:type="spellEnd"/>
      <w:r w:rsidRPr="00E033E5">
        <w:rPr>
          <w:rFonts w:ascii="Arial Narrow" w:hAnsi="Arial Narrow"/>
        </w:rPr>
        <w:t xml:space="preserve"> </w:t>
      </w:r>
      <w:proofErr w:type="spellStart"/>
      <w:r w:rsidRPr="00E033E5">
        <w:rPr>
          <w:rFonts w:ascii="Arial Narrow" w:hAnsi="Arial Narrow"/>
        </w:rPr>
        <w:t>една</w:t>
      </w:r>
      <w:proofErr w:type="spellEnd"/>
      <w:r w:rsidRPr="00E033E5">
        <w:rPr>
          <w:rFonts w:ascii="Arial Narrow" w:hAnsi="Arial Narrow"/>
        </w:rPr>
        <w:t xml:space="preserve"> </w:t>
      </w:r>
      <w:proofErr w:type="spellStart"/>
      <w:r w:rsidRPr="00E033E5">
        <w:rPr>
          <w:rFonts w:ascii="Arial Narrow" w:hAnsi="Arial Narrow"/>
        </w:rPr>
        <w:t>до</w:t>
      </w:r>
      <w:proofErr w:type="spellEnd"/>
      <w:r w:rsidRPr="00E033E5">
        <w:rPr>
          <w:rFonts w:ascii="Arial Narrow" w:hAnsi="Arial Narrow"/>
        </w:rPr>
        <w:t xml:space="preserve"> </w:t>
      </w:r>
      <w:proofErr w:type="spellStart"/>
      <w:r w:rsidRPr="00E033E5">
        <w:rPr>
          <w:rFonts w:ascii="Arial Narrow" w:hAnsi="Arial Narrow"/>
        </w:rPr>
        <w:t>пет</w:t>
      </w:r>
      <w:proofErr w:type="spellEnd"/>
      <w:r w:rsidRPr="00E033E5">
        <w:rPr>
          <w:rFonts w:ascii="Arial Narrow" w:hAnsi="Arial Narrow"/>
        </w:rPr>
        <w:t xml:space="preserve"> </w:t>
      </w:r>
      <w:proofErr w:type="spellStart"/>
      <w:r w:rsidRPr="00E033E5">
        <w:rPr>
          <w:rFonts w:ascii="Arial Narrow" w:hAnsi="Arial Narrow"/>
        </w:rPr>
        <w:t>години</w:t>
      </w:r>
      <w:proofErr w:type="spellEnd"/>
      <w:r w:rsidRPr="00E033E5">
        <w:rPr>
          <w:rFonts w:ascii="Arial Narrow" w:hAnsi="Arial Narrow"/>
        </w:rPr>
        <w:t>.</w:t>
      </w:r>
    </w:p>
    <w:p w14:paraId="6EACE061" w14:textId="77777777" w:rsidR="007D71DA" w:rsidRPr="00E033E5" w:rsidRDefault="007D71DA" w:rsidP="007D71DA">
      <w:pPr>
        <w:pStyle w:val="ListParagraph"/>
        <w:widowControl w:val="0"/>
        <w:numPr>
          <w:ilvl w:val="0"/>
          <w:numId w:val="24"/>
        </w:numPr>
        <w:tabs>
          <w:tab w:val="left" w:pos="862"/>
          <w:tab w:val="left" w:pos="864"/>
        </w:tabs>
        <w:autoSpaceDE w:val="0"/>
        <w:autoSpaceDN w:val="0"/>
        <w:spacing w:after="0" w:line="240" w:lineRule="auto"/>
        <w:ind w:left="864" w:right="357"/>
        <w:contextualSpacing w:val="0"/>
        <w:jc w:val="both"/>
        <w:rPr>
          <w:rFonts w:ascii="Arial Narrow" w:hAnsi="Arial Narrow"/>
        </w:rPr>
      </w:pPr>
      <w:r w:rsidRPr="00E033E5">
        <w:rPr>
          <w:rFonts w:ascii="Arial Narrow" w:hAnsi="Arial Narrow"/>
        </w:rPr>
        <w:t>Глоба во</w:t>
      </w:r>
      <w:r w:rsidRPr="00E033E5">
        <w:rPr>
          <w:rFonts w:ascii="Arial Narrow" w:hAnsi="Arial Narrow"/>
          <w:spacing w:val="-5"/>
        </w:rPr>
        <w:t xml:space="preserve"> </w:t>
      </w:r>
      <w:r w:rsidRPr="00E033E5">
        <w:rPr>
          <w:rFonts w:ascii="Arial Narrow" w:hAnsi="Arial Narrow"/>
        </w:rPr>
        <w:t>износ од</w:t>
      </w:r>
      <w:r w:rsidRPr="00E033E5">
        <w:rPr>
          <w:rFonts w:ascii="Arial Narrow" w:hAnsi="Arial Narrow"/>
          <w:spacing w:val="-2"/>
        </w:rPr>
        <w:t xml:space="preserve"> </w:t>
      </w:r>
      <w:r w:rsidRPr="00E033E5">
        <w:rPr>
          <w:rFonts w:ascii="Arial Narrow" w:hAnsi="Arial Narrow"/>
        </w:rPr>
        <w:t>500 до</w:t>
      </w:r>
      <w:r w:rsidRPr="00E033E5">
        <w:rPr>
          <w:rFonts w:ascii="Arial Narrow" w:hAnsi="Arial Narrow"/>
          <w:spacing w:val="-5"/>
        </w:rPr>
        <w:t xml:space="preserve"> </w:t>
      </w:r>
      <w:r w:rsidRPr="00E033E5">
        <w:rPr>
          <w:rFonts w:ascii="Arial Narrow" w:hAnsi="Arial Narrow"/>
        </w:rPr>
        <w:t>1.000 евра во</w:t>
      </w:r>
      <w:r w:rsidRPr="00E033E5">
        <w:rPr>
          <w:rFonts w:ascii="Arial Narrow" w:hAnsi="Arial Narrow"/>
          <w:spacing w:val="-5"/>
        </w:rPr>
        <w:t xml:space="preserve"> </w:t>
      </w:r>
      <w:r w:rsidRPr="00E033E5">
        <w:rPr>
          <w:rFonts w:ascii="Arial Narrow" w:hAnsi="Arial Narrow"/>
        </w:rPr>
        <w:t>денарска противвредност ќе</w:t>
      </w:r>
      <w:r w:rsidRPr="00E033E5">
        <w:rPr>
          <w:rFonts w:ascii="Arial Narrow" w:hAnsi="Arial Narrow"/>
          <w:spacing w:val="-7"/>
        </w:rPr>
        <w:t xml:space="preserve"> </w:t>
      </w:r>
      <w:r w:rsidRPr="00E033E5">
        <w:rPr>
          <w:rFonts w:ascii="Arial Narrow" w:hAnsi="Arial Narrow"/>
        </w:rPr>
        <w:t>му се изрече</w:t>
      </w:r>
      <w:r w:rsidRPr="00E033E5">
        <w:rPr>
          <w:rFonts w:ascii="Arial Narrow" w:hAnsi="Arial Narrow"/>
          <w:spacing w:val="-2"/>
        </w:rPr>
        <w:t xml:space="preserve"> </w:t>
      </w:r>
      <w:r w:rsidRPr="00E033E5">
        <w:rPr>
          <w:rFonts w:ascii="Arial Narrow" w:hAnsi="Arial Narrow"/>
        </w:rPr>
        <w:t>за прекршок на физичко лице за дејствијата од ставот (1) на овој член и доколку при вршењето на геолошките истражувања и експлоатацијата на минералните суровини не го извести непосредниот раководител за несреќа при работа, потешка повреда при работа или појава</w:t>
      </w:r>
      <w:r w:rsidRPr="00E033E5">
        <w:rPr>
          <w:rFonts w:ascii="Arial Narrow" w:hAnsi="Arial Narrow"/>
          <w:spacing w:val="40"/>
        </w:rPr>
        <w:t xml:space="preserve"> </w:t>
      </w:r>
      <w:r w:rsidRPr="00E033E5">
        <w:rPr>
          <w:rFonts w:ascii="Arial Narrow" w:hAnsi="Arial Narrow"/>
        </w:rPr>
        <w:t>што го загрозува животот на работниците, како и за причините за настанување на истите.</w:t>
      </w:r>
    </w:p>
    <w:p w14:paraId="7928E804" w14:textId="77777777" w:rsidR="007D71DA" w:rsidRPr="00E033E5" w:rsidRDefault="007D71DA" w:rsidP="007D71DA">
      <w:pPr>
        <w:pStyle w:val="BodyText"/>
        <w:spacing w:before="2"/>
        <w:ind w:left="0" w:firstLine="0"/>
        <w:jc w:val="left"/>
        <w:rPr>
          <w:rFonts w:ascii="Arial Narrow" w:hAnsi="Arial Narrow"/>
        </w:rPr>
      </w:pPr>
    </w:p>
    <w:p w14:paraId="3159C82E" w14:textId="77777777" w:rsidR="007D71DA" w:rsidRPr="00E033E5" w:rsidRDefault="007D71DA" w:rsidP="007D71DA">
      <w:pPr>
        <w:spacing w:before="1" w:line="252" w:lineRule="exact"/>
        <w:ind w:left="4596"/>
        <w:jc w:val="both"/>
        <w:rPr>
          <w:rFonts w:ascii="Arial Narrow" w:hAnsi="Arial Narrow"/>
          <w:b/>
        </w:rPr>
      </w:pPr>
      <w:r w:rsidRPr="00E033E5">
        <w:rPr>
          <w:rFonts w:ascii="Arial Narrow" w:hAnsi="Arial Narrow"/>
          <w:b/>
        </w:rPr>
        <w:t>Член</w:t>
      </w:r>
      <w:r w:rsidRPr="00E033E5">
        <w:rPr>
          <w:rFonts w:ascii="Arial Narrow" w:hAnsi="Arial Narrow"/>
          <w:b/>
          <w:spacing w:val="-5"/>
        </w:rPr>
        <w:t xml:space="preserve"> 128</w:t>
      </w:r>
    </w:p>
    <w:p w14:paraId="5C6167BF" w14:textId="77777777" w:rsidR="007D71DA" w:rsidRPr="00E033E5" w:rsidRDefault="007D71DA" w:rsidP="007D71DA">
      <w:pPr>
        <w:pStyle w:val="ListParagraph"/>
        <w:widowControl w:val="0"/>
        <w:numPr>
          <w:ilvl w:val="0"/>
          <w:numId w:val="23"/>
        </w:numPr>
        <w:tabs>
          <w:tab w:val="left" w:pos="862"/>
          <w:tab w:val="left" w:pos="864"/>
        </w:tabs>
        <w:autoSpaceDE w:val="0"/>
        <w:autoSpaceDN w:val="0"/>
        <w:spacing w:after="0" w:line="240" w:lineRule="auto"/>
        <w:ind w:right="363"/>
        <w:contextualSpacing w:val="0"/>
        <w:jc w:val="both"/>
        <w:rPr>
          <w:rFonts w:ascii="Arial Narrow" w:hAnsi="Arial Narrow"/>
        </w:rPr>
      </w:pPr>
      <w:r w:rsidRPr="00E033E5">
        <w:rPr>
          <w:rFonts w:ascii="Arial Narrow" w:hAnsi="Arial Narrow"/>
        </w:rPr>
        <w:t>Глоба во износ од 3.000 до 6.000 евра во денарска противвредност ќе му се изрече за прекршок на правното лице кое врши експлоатација минерални суровини, ако:</w:t>
      </w:r>
    </w:p>
    <w:p w14:paraId="1FD5FED4" w14:textId="77777777" w:rsidR="007D71DA" w:rsidRPr="00E033E5" w:rsidRDefault="007D71DA" w:rsidP="007D71DA">
      <w:pPr>
        <w:pStyle w:val="ListParagraph"/>
        <w:widowControl w:val="0"/>
        <w:numPr>
          <w:ilvl w:val="1"/>
          <w:numId w:val="23"/>
        </w:numPr>
        <w:tabs>
          <w:tab w:val="left" w:pos="1079"/>
          <w:tab w:val="left" w:pos="1081"/>
        </w:tabs>
        <w:autoSpaceDE w:val="0"/>
        <w:autoSpaceDN w:val="0"/>
        <w:spacing w:before="1" w:after="0" w:line="235" w:lineRule="auto"/>
        <w:ind w:right="351"/>
        <w:contextualSpacing w:val="0"/>
        <w:jc w:val="both"/>
        <w:rPr>
          <w:rFonts w:ascii="Arial Narrow" w:hAnsi="Arial Narrow"/>
        </w:rPr>
      </w:pPr>
      <w:r w:rsidRPr="00E033E5">
        <w:rPr>
          <w:rFonts w:ascii="Arial Narrow" w:hAnsi="Arial Narrow"/>
        </w:rPr>
        <w:t>до органот на државната управа надлежен за вршење на работите од областа на минералните суровини најмалку еднаш годишно не доставува извештај за извршените детални геолошки истражувања согласно со динамиката утврдена во проектот за вршење</w:t>
      </w:r>
      <w:r w:rsidRPr="00E033E5">
        <w:rPr>
          <w:rFonts w:ascii="Arial Narrow" w:hAnsi="Arial Narrow"/>
          <w:spacing w:val="40"/>
        </w:rPr>
        <w:t xml:space="preserve"> </w:t>
      </w:r>
      <w:r w:rsidRPr="00E033E5">
        <w:rPr>
          <w:rFonts w:ascii="Arial Narrow" w:hAnsi="Arial Narrow"/>
        </w:rPr>
        <w:t>на детални геолошки истражувања;</w:t>
      </w:r>
    </w:p>
    <w:p w14:paraId="6F9DC8D4" w14:textId="77777777" w:rsidR="007D71DA" w:rsidRPr="00E033E5" w:rsidRDefault="007D71DA" w:rsidP="007D71DA">
      <w:pPr>
        <w:pStyle w:val="ListParagraph"/>
        <w:widowControl w:val="0"/>
        <w:numPr>
          <w:ilvl w:val="1"/>
          <w:numId w:val="23"/>
        </w:numPr>
        <w:tabs>
          <w:tab w:val="left" w:pos="1079"/>
          <w:tab w:val="left" w:pos="1081"/>
        </w:tabs>
        <w:autoSpaceDE w:val="0"/>
        <w:autoSpaceDN w:val="0"/>
        <w:spacing w:before="15" w:after="0" w:line="230" w:lineRule="auto"/>
        <w:ind w:right="357"/>
        <w:contextualSpacing w:val="0"/>
        <w:jc w:val="both"/>
        <w:rPr>
          <w:rFonts w:ascii="Arial Narrow" w:hAnsi="Arial Narrow"/>
        </w:rPr>
      </w:pPr>
      <w:r w:rsidRPr="00E033E5">
        <w:rPr>
          <w:rFonts w:ascii="Arial Narrow" w:hAnsi="Arial Narrow"/>
        </w:rPr>
        <w:t xml:space="preserve">на просторот за вршење на деталните геолошки истражувања ја нема предвидената </w:t>
      </w:r>
      <w:r w:rsidRPr="00E033E5">
        <w:rPr>
          <w:rFonts w:ascii="Arial Narrow" w:hAnsi="Arial Narrow"/>
          <w:spacing w:val="-2"/>
        </w:rPr>
        <w:t>документација;</w:t>
      </w:r>
    </w:p>
    <w:p w14:paraId="132E679A" w14:textId="77777777" w:rsidR="007D71DA" w:rsidRPr="00E033E5" w:rsidRDefault="007D71DA" w:rsidP="007D71DA">
      <w:pPr>
        <w:pStyle w:val="ListParagraph"/>
        <w:widowControl w:val="0"/>
        <w:numPr>
          <w:ilvl w:val="1"/>
          <w:numId w:val="23"/>
        </w:numPr>
        <w:tabs>
          <w:tab w:val="left" w:pos="1079"/>
          <w:tab w:val="left" w:pos="1081"/>
        </w:tabs>
        <w:autoSpaceDE w:val="0"/>
        <w:autoSpaceDN w:val="0"/>
        <w:spacing w:before="9" w:after="0" w:line="230" w:lineRule="auto"/>
        <w:ind w:right="352"/>
        <w:contextualSpacing w:val="0"/>
        <w:jc w:val="both"/>
        <w:rPr>
          <w:rFonts w:ascii="Arial Narrow" w:hAnsi="Arial Narrow"/>
        </w:rPr>
      </w:pPr>
      <w:r w:rsidRPr="00E033E5">
        <w:rPr>
          <w:rFonts w:ascii="Arial Narrow" w:hAnsi="Arial Narrow"/>
        </w:rPr>
        <w:t>на местото каде</w:t>
      </w:r>
      <w:r w:rsidRPr="00E033E5">
        <w:rPr>
          <w:rFonts w:ascii="Arial Narrow" w:hAnsi="Arial Narrow"/>
          <w:spacing w:val="-7"/>
        </w:rPr>
        <w:t xml:space="preserve"> </w:t>
      </w:r>
      <w:r w:rsidRPr="00E033E5">
        <w:rPr>
          <w:rFonts w:ascii="Arial Narrow" w:hAnsi="Arial Narrow"/>
        </w:rPr>
        <w:t>што</w:t>
      </w:r>
      <w:r w:rsidRPr="00E033E5">
        <w:rPr>
          <w:rFonts w:ascii="Arial Narrow" w:hAnsi="Arial Narrow"/>
          <w:spacing w:val="-5"/>
        </w:rPr>
        <w:t xml:space="preserve"> </w:t>
      </w:r>
      <w:r w:rsidRPr="00E033E5">
        <w:rPr>
          <w:rFonts w:ascii="Arial Narrow" w:hAnsi="Arial Narrow"/>
        </w:rPr>
        <w:t>се</w:t>
      </w:r>
      <w:r w:rsidRPr="00E033E5">
        <w:rPr>
          <w:rFonts w:ascii="Arial Narrow" w:hAnsi="Arial Narrow"/>
          <w:spacing w:val="-7"/>
        </w:rPr>
        <w:t xml:space="preserve"> </w:t>
      </w:r>
      <w:r w:rsidRPr="00E033E5">
        <w:rPr>
          <w:rFonts w:ascii="Arial Narrow" w:hAnsi="Arial Narrow"/>
        </w:rPr>
        <w:t>изведувааат рударските</w:t>
      </w:r>
      <w:r w:rsidRPr="00E033E5">
        <w:rPr>
          <w:rFonts w:ascii="Arial Narrow" w:hAnsi="Arial Narrow"/>
          <w:spacing w:val="-7"/>
        </w:rPr>
        <w:t xml:space="preserve"> </w:t>
      </w:r>
      <w:r w:rsidRPr="00E033E5">
        <w:rPr>
          <w:rFonts w:ascii="Arial Narrow" w:hAnsi="Arial Narrow"/>
        </w:rPr>
        <w:t>работи и врши експлоатација на минерални суровини ја нема утврдената документација;</w:t>
      </w:r>
    </w:p>
    <w:p w14:paraId="764938B6" w14:textId="77777777" w:rsidR="007D71DA" w:rsidRPr="00E033E5" w:rsidRDefault="007D71DA" w:rsidP="007D71DA">
      <w:pPr>
        <w:pStyle w:val="ListParagraph"/>
        <w:widowControl w:val="0"/>
        <w:numPr>
          <w:ilvl w:val="1"/>
          <w:numId w:val="23"/>
        </w:numPr>
        <w:tabs>
          <w:tab w:val="left" w:pos="1079"/>
          <w:tab w:val="left" w:pos="1081"/>
        </w:tabs>
        <w:autoSpaceDE w:val="0"/>
        <w:autoSpaceDN w:val="0"/>
        <w:spacing w:before="17" w:after="0" w:line="225" w:lineRule="auto"/>
        <w:ind w:right="357"/>
        <w:contextualSpacing w:val="0"/>
        <w:jc w:val="both"/>
        <w:rPr>
          <w:rFonts w:ascii="Arial Narrow" w:hAnsi="Arial Narrow"/>
        </w:rPr>
      </w:pPr>
      <w:r w:rsidRPr="00E033E5">
        <w:rPr>
          <w:rFonts w:ascii="Arial Narrow" w:hAnsi="Arial Narrow"/>
        </w:rPr>
        <w:t>лицата кои вршат работи на одделни работни места не</w:t>
      </w:r>
      <w:r w:rsidRPr="00E033E5">
        <w:rPr>
          <w:rFonts w:ascii="Arial Narrow" w:hAnsi="Arial Narrow"/>
          <w:spacing w:val="-4"/>
        </w:rPr>
        <w:t xml:space="preserve"> </w:t>
      </w:r>
      <w:r w:rsidRPr="00E033E5">
        <w:rPr>
          <w:rFonts w:ascii="Arial Narrow" w:hAnsi="Arial Narrow"/>
        </w:rPr>
        <w:t>ги исполнуваат условите</w:t>
      </w:r>
      <w:r w:rsidRPr="00E033E5">
        <w:rPr>
          <w:rFonts w:ascii="Arial Narrow" w:hAnsi="Arial Narrow"/>
          <w:spacing w:val="-3"/>
        </w:rPr>
        <w:t xml:space="preserve"> </w:t>
      </w:r>
      <w:r w:rsidRPr="00E033E5">
        <w:rPr>
          <w:rFonts w:ascii="Arial Narrow" w:hAnsi="Arial Narrow"/>
        </w:rPr>
        <w:t xml:space="preserve">за стручна </w:t>
      </w:r>
      <w:r w:rsidRPr="00E033E5">
        <w:rPr>
          <w:rFonts w:ascii="Arial Narrow" w:hAnsi="Arial Narrow"/>
          <w:spacing w:val="-2"/>
        </w:rPr>
        <w:t>подготовка;</w:t>
      </w:r>
    </w:p>
    <w:p w14:paraId="7211A00A" w14:textId="77777777" w:rsidR="007D71DA" w:rsidRPr="00E033E5" w:rsidRDefault="007D71DA" w:rsidP="007D71DA">
      <w:pPr>
        <w:pStyle w:val="ListParagraph"/>
        <w:widowControl w:val="0"/>
        <w:numPr>
          <w:ilvl w:val="1"/>
          <w:numId w:val="23"/>
        </w:numPr>
        <w:tabs>
          <w:tab w:val="left" w:pos="1079"/>
          <w:tab w:val="left" w:pos="1081"/>
        </w:tabs>
        <w:autoSpaceDE w:val="0"/>
        <w:autoSpaceDN w:val="0"/>
        <w:spacing w:before="16" w:after="0" w:line="228" w:lineRule="auto"/>
        <w:ind w:right="359"/>
        <w:contextualSpacing w:val="0"/>
        <w:jc w:val="both"/>
        <w:rPr>
          <w:rFonts w:ascii="Arial Narrow" w:hAnsi="Arial Narrow"/>
        </w:rPr>
      </w:pPr>
      <w:r w:rsidRPr="00E033E5">
        <w:rPr>
          <w:rFonts w:ascii="Arial Narrow" w:hAnsi="Arial Narrow"/>
        </w:rPr>
        <w:t>работниците кои се распоредени на работно место надвор од јама влегуваат во јама без дозвола на раководителот на јамата или од него овластено лице, и</w:t>
      </w:r>
    </w:p>
    <w:p w14:paraId="29359EA3" w14:textId="77777777" w:rsidR="007D71DA" w:rsidRPr="00E033E5" w:rsidRDefault="007D71DA" w:rsidP="007D71DA">
      <w:pPr>
        <w:pStyle w:val="ListParagraph"/>
        <w:widowControl w:val="0"/>
        <w:numPr>
          <w:ilvl w:val="1"/>
          <w:numId w:val="23"/>
        </w:numPr>
        <w:tabs>
          <w:tab w:val="left" w:pos="1079"/>
          <w:tab w:val="left" w:pos="1081"/>
        </w:tabs>
        <w:autoSpaceDE w:val="0"/>
        <w:autoSpaceDN w:val="0"/>
        <w:spacing w:before="10" w:after="0" w:line="232" w:lineRule="auto"/>
        <w:ind w:right="353"/>
        <w:contextualSpacing w:val="0"/>
        <w:jc w:val="both"/>
        <w:rPr>
          <w:rFonts w:ascii="Arial Narrow" w:hAnsi="Arial Narrow"/>
        </w:rPr>
      </w:pPr>
      <w:r w:rsidRPr="00E033E5">
        <w:rPr>
          <w:rFonts w:ascii="Arial Narrow" w:hAnsi="Arial Narrow"/>
        </w:rPr>
        <w:t xml:space="preserve">не донесе посебни програми за стекнување, дополнување и усовршување на знаењето за областите за безбедност при работа според видовите на работите, односно работните </w:t>
      </w:r>
      <w:r w:rsidRPr="00E033E5">
        <w:rPr>
          <w:rFonts w:ascii="Arial Narrow" w:hAnsi="Arial Narrow"/>
          <w:spacing w:val="-2"/>
        </w:rPr>
        <w:t>задачи.</w:t>
      </w:r>
    </w:p>
    <w:p w14:paraId="0913A890" w14:textId="77777777" w:rsidR="007D71DA" w:rsidRPr="00E033E5" w:rsidRDefault="007D71DA" w:rsidP="007D71DA">
      <w:pPr>
        <w:pStyle w:val="ListParagraph"/>
        <w:widowControl w:val="0"/>
        <w:numPr>
          <w:ilvl w:val="0"/>
          <w:numId w:val="25"/>
        </w:numPr>
        <w:tabs>
          <w:tab w:val="left" w:pos="719"/>
        </w:tabs>
        <w:autoSpaceDE w:val="0"/>
        <w:autoSpaceDN w:val="0"/>
        <w:spacing w:before="5" w:after="0" w:line="240" w:lineRule="auto"/>
        <w:ind w:left="719" w:hanging="359"/>
        <w:contextualSpacing w:val="0"/>
        <w:jc w:val="both"/>
        <w:rPr>
          <w:rFonts w:ascii="Arial Narrow" w:hAnsi="Arial Narrow"/>
        </w:rPr>
      </w:pPr>
      <w:r w:rsidRPr="00E033E5">
        <w:rPr>
          <w:rFonts w:ascii="Arial Narrow" w:hAnsi="Arial Narrow"/>
        </w:rPr>
        <w:t>Со</w:t>
      </w:r>
      <w:r w:rsidRPr="00E033E5">
        <w:rPr>
          <w:rFonts w:ascii="Arial Narrow" w:hAnsi="Arial Narrow"/>
          <w:spacing w:val="6"/>
        </w:rPr>
        <w:t xml:space="preserve"> </w:t>
      </w:r>
      <w:r w:rsidRPr="00E033E5">
        <w:rPr>
          <w:rFonts w:ascii="Arial Narrow" w:hAnsi="Arial Narrow"/>
        </w:rPr>
        <w:t>глоба</w:t>
      </w:r>
      <w:r w:rsidRPr="00E033E5">
        <w:rPr>
          <w:rFonts w:ascii="Arial Narrow" w:hAnsi="Arial Narrow"/>
          <w:spacing w:val="17"/>
        </w:rPr>
        <w:t xml:space="preserve"> </w:t>
      </w:r>
      <w:r w:rsidRPr="00E033E5">
        <w:rPr>
          <w:rFonts w:ascii="Arial Narrow" w:hAnsi="Arial Narrow"/>
        </w:rPr>
        <w:t>во</w:t>
      </w:r>
      <w:r w:rsidRPr="00E033E5">
        <w:rPr>
          <w:rFonts w:ascii="Arial Narrow" w:hAnsi="Arial Narrow"/>
          <w:spacing w:val="8"/>
        </w:rPr>
        <w:t xml:space="preserve"> </w:t>
      </w:r>
      <w:r w:rsidRPr="00E033E5">
        <w:rPr>
          <w:rFonts w:ascii="Arial Narrow" w:hAnsi="Arial Narrow"/>
        </w:rPr>
        <w:t>износ</w:t>
      </w:r>
      <w:r w:rsidRPr="00E033E5">
        <w:rPr>
          <w:rFonts w:ascii="Arial Narrow" w:hAnsi="Arial Narrow"/>
          <w:spacing w:val="17"/>
        </w:rPr>
        <w:t xml:space="preserve"> </w:t>
      </w:r>
      <w:r w:rsidRPr="00E033E5">
        <w:rPr>
          <w:rFonts w:ascii="Arial Narrow" w:hAnsi="Arial Narrow"/>
        </w:rPr>
        <w:t>од</w:t>
      </w:r>
      <w:r w:rsidRPr="00E033E5">
        <w:rPr>
          <w:rFonts w:ascii="Arial Narrow" w:hAnsi="Arial Narrow"/>
          <w:spacing w:val="16"/>
        </w:rPr>
        <w:t xml:space="preserve"> </w:t>
      </w:r>
      <w:r w:rsidRPr="00E033E5">
        <w:rPr>
          <w:rFonts w:ascii="Arial Narrow" w:hAnsi="Arial Narrow"/>
        </w:rPr>
        <w:t>500</w:t>
      </w:r>
      <w:r w:rsidRPr="00E033E5">
        <w:rPr>
          <w:rFonts w:ascii="Arial Narrow" w:hAnsi="Arial Narrow"/>
          <w:spacing w:val="13"/>
        </w:rPr>
        <w:t xml:space="preserve"> </w:t>
      </w:r>
      <w:r w:rsidRPr="00E033E5">
        <w:rPr>
          <w:rFonts w:ascii="Arial Narrow" w:hAnsi="Arial Narrow"/>
        </w:rPr>
        <w:t>до</w:t>
      </w:r>
      <w:r w:rsidRPr="00E033E5">
        <w:rPr>
          <w:rFonts w:ascii="Arial Narrow" w:hAnsi="Arial Narrow"/>
          <w:spacing w:val="14"/>
        </w:rPr>
        <w:t xml:space="preserve"> </w:t>
      </w:r>
      <w:r w:rsidRPr="00E033E5">
        <w:rPr>
          <w:rFonts w:ascii="Arial Narrow" w:hAnsi="Arial Narrow"/>
        </w:rPr>
        <w:t>1.000</w:t>
      </w:r>
      <w:r w:rsidRPr="00E033E5">
        <w:rPr>
          <w:rFonts w:ascii="Arial Narrow" w:hAnsi="Arial Narrow"/>
          <w:spacing w:val="13"/>
        </w:rPr>
        <w:t xml:space="preserve"> </w:t>
      </w:r>
      <w:r w:rsidRPr="00E033E5">
        <w:rPr>
          <w:rFonts w:ascii="Arial Narrow" w:hAnsi="Arial Narrow"/>
        </w:rPr>
        <w:t>евра</w:t>
      </w:r>
      <w:r w:rsidRPr="00E033E5">
        <w:rPr>
          <w:rFonts w:ascii="Arial Narrow" w:hAnsi="Arial Narrow"/>
          <w:spacing w:val="17"/>
        </w:rPr>
        <w:t xml:space="preserve"> </w:t>
      </w:r>
      <w:r w:rsidRPr="00E033E5">
        <w:rPr>
          <w:rFonts w:ascii="Arial Narrow" w:hAnsi="Arial Narrow"/>
        </w:rPr>
        <w:t>во</w:t>
      </w:r>
      <w:r w:rsidRPr="00E033E5">
        <w:rPr>
          <w:rFonts w:ascii="Arial Narrow" w:hAnsi="Arial Narrow"/>
          <w:spacing w:val="13"/>
        </w:rPr>
        <w:t xml:space="preserve"> </w:t>
      </w:r>
      <w:r w:rsidRPr="00E033E5">
        <w:rPr>
          <w:rFonts w:ascii="Arial Narrow" w:hAnsi="Arial Narrow"/>
        </w:rPr>
        <w:t>денарска</w:t>
      </w:r>
      <w:r w:rsidRPr="00E033E5">
        <w:rPr>
          <w:rFonts w:ascii="Arial Narrow" w:hAnsi="Arial Narrow"/>
          <w:spacing w:val="17"/>
        </w:rPr>
        <w:t xml:space="preserve"> </w:t>
      </w:r>
      <w:r w:rsidRPr="00E033E5">
        <w:rPr>
          <w:rFonts w:ascii="Arial Narrow" w:hAnsi="Arial Narrow"/>
        </w:rPr>
        <w:t>противвредност</w:t>
      </w:r>
      <w:r w:rsidRPr="00E033E5">
        <w:rPr>
          <w:rFonts w:ascii="Arial Narrow" w:hAnsi="Arial Narrow"/>
          <w:spacing w:val="17"/>
        </w:rPr>
        <w:t xml:space="preserve"> </w:t>
      </w:r>
      <w:r w:rsidRPr="00E033E5">
        <w:rPr>
          <w:rFonts w:ascii="Arial Narrow" w:hAnsi="Arial Narrow"/>
        </w:rPr>
        <w:t>за</w:t>
      </w:r>
      <w:r w:rsidRPr="00E033E5">
        <w:rPr>
          <w:rFonts w:ascii="Arial Narrow" w:hAnsi="Arial Narrow"/>
          <w:spacing w:val="27"/>
        </w:rPr>
        <w:t xml:space="preserve"> </w:t>
      </w:r>
      <w:r w:rsidRPr="00E033E5">
        <w:rPr>
          <w:rFonts w:ascii="Arial Narrow" w:hAnsi="Arial Narrow"/>
        </w:rPr>
        <w:t>прекршокот</w:t>
      </w:r>
      <w:r w:rsidRPr="00E033E5">
        <w:rPr>
          <w:rFonts w:ascii="Arial Narrow" w:hAnsi="Arial Narrow"/>
          <w:spacing w:val="18"/>
        </w:rPr>
        <w:t xml:space="preserve"> </w:t>
      </w:r>
      <w:r w:rsidRPr="00E033E5">
        <w:rPr>
          <w:rFonts w:ascii="Arial Narrow" w:hAnsi="Arial Narrow"/>
        </w:rPr>
        <w:t>од</w:t>
      </w:r>
      <w:r w:rsidRPr="00E033E5">
        <w:rPr>
          <w:rFonts w:ascii="Arial Narrow" w:hAnsi="Arial Narrow"/>
          <w:spacing w:val="17"/>
        </w:rPr>
        <w:t xml:space="preserve"> </w:t>
      </w:r>
      <w:r w:rsidRPr="00E033E5">
        <w:rPr>
          <w:rFonts w:ascii="Arial Narrow" w:hAnsi="Arial Narrow"/>
          <w:spacing w:val="-2"/>
        </w:rPr>
        <w:t>ставот</w:t>
      </w:r>
    </w:p>
    <w:p w14:paraId="52364B84" w14:textId="77777777" w:rsidR="007D71DA" w:rsidRPr="00E033E5" w:rsidRDefault="007D71DA" w:rsidP="007D71DA">
      <w:pPr>
        <w:pStyle w:val="BodyText"/>
        <w:spacing w:before="1" w:line="251" w:lineRule="exact"/>
        <w:ind w:firstLine="0"/>
        <w:rPr>
          <w:rFonts w:ascii="Arial Narrow" w:hAnsi="Arial Narrow"/>
        </w:rPr>
      </w:pPr>
      <w:r w:rsidRPr="00E033E5">
        <w:rPr>
          <w:rFonts w:ascii="Arial Narrow" w:hAnsi="Arial Narrow"/>
        </w:rPr>
        <w:t>(1)</w:t>
      </w:r>
      <w:r w:rsidRPr="00E033E5">
        <w:rPr>
          <w:rFonts w:ascii="Arial Narrow" w:hAnsi="Arial Narrow"/>
          <w:spacing w:val="-5"/>
        </w:rPr>
        <w:t xml:space="preserve"> </w:t>
      </w:r>
      <w:proofErr w:type="spellStart"/>
      <w:r w:rsidRPr="00E033E5">
        <w:rPr>
          <w:rFonts w:ascii="Arial Narrow" w:hAnsi="Arial Narrow"/>
        </w:rPr>
        <w:t>на</w:t>
      </w:r>
      <w:proofErr w:type="spellEnd"/>
      <w:r w:rsidRPr="00E033E5">
        <w:rPr>
          <w:rFonts w:ascii="Arial Narrow" w:hAnsi="Arial Narrow"/>
          <w:spacing w:val="-2"/>
        </w:rPr>
        <w:t xml:space="preserve"> </w:t>
      </w:r>
      <w:proofErr w:type="spellStart"/>
      <w:r w:rsidRPr="00E033E5">
        <w:rPr>
          <w:rFonts w:ascii="Arial Narrow" w:hAnsi="Arial Narrow"/>
        </w:rPr>
        <w:t>овој</w:t>
      </w:r>
      <w:proofErr w:type="spellEnd"/>
      <w:r w:rsidRPr="00E033E5">
        <w:rPr>
          <w:rFonts w:ascii="Arial Narrow" w:hAnsi="Arial Narrow"/>
          <w:spacing w:val="-4"/>
        </w:rPr>
        <w:t xml:space="preserve"> </w:t>
      </w:r>
      <w:proofErr w:type="spellStart"/>
      <w:r w:rsidRPr="00E033E5">
        <w:rPr>
          <w:rFonts w:ascii="Arial Narrow" w:hAnsi="Arial Narrow"/>
        </w:rPr>
        <w:t>член</w:t>
      </w:r>
      <w:proofErr w:type="spellEnd"/>
      <w:r w:rsidRPr="00E033E5">
        <w:rPr>
          <w:rFonts w:ascii="Arial Narrow" w:hAnsi="Arial Narrow"/>
          <w:spacing w:val="1"/>
        </w:rPr>
        <w:t xml:space="preserve"> </w:t>
      </w:r>
      <w:proofErr w:type="spellStart"/>
      <w:r w:rsidRPr="00E033E5">
        <w:rPr>
          <w:rFonts w:ascii="Arial Narrow" w:hAnsi="Arial Narrow"/>
        </w:rPr>
        <w:t>ќе</w:t>
      </w:r>
      <w:proofErr w:type="spellEnd"/>
      <w:r w:rsidRPr="00E033E5">
        <w:rPr>
          <w:rFonts w:ascii="Arial Narrow" w:hAnsi="Arial Narrow"/>
          <w:spacing w:val="-7"/>
        </w:rPr>
        <w:t xml:space="preserve"> </w:t>
      </w:r>
      <w:proofErr w:type="spellStart"/>
      <w:r w:rsidRPr="00E033E5">
        <w:rPr>
          <w:rFonts w:ascii="Arial Narrow" w:hAnsi="Arial Narrow"/>
        </w:rPr>
        <w:t>се</w:t>
      </w:r>
      <w:proofErr w:type="spellEnd"/>
      <w:r w:rsidRPr="00E033E5">
        <w:rPr>
          <w:rFonts w:ascii="Arial Narrow" w:hAnsi="Arial Narrow"/>
          <w:spacing w:val="-7"/>
        </w:rPr>
        <w:t xml:space="preserve"> </w:t>
      </w:r>
      <w:proofErr w:type="spellStart"/>
      <w:r w:rsidRPr="00E033E5">
        <w:rPr>
          <w:rFonts w:ascii="Arial Narrow" w:hAnsi="Arial Narrow"/>
        </w:rPr>
        <w:t>казни</w:t>
      </w:r>
      <w:proofErr w:type="spellEnd"/>
      <w:r w:rsidRPr="00E033E5">
        <w:rPr>
          <w:rFonts w:ascii="Arial Narrow" w:hAnsi="Arial Narrow"/>
          <w:spacing w:val="-4"/>
        </w:rPr>
        <w:t xml:space="preserve"> </w:t>
      </w:r>
      <w:r w:rsidRPr="00E033E5">
        <w:rPr>
          <w:rFonts w:ascii="Arial Narrow" w:hAnsi="Arial Narrow"/>
        </w:rPr>
        <w:t>и</w:t>
      </w:r>
      <w:r w:rsidRPr="00E033E5">
        <w:rPr>
          <w:rFonts w:ascii="Arial Narrow" w:hAnsi="Arial Narrow"/>
          <w:spacing w:val="-3"/>
        </w:rPr>
        <w:t xml:space="preserve"> </w:t>
      </w:r>
      <w:proofErr w:type="spellStart"/>
      <w:r w:rsidRPr="00E033E5">
        <w:rPr>
          <w:rFonts w:ascii="Arial Narrow" w:hAnsi="Arial Narrow"/>
        </w:rPr>
        <w:t>одговорното</w:t>
      </w:r>
      <w:proofErr w:type="spellEnd"/>
      <w:r w:rsidRPr="00E033E5">
        <w:rPr>
          <w:rFonts w:ascii="Arial Narrow" w:hAnsi="Arial Narrow"/>
          <w:spacing w:val="-5"/>
        </w:rPr>
        <w:t xml:space="preserve"> </w:t>
      </w:r>
      <w:proofErr w:type="spellStart"/>
      <w:r w:rsidRPr="00E033E5">
        <w:rPr>
          <w:rFonts w:ascii="Arial Narrow" w:hAnsi="Arial Narrow"/>
        </w:rPr>
        <w:t>лице</w:t>
      </w:r>
      <w:proofErr w:type="spellEnd"/>
      <w:r w:rsidRPr="00E033E5">
        <w:rPr>
          <w:rFonts w:ascii="Arial Narrow" w:hAnsi="Arial Narrow"/>
          <w:spacing w:val="-7"/>
        </w:rPr>
        <w:t xml:space="preserve"> </w:t>
      </w:r>
      <w:proofErr w:type="spellStart"/>
      <w:r w:rsidRPr="00E033E5">
        <w:rPr>
          <w:rFonts w:ascii="Arial Narrow" w:hAnsi="Arial Narrow"/>
        </w:rPr>
        <w:t>во</w:t>
      </w:r>
      <w:proofErr w:type="spellEnd"/>
      <w:r w:rsidRPr="00E033E5">
        <w:rPr>
          <w:rFonts w:ascii="Arial Narrow" w:hAnsi="Arial Narrow"/>
          <w:spacing w:val="3"/>
        </w:rPr>
        <w:t xml:space="preserve"> </w:t>
      </w:r>
      <w:proofErr w:type="spellStart"/>
      <w:r w:rsidRPr="00E033E5">
        <w:rPr>
          <w:rFonts w:ascii="Arial Narrow" w:hAnsi="Arial Narrow"/>
        </w:rPr>
        <w:t>правното</w:t>
      </w:r>
      <w:proofErr w:type="spellEnd"/>
      <w:r w:rsidRPr="00E033E5">
        <w:rPr>
          <w:rFonts w:ascii="Arial Narrow" w:hAnsi="Arial Narrow"/>
          <w:spacing w:val="-4"/>
        </w:rPr>
        <w:t xml:space="preserve"> </w:t>
      </w:r>
      <w:proofErr w:type="spellStart"/>
      <w:r w:rsidRPr="00E033E5">
        <w:rPr>
          <w:rFonts w:ascii="Arial Narrow" w:hAnsi="Arial Narrow"/>
          <w:spacing w:val="-2"/>
        </w:rPr>
        <w:t>лице</w:t>
      </w:r>
      <w:proofErr w:type="spellEnd"/>
      <w:r w:rsidRPr="00E033E5">
        <w:rPr>
          <w:rFonts w:ascii="Arial Narrow" w:hAnsi="Arial Narrow"/>
          <w:spacing w:val="-2"/>
        </w:rPr>
        <w:t>.</w:t>
      </w:r>
    </w:p>
    <w:p w14:paraId="07FBF16E" w14:textId="77777777" w:rsidR="007D71DA" w:rsidRPr="00E033E5" w:rsidRDefault="007D71DA" w:rsidP="007D71DA">
      <w:pPr>
        <w:pStyle w:val="ListParagraph"/>
        <w:widowControl w:val="0"/>
        <w:numPr>
          <w:ilvl w:val="0"/>
          <w:numId w:val="25"/>
        </w:numPr>
        <w:tabs>
          <w:tab w:val="left" w:pos="718"/>
          <w:tab w:val="left" w:pos="720"/>
        </w:tabs>
        <w:autoSpaceDE w:val="0"/>
        <w:autoSpaceDN w:val="0"/>
        <w:spacing w:after="0" w:line="242" w:lineRule="auto"/>
        <w:ind w:right="359"/>
        <w:contextualSpacing w:val="0"/>
        <w:jc w:val="both"/>
        <w:rPr>
          <w:rFonts w:ascii="Arial Narrow" w:hAnsi="Arial Narrow"/>
        </w:rPr>
      </w:pPr>
      <w:r w:rsidRPr="00E033E5">
        <w:rPr>
          <w:rFonts w:ascii="Arial Narrow" w:hAnsi="Arial Narrow"/>
        </w:rPr>
        <w:t xml:space="preserve">Глоба во износ од 500 до 1.000 евра во денарска противвредност ќе му се изрече за прекршок на </w:t>
      </w:r>
      <w:r w:rsidRPr="00E033E5">
        <w:rPr>
          <w:rFonts w:ascii="Arial Narrow" w:hAnsi="Arial Narrow"/>
        </w:rPr>
        <w:lastRenderedPageBreak/>
        <w:t>физичко лице за дејствијата од ставот (1) на овој член.</w:t>
      </w:r>
    </w:p>
    <w:p w14:paraId="33F03BB8" w14:textId="1147B1A5" w:rsidR="00D01DCA" w:rsidRPr="00E033E5" w:rsidRDefault="00D01DCA"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A909B5" w:rsidRPr="00E033E5">
        <w:rPr>
          <w:rFonts w:ascii="Arial Narrow" w:eastAsia="Times New Roman" w:hAnsi="Arial Narrow" w:cs="Times New Roman"/>
          <w:b/>
          <w:bCs/>
          <w:lang w:eastAsia="mk-MK"/>
        </w:rPr>
        <w:t>1</w:t>
      </w:r>
      <w:r w:rsidR="007D71DA" w:rsidRPr="00E033E5">
        <w:rPr>
          <w:rFonts w:ascii="Arial Narrow" w:eastAsia="Times New Roman" w:hAnsi="Arial Narrow" w:cs="Times New Roman"/>
          <w:b/>
          <w:bCs/>
          <w:lang w:eastAsia="mk-MK"/>
        </w:rPr>
        <w:t>29</w:t>
      </w:r>
    </w:p>
    <w:p w14:paraId="329D7BEA" w14:textId="3961C905" w:rsidR="00CC18C2" w:rsidRPr="00E033E5" w:rsidRDefault="00CC18C2" w:rsidP="00D01DCA">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Застареност</w:t>
      </w:r>
    </w:p>
    <w:p w14:paraId="36B2F126" w14:textId="00BD47E2" w:rsidR="00FB2A1C" w:rsidRDefault="00FB2A1C" w:rsidP="00D01DCA">
      <w:pPr>
        <w:spacing w:before="100" w:beforeAutospacing="1" w:after="100" w:afterAutospacing="1"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Застареноста на прекршоците од членовите</w:t>
      </w:r>
      <w:r w:rsidR="00CC18C2" w:rsidRPr="00E033E5">
        <w:rPr>
          <w:rFonts w:ascii="Arial Narrow" w:eastAsia="Times New Roman" w:hAnsi="Arial Narrow" w:cs="Times New Roman"/>
          <w:lang w:eastAsia="mk-MK"/>
        </w:rPr>
        <w:t xml:space="preserve"> </w:t>
      </w:r>
      <w:bookmarkStart w:id="91" w:name="_Hlk201549920"/>
      <w:r w:rsidRPr="00E033E5">
        <w:rPr>
          <w:rFonts w:ascii="Arial Narrow" w:eastAsia="Times New Roman" w:hAnsi="Arial Narrow" w:cs="Times New Roman"/>
          <w:lang w:eastAsia="mk-MK"/>
        </w:rPr>
        <w:t>122,123,124,125,126,127</w:t>
      </w:r>
      <w:r w:rsidR="007D71DA" w:rsidRPr="00E033E5">
        <w:rPr>
          <w:rFonts w:ascii="Arial Narrow" w:eastAsia="Times New Roman" w:hAnsi="Arial Narrow" w:cs="Times New Roman"/>
          <w:lang w:eastAsia="mk-MK"/>
        </w:rPr>
        <w:t xml:space="preserve"> и </w:t>
      </w:r>
      <w:r w:rsidRPr="00E033E5">
        <w:rPr>
          <w:rFonts w:ascii="Arial Narrow" w:eastAsia="Times New Roman" w:hAnsi="Arial Narrow" w:cs="Times New Roman"/>
          <w:lang w:eastAsia="mk-MK"/>
        </w:rPr>
        <w:t xml:space="preserve">128 </w:t>
      </w:r>
      <w:bookmarkEnd w:id="91"/>
      <w:r w:rsidRPr="00E033E5">
        <w:rPr>
          <w:rFonts w:ascii="Arial Narrow" w:eastAsia="Times New Roman" w:hAnsi="Arial Narrow" w:cs="Times New Roman"/>
          <w:lang w:eastAsia="mk-MK"/>
        </w:rPr>
        <w:t xml:space="preserve">од овој закон е пет години. </w:t>
      </w:r>
    </w:p>
    <w:p w14:paraId="18BC975D" w14:textId="77777777" w:rsidR="00784A6D" w:rsidRPr="00784A6D" w:rsidRDefault="00784A6D" w:rsidP="00D01DCA">
      <w:pPr>
        <w:spacing w:before="100" w:beforeAutospacing="1" w:after="100" w:afterAutospacing="1" w:line="240" w:lineRule="auto"/>
        <w:jc w:val="both"/>
        <w:rPr>
          <w:rFonts w:ascii="Arial Narrow" w:eastAsia="Times New Roman" w:hAnsi="Arial Narrow" w:cs="Times New Roman"/>
          <w:lang w:val="sr-Latn-RS" w:eastAsia="mk-MK"/>
        </w:rPr>
      </w:pPr>
    </w:p>
    <w:p w14:paraId="6643A913" w14:textId="15D455C9" w:rsidR="00FB2A1C" w:rsidRPr="00E033E5" w:rsidRDefault="00FB2A1C" w:rsidP="00CC18C2">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13</w:t>
      </w:r>
      <w:r w:rsidR="007D71DA" w:rsidRPr="00E033E5">
        <w:rPr>
          <w:rFonts w:ascii="Arial Narrow" w:eastAsia="Times New Roman" w:hAnsi="Arial Narrow" w:cs="Times New Roman"/>
          <w:b/>
          <w:bCs/>
          <w:lang w:eastAsia="mk-MK"/>
        </w:rPr>
        <w:t>0</w:t>
      </w:r>
    </w:p>
    <w:p w14:paraId="26EA87E2" w14:textId="5C453EBF" w:rsidR="00CC18C2" w:rsidRPr="00E033E5" w:rsidRDefault="00CC18C2" w:rsidP="00CC18C2">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Надлежен суд</w:t>
      </w:r>
    </w:p>
    <w:p w14:paraId="5CE0D3A3" w14:textId="3E8EB9DD" w:rsidR="00FB2A1C" w:rsidRPr="00E033E5" w:rsidRDefault="00FB2A1C" w:rsidP="00FB2A1C">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За прекршоците од членовите </w:t>
      </w:r>
      <w:r w:rsidR="007D71DA" w:rsidRPr="00E033E5">
        <w:rPr>
          <w:rFonts w:ascii="Arial Narrow" w:eastAsia="Times New Roman" w:hAnsi="Arial Narrow" w:cs="Times New Roman"/>
          <w:lang w:eastAsia="mk-MK"/>
        </w:rPr>
        <w:t xml:space="preserve">122,123,124,125,126,127 и 128 </w:t>
      </w:r>
      <w:r w:rsidRPr="00E033E5">
        <w:rPr>
          <w:rFonts w:ascii="Arial Narrow" w:eastAsia="Times New Roman" w:hAnsi="Arial Narrow" w:cs="Times New Roman"/>
          <w:lang w:eastAsia="mk-MK"/>
        </w:rPr>
        <w:t>од овој закон прекршочна постапка води и прекршочна санкција изрекува надлежниот суд.</w:t>
      </w:r>
    </w:p>
    <w:p w14:paraId="5EF6F774" w14:textId="38240488" w:rsidR="00FB2A1C" w:rsidRPr="00E033E5" w:rsidRDefault="00FB2A1C" w:rsidP="00FB2A1C">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Сторителот на прекршокот е должен освен глобата, да ги отстрани неправилностите од сторениот прекршок.</w:t>
      </w:r>
    </w:p>
    <w:p w14:paraId="4FCC7B5F" w14:textId="72599D42" w:rsidR="00FB2A1C" w:rsidRPr="00E033E5" w:rsidRDefault="00FB2A1C" w:rsidP="00CC18C2">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13</w:t>
      </w:r>
      <w:r w:rsidR="007D71DA" w:rsidRPr="00E033E5">
        <w:rPr>
          <w:rFonts w:ascii="Arial Narrow" w:eastAsia="Times New Roman" w:hAnsi="Arial Narrow" w:cs="Times New Roman"/>
          <w:b/>
          <w:bCs/>
          <w:lang w:eastAsia="mk-MK"/>
        </w:rPr>
        <w:t>1</w:t>
      </w:r>
    </w:p>
    <w:p w14:paraId="7684CB9E" w14:textId="1F914938" w:rsidR="00CC18C2" w:rsidRPr="00E033E5" w:rsidRDefault="00CC18C2" w:rsidP="00CC18C2">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Постапка за порамнување</w:t>
      </w:r>
    </w:p>
    <w:p w14:paraId="0C0009C5" w14:textId="52FF21DD" w:rsidR="00CC18C2" w:rsidRPr="00E033E5" w:rsidRDefault="00CC18C2" w:rsidP="00CC18C2">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За прекршоците утврдени во членовите </w:t>
      </w:r>
      <w:r w:rsidR="007D71DA" w:rsidRPr="00E033E5">
        <w:rPr>
          <w:rFonts w:ascii="Arial Narrow" w:eastAsia="Times New Roman" w:hAnsi="Arial Narrow" w:cs="Times New Roman"/>
          <w:lang w:eastAsia="mk-MK"/>
        </w:rPr>
        <w:t xml:space="preserve">122,123,124,125,126,127 и 128 </w:t>
      </w:r>
      <w:r w:rsidRPr="00E033E5">
        <w:rPr>
          <w:rFonts w:ascii="Arial Narrow" w:eastAsia="Times New Roman" w:hAnsi="Arial Narrow" w:cs="Times New Roman"/>
          <w:lang w:eastAsia="mk-MK"/>
        </w:rPr>
        <w:t>од овој закон, државниот инспектор е должен на сторителот на прекршокот да му издаде прекршочен платен налог согласно Законот за прекршоците.</w:t>
      </w:r>
    </w:p>
    <w:p w14:paraId="7883817C" w14:textId="77777777" w:rsidR="00CC18C2" w:rsidRPr="00E033E5" w:rsidRDefault="00CC18C2" w:rsidP="00CC18C2">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Доколку сторителот го прими прекршочниот платен налог, истиот треба да го потпише. Примањето на прекршочниот платен налог од сторителот на прекршокот се забележува во записник.</w:t>
      </w:r>
    </w:p>
    <w:p w14:paraId="680B77B8" w14:textId="77777777" w:rsidR="00CC18C2" w:rsidRPr="00E033E5" w:rsidRDefault="00CC18C2" w:rsidP="00CC18C2">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 Во записникот од став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14:paraId="1AFCA97C" w14:textId="77777777" w:rsidR="00CC18C2" w:rsidRPr="00E033E5" w:rsidRDefault="00CC18C2" w:rsidP="00CC18C2">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Кога како сторител на прекршок се јавува правно лице, записникот и прекршочниот платен налог ги потпишува одговорното лице во правното лице или од него овластено лице.</w:t>
      </w:r>
    </w:p>
    <w:p w14:paraId="69FEB324" w14:textId="77777777" w:rsidR="00CC18C2" w:rsidRPr="00E033E5" w:rsidRDefault="00CC18C2" w:rsidP="00CC18C2">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 Државниот инспектор е должен да води евиденција за издадените прекршочни платни налози и за исходот од покренатите постапки.</w:t>
      </w:r>
    </w:p>
    <w:p w14:paraId="6B2B55A6" w14:textId="77777777" w:rsidR="00CC18C2" w:rsidRPr="00E033E5" w:rsidRDefault="00CC18C2" w:rsidP="00CC18C2">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(6) Во евиденцијата од ставот (5)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14:paraId="7881BEE2" w14:textId="77777777" w:rsidR="00CC18C2" w:rsidRPr="00E033E5" w:rsidRDefault="00CC18C2" w:rsidP="00CC18C2">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Личните податоци од ставот (6) на овој член, се чуваат пет години од денот на внесување во евиденцијата, согласно прописите од областа на заштита на личните податоци.</w:t>
      </w:r>
    </w:p>
    <w:p w14:paraId="4CBA633B" w14:textId="46E0F1DD" w:rsidR="00A74177" w:rsidRPr="00E033E5" w:rsidRDefault="00CC18C2" w:rsidP="00D01DCA">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(8)Формата и содржината на прекршочниот платен налог ги пропишува министерот кој раководи со  органот на државната управа надлежен за вршење на работите од областа на енергетиката, рударството и минералните суровини</w:t>
      </w:r>
    </w:p>
    <w:p w14:paraId="6B6B4927" w14:textId="2DF49507" w:rsidR="00D01DCA" w:rsidRPr="00E033E5" w:rsidRDefault="00D01DCA" w:rsidP="00D01DCA">
      <w:pPr>
        <w:spacing w:before="240" w:after="120" w:line="240" w:lineRule="auto"/>
        <w:jc w:val="center"/>
        <w:outlineLvl w:val="1"/>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lastRenderedPageBreak/>
        <w:t>ДЕЛ X</w:t>
      </w:r>
      <w:r w:rsidRPr="00E033E5">
        <w:rPr>
          <w:rFonts w:ascii="Arial Narrow" w:eastAsia="Times New Roman" w:hAnsi="Arial Narrow" w:cs="Times New Roman"/>
          <w:b/>
          <w:bCs/>
          <w:lang w:eastAsia="mk-MK"/>
        </w:rPr>
        <w:br/>
        <w:t>ПРЕОДНИ И ЗАВРШНИ ОДРЕДБИ</w:t>
      </w:r>
    </w:p>
    <w:p w14:paraId="67536FA9" w14:textId="6D3F86EB" w:rsidR="00A83710" w:rsidRPr="00E033E5" w:rsidRDefault="00A83710" w:rsidP="00A83710">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CC18C2" w:rsidRPr="00E033E5">
        <w:rPr>
          <w:rFonts w:ascii="Arial Narrow" w:eastAsia="Times New Roman" w:hAnsi="Arial Narrow" w:cs="Times New Roman"/>
          <w:b/>
          <w:bCs/>
          <w:lang w:eastAsia="mk-MK"/>
        </w:rPr>
        <w:t>3</w:t>
      </w:r>
      <w:r w:rsidR="007D71DA" w:rsidRPr="00E033E5">
        <w:rPr>
          <w:rFonts w:ascii="Arial Narrow" w:eastAsia="Times New Roman" w:hAnsi="Arial Narrow" w:cs="Times New Roman"/>
          <w:b/>
          <w:bCs/>
          <w:lang w:eastAsia="mk-MK"/>
        </w:rPr>
        <w:t>2</w:t>
      </w:r>
    </w:p>
    <w:p w14:paraId="33D1227D" w14:textId="656939D2" w:rsidR="005E6284" w:rsidRPr="00E033E5" w:rsidRDefault="005E6284" w:rsidP="00A83710">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Завршување на започнати постапки</w:t>
      </w:r>
    </w:p>
    <w:p w14:paraId="06EF98E4" w14:textId="552B8806" w:rsidR="00A83710" w:rsidRPr="00E033E5" w:rsidRDefault="000A5BF9"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(1) </w:t>
      </w:r>
      <w:r w:rsidR="00A83710" w:rsidRPr="00E033E5">
        <w:rPr>
          <w:rFonts w:ascii="Arial Narrow" w:eastAsia="Times New Roman" w:hAnsi="Arial Narrow" w:cs="Times New Roman"/>
          <w:lang w:eastAsia="mk-MK"/>
        </w:rPr>
        <w:t>Започнатите постапки за доделување на концесии експлоатација на минерални суровини за кои е поднесено барање за доделување на концесија за експлоатација</w:t>
      </w:r>
      <w:r w:rsidRPr="00E033E5">
        <w:rPr>
          <w:rFonts w:ascii="Arial Narrow" w:eastAsia="Times New Roman" w:hAnsi="Arial Narrow" w:cs="Times New Roman"/>
          <w:lang w:eastAsia="mk-MK"/>
        </w:rPr>
        <w:t xml:space="preserve"> до денот на влегувањето во сила на овој закон,</w:t>
      </w:r>
      <w:r w:rsidR="00A83710" w:rsidRPr="00E033E5">
        <w:rPr>
          <w:rFonts w:ascii="Arial Narrow" w:eastAsia="Times New Roman" w:hAnsi="Arial Narrow" w:cs="Times New Roman"/>
          <w:lang w:eastAsia="mk-MK"/>
        </w:rPr>
        <w:t xml:space="preserve"> ќе се продолжат согласно со одредбите од овој закон („Службен весник на Република Македонија“ бр. 136/12, 25/13, 93/13, 44/14, 160/14, 129/15, 192/15, 39/16, 53/16, 120/16, 189/16 и 7/19 и „Службен весник на Република Северна Македонија“ бр. 99/22</w:t>
      </w:r>
      <w:r w:rsidR="00A83710" w:rsidRPr="00E033E5">
        <w:rPr>
          <w:rFonts w:ascii="Arial Narrow" w:eastAsia="Times New Roman" w:hAnsi="Arial Narrow" w:cs="Times New Roman"/>
          <w:lang w:val="en-GB" w:eastAsia="mk-MK"/>
        </w:rPr>
        <w:t xml:space="preserve">, </w:t>
      </w:r>
      <w:r w:rsidR="00A83710" w:rsidRPr="00E033E5">
        <w:rPr>
          <w:rFonts w:ascii="Arial Narrow" w:eastAsia="Times New Roman" w:hAnsi="Arial Narrow" w:cs="Times New Roman"/>
          <w:lang w:eastAsia="mk-MK"/>
        </w:rPr>
        <w:t>129/23, 253/23, 147/24 и 49/25).</w:t>
      </w:r>
    </w:p>
    <w:p w14:paraId="56AD9A88" w14:textId="77777777" w:rsidR="00A5699A" w:rsidRPr="00A5699A" w:rsidRDefault="00A5699A" w:rsidP="00A5699A">
      <w:pPr>
        <w:spacing w:before="100" w:beforeAutospacing="1" w:after="100" w:afterAutospacing="1" w:line="240" w:lineRule="auto"/>
        <w:jc w:val="both"/>
        <w:rPr>
          <w:rFonts w:ascii="Arial Narrow" w:eastAsia="Times New Roman" w:hAnsi="Arial Narrow" w:cs="Times New Roman"/>
          <w:color w:val="000000" w:themeColor="text1"/>
          <w:lang w:eastAsia="mk-MK"/>
        </w:rPr>
      </w:pPr>
      <w:r w:rsidRPr="00A5699A">
        <w:rPr>
          <w:rFonts w:ascii="Arial Narrow" w:eastAsia="Times New Roman" w:hAnsi="Arial Narrow" w:cs="Times New Roman"/>
          <w:color w:val="000000" w:themeColor="text1"/>
          <w:lang w:eastAsia="mk-MK"/>
        </w:rPr>
        <w:t>(2) Започнатите постапки за издавање на дозвола за експлоатација на минерални суровини за кои е поднесено барање за издавање на дозвола за експлоатација на минерални суровини до денот на влегувањето во сила на овој закон, ќе се продолжат согласно со одредбите од овој закон („Службен весник на Република Македонија“ бр. 136/12, 25/13, 93/13, 44/14, 160/14, 129/15, 192/15, 39/16, 53/16, 120/16, 189/16 и 7/19 и „Службен весник на Република Северна Македонија“ бр. 99/22, 129/23, 253/23, 147/24 и 49/25).</w:t>
      </w:r>
    </w:p>
    <w:p w14:paraId="391E82EE" w14:textId="4C656981" w:rsidR="000A5BF9" w:rsidRPr="00E033E5" w:rsidRDefault="000A5BF9"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(3)</w:t>
      </w:r>
      <w:r w:rsidRPr="00E033E5">
        <w:t xml:space="preserve"> </w:t>
      </w:r>
      <w:r w:rsidRPr="00E033E5">
        <w:rPr>
          <w:rFonts w:ascii="Arial Narrow" w:eastAsia="Times New Roman" w:hAnsi="Arial Narrow" w:cs="Times New Roman"/>
          <w:lang w:eastAsia="mk-MK"/>
        </w:rPr>
        <w:t xml:space="preserve">Започнатите постапки за </w:t>
      </w:r>
      <w:r w:rsidR="00134C65" w:rsidRPr="00E033E5">
        <w:rPr>
          <w:rFonts w:ascii="Arial Narrow" w:eastAsia="Times New Roman" w:hAnsi="Arial Narrow" w:cs="Times New Roman"/>
          <w:lang w:eastAsia="mk-MK"/>
        </w:rPr>
        <w:t>продолжување на концесија</w:t>
      </w:r>
      <w:r w:rsidRPr="00E033E5">
        <w:rPr>
          <w:rFonts w:ascii="Arial Narrow" w:eastAsia="Times New Roman" w:hAnsi="Arial Narrow" w:cs="Times New Roman"/>
          <w:lang w:eastAsia="mk-MK"/>
        </w:rPr>
        <w:t xml:space="preserve"> за експлоатација на минерални суровини за кои е поднесено барање за </w:t>
      </w:r>
      <w:r w:rsidR="00134C65" w:rsidRPr="00E033E5">
        <w:rPr>
          <w:rFonts w:ascii="Arial Narrow" w:eastAsia="Times New Roman" w:hAnsi="Arial Narrow" w:cs="Times New Roman"/>
          <w:lang w:eastAsia="mk-MK"/>
        </w:rPr>
        <w:t>продолжување</w:t>
      </w:r>
      <w:r w:rsidRPr="00E033E5">
        <w:rPr>
          <w:rFonts w:ascii="Arial Narrow" w:eastAsia="Times New Roman" w:hAnsi="Arial Narrow" w:cs="Times New Roman"/>
          <w:lang w:eastAsia="mk-MK"/>
        </w:rPr>
        <w:t xml:space="preserve"> на концесија за експлоатација до денот на влегувањето во сила на овој закон, ќе се продолжат согласно со одредбите од овој закон („Службен весник на Република Македонија“ бр. 136/12, 25/13, 93/13, 44/14, 160/14, 129/15, 192/15, 39/16, 53/16, 120/16, 189/16 и 7/19 и „Службен весник на Република Северна Македонија“ бр. 99/22, 129/23, 253/23, 147/24 и 49/25).</w:t>
      </w:r>
    </w:p>
    <w:p w14:paraId="3C3E5DCF" w14:textId="66289A05" w:rsidR="000A5BF9" w:rsidRPr="00E033E5" w:rsidRDefault="000A5BF9"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(4) Започнатите постапки за </w:t>
      </w:r>
      <w:r w:rsidR="00134C65" w:rsidRPr="00E033E5">
        <w:rPr>
          <w:rFonts w:ascii="Arial Narrow" w:eastAsia="Times New Roman" w:hAnsi="Arial Narrow" w:cs="Times New Roman"/>
          <w:lang w:eastAsia="mk-MK"/>
        </w:rPr>
        <w:t>проширување на концесија</w:t>
      </w:r>
      <w:r w:rsidRPr="00E033E5">
        <w:rPr>
          <w:rFonts w:ascii="Arial Narrow" w:eastAsia="Times New Roman" w:hAnsi="Arial Narrow" w:cs="Times New Roman"/>
          <w:lang w:eastAsia="mk-MK"/>
        </w:rPr>
        <w:t xml:space="preserve"> за експлоатација на минерални суровини за кои е поднесено барање за </w:t>
      </w:r>
      <w:r w:rsidR="00134C65" w:rsidRPr="00E033E5">
        <w:rPr>
          <w:rFonts w:ascii="Arial Narrow" w:eastAsia="Times New Roman" w:hAnsi="Arial Narrow" w:cs="Times New Roman"/>
          <w:lang w:eastAsia="mk-MK"/>
        </w:rPr>
        <w:t>проширување</w:t>
      </w:r>
      <w:r w:rsidRPr="00E033E5">
        <w:rPr>
          <w:rFonts w:ascii="Arial Narrow" w:eastAsia="Times New Roman" w:hAnsi="Arial Narrow" w:cs="Times New Roman"/>
          <w:lang w:eastAsia="mk-MK"/>
        </w:rPr>
        <w:t xml:space="preserve"> на концесија за експлоатација до денот на влегувањето во сила на овој закон, ќе се продолжат согласно со одредбите од овој закон („Службен весник на Република Македонија“ бр. 136/12, 25/13, 93/13, 44/14, 160/14, 129/15, 192/15, 39/16, 53/16, 120/16, 189/16 и 7/19 и „Службен весник на Република Северна Македонија“ бр. 99/22, 129/23, 253/23, 147/24 и 49/25).</w:t>
      </w:r>
    </w:p>
    <w:p w14:paraId="768FB0EB" w14:textId="441CCA24" w:rsidR="000A5BF9" w:rsidRPr="00E033E5" w:rsidRDefault="000A5BF9"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(5)</w:t>
      </w:r>
      <w:r w:rsidRPr="00E033E5">
        <w:t xml:space="preserve"> </w:t>
      </w:r>
      <w:r w:rsidRPr="00E033E5">
        <w:rPr>
          <w:rFonts w:ascii="Arial Narrow" w:eastAsia="Times New Roman" w:hAnsi="Arial Narrow" w:cs="Times New Roman"/>
          <w:lang w:eastAsia="mk-MK"/>
        </w:rPr>
        <w:t xml:space="preserve">Започнатите постапки за </w:t>
      </w:r>
      <w:r w:rsidR="00134C65" w:rsidRPr="00E033E5">
        <w:rPr>
          <w:rFonts w:ascii="Arial Narrow" w:eastAsia="Times New Roman" w:hAnsi="Arial Narrow" w:cs="Times New Roman"/>
          <w:lang w:eastAsia="mk-MK"/>
        </w:rPr>
        <w:t>намалување на концесија</w:t>
      </w:r>
      <w:r w:rsidRPr="00E033E5">
        <w:rPr>
          <w:rFonts w:ascii="Arial Narrow" w:eastAsia="Times New Roman" w:hAnsi="Arial Narrow" w:cs="Times New Roman"/>
          <w:lang w:eastAsia="mk-MK"/>
        </w:rPr>
        <w:t xml:space="preserve"> за експлоатација на минерални суровини за кои е поднесено барање за </w:t>
      </w:r>
      <w:r w:rsidR="00134C65" w:rsidRPr="00E033E5">
        <w:rPr>
          <w:rFonts w:ascii="Arial Narrow" w:eastAsia="Times New Roman" w:hAnsi="Arial Narrow" w:cs="Times New Roman"/>
          <w:lang w:eastAsia="mk-MK"/>
        </w:rPr>
        <w:t>намалување</w:t>
      </w:r>
      <w:r w:rsidRPr="00E033E5">
        <w:rPr>
          <w:rFonts w:ascii="Arial Narrow" w:eastAsia="Times New Roman" w:hAnsi="Arial Narrow" w:cs="Times New Roman"/>
          <w:lang w:eastAsia="mk-MK"/>
        </w:rPr>
        <w:t xml:space="preserve"> на концесија за експлоатација до денот на влегувањето во сила на овој закон, ќе се продолжат согласно со одредбите од овој закон („Службен весник на Република Македонија“ бр. 136/12, 25/13, 93/13, 44/14, 160/14, 129/15, 192/15, 39/16, 53/16, 120/16, 189/16 и 7/19 и „Службен весник на Република Северна Македонија“ бр. 99/22, 129/23, 253/23, 147/24 и 49/25).</w:t>
      </w:r>
    </w:p>
    <w:p w14:paraId="48FDBDF9" w14:textId="342208A0" w:rsidR="000A5BF9" w:rsidRPr="00E033E5" w:rsidRDefault="000A5BF9"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(6)  Започнатите постапки за </w:t>
      </w:r>
      <w:r w:rsidR="00134C65" w:rsidRPr="00E033E5">
        <w:rPr>
          <w:rFonts w:ascii="Arial Narrow" w:eastAsia="Times New Roman" w:hAnsi="Arial Narrow" w:cs="Times New Roman"/>
          <w:lang w:eastAsia="mk-MK"/>
        </w:rPr>
        <w:t>пренос на концесија</w:t>
      </w:r>
      <w:r w:rsidRPr="00E033E5">
        <w:rPr>
          <w:rFonts w:ascii="Arial Narrow" w:eastAsia="Times New Roman" w:hAnsi="Arial Narrow" w:cs="Times New Roman"/>
          <w:lang w:eastAsia="mk-MK"/>
        </w:rPr>
        <w:t xml:space="preserve"> експлоатација на минерални суровини за кои е поднесено барање за </w:t>
      </w:r>
      <w:r w:rsidR="00134C65" w:rsidRPr="00E033E5">
        <w:rPr>
          <w:rFonts w:ascii="Arial Narrow" w:eastAsia="Times New Roman" w:hAnsi="Arial Narrow" w:cs="Times New Roman"/>
          <w:lang w:eastAsia="mk-MK"/>
        </w:rPr>
        <w:t>пренос</w:t>
      </w:r>
      <w:r w:rsidRPr="00E033E5">
        <w:rPr>
          <w:rFonts w:ascii="Arial Narrow" w:eastAsia="Times New Roman" w:hAnsi="Arial Narrow" w:cs="Times New Roman"/>
          <w:lang w:eastAsia="mk-MK"/>
        </w:rPr>
        <w:t xml:space="preserve"> на концесија за експлоатација до денот на влегувањето во сила на овој закон, ќе се продолжат согласно со одредбите од овој закон („Службен весник на Република Македонија“ бр. 136/12, 25/13, 93/13, 44/14, 160/14, 129/15, 192/15, 39/16, 53/16, 120/16, 189/16 и 7/19 и „Службен весник на Република Северна Македонија“ бр. 99/22, 129/23, 253/23, 147/24 и 49/25). </w:t>
      </w:r>
    </w:p>
    <w:p w14:paraId="75EC3FBE" w14:textId="0A180FF7" w:rsidR="00134C65" w:rsidRPr="00E033E5" w:rsidRDefault="00134C65"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(7) Започнатите постапки за издавање на согласност во случај на статусни измени за кои е поднесено барање за издавање на  согласност во случај на статусни измени до денот на влегувањето во сила на овој закон, ќе се продолжат согласно со одредбите од овој закон („Службен весник на Република Македонија“ бр. 136/12, 25/13, 93/13, 44/14, 160/14, 129/15, 192/15, 39/16, 53/16, 120/16, 189/16 и 7/19 и „Службен весник на Република Северна Македонија“ бр. 99/22, 129/23, 253/23, 147/24 и 49/25).</w:t>
      </w:r>
    </w:p>
    <w:p w14:paraId="4B716921" w14:textId="582933A5" w:rsidR="00134C65" w:rsidRDefault="00134C65"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(8)</w:t>
      </w:r>
      <w:r w:rsidRPr="00E033E5">
        <w:t xml:space="preserve"> </w:t>
      </w:r>
      <w:r w:rsidRPr="00E033E5">
        <w:rPr>
          <w:rFonts w:ascii="Arial Narrow" w:eastAsia="Times New Roman" w:hAnsi="Arial Narrow" w:cs="Times New Roman"/>
          <w:lang w:eastAsia="mk-MK"/>
        </w:rPr>
        <w:t>Започнатите постапки за издавање на согласност за пренос на удели или акции за кои е поднесено барање за издавање на согласност за пренос на удели или акции до денот на влегувањето во сила на овој закон, ќе се продолжат согласно со одредбите од овој закон („Службен весник на Република Македонија“ бр. 136/12, 25/13, 93/13, 44/14, 160/14, 129/15, 192/15, 39/16, 53/16, 120/16, 189/16 и 7/19 и „Службен весник на Република Северна Македонија“ бр. 99/22, 129/23, 253/23, 147/24 и 49/25).</w:t>
      </w:r>
    </w:p>
    <w:p w14:paraId="7D71FD70" w14:textId="77777777" w:rsidR="006860DE" w:rsidRPr="006860DE" w:rsidRDefault="006860DE" w:rsidP="006860DE">
      <w:pPr>
        <w:spacing w:before="100" w:beforeAutospacing="1" w:after="100" w:afterAutospacing="1" w:line="240" w:lineRule="auto"/>
        <w:jc w:val="both"/>
        <w:rPr>
          <w:rFonts w:ascii="Arial Narrow" w:eastAsia="Times New Roman" w:hAnsi="Arial Narrow" w:cs="Times New Roman"/>
          <w:color w:val="000000" w:themeColor="text1"/>
          <w:lang w:eastAsia="mk-MK"/>
        </w:rPr>
      </w:pPr>
      <w:r w:rsidRPr="006860DE">
        <w:rPr>
          <w:rFonts w:ascii="Arial Narrow" w:eastAsia="Times New Roman" w:hAnsi="Arial Narrow" w:cs="Times New Roman"/>
          <w:color w:val="000000" w:themeColor="text1"/>
          <w:lang w:eastAsia="mk-MK"/>
        </w:rPr>
        <w:t>(9)</w:t>
      </w:r>
      <w:r w:rsidRPr="006860DE">
        <w:rPr>
          <w:rFonts w:ascii="Calibri" w:eastAsia="Calibri" w:hAnsi="Calibri" w:cs="Times New Roman"/>
          <w:color w:val="000000" w:themeColor="text1"/>
        </w:rPr>
        <w:t xml:space="preserve"> </w:t>
      </w:r>
      <w:r w:rsidRPr="006860DE">
        <w:rPr>
          <w:rFonts w:ascii="Arial Narrow" w:eastAsia="Times New Roman" w:hAnsi="Arial Narrow" w:cs="Times New Roman"/>
          <w:color w:val="000000" w:themeColor="text1"/>
          <w:lang w:eastAsia="mk-MK"/>
        </w:rPr>
        <w:t>Започнатите постапки за доделување на концесии за експлоатација на друг вид на минерални суровини за кои е поднесено барање за доделување на концесија за експлоатација на друг вид на минерални суровини до денот на влегувањето во сила на овој закон, ќе се продолжат согласно со одредбите од овој закон („Службен весник на Република Македонија“ бр. 136/12, 25/13, 93/13, 44/14, 160/14, 129/15, 192/15, 39/16, 53/16, 120/16, 189/16 и 7/19 и „Службен весник на Република Северна Македонија“ бр. 99/22, 129/23, 253/23, 147/24 и 49/25).</w:t>
      </w:r>
    </w:p>
    <w:p w14:paraId="1914A6F4" w14:textId="77777777" w:rsidR="006860DE" w:rsidRPr="006860DE" w:rsidRDefault="006860DE" w:rsidP="006860DE">
      <w:pPr>
        <w:spacing w:before="100" w:beforeAutospacing="1" w:after="100" w:afterAutospacing="1" w:line="240" w:lineRule="auto"/>
        <w:jc w:val="both"/>
        <w:rPr>
          <w:rFonts w:ascii="Arial Narrow" w:eastAsia="Times New Roman" w:hAnsi="Arial Narrow" w:cs="Times New Roman"/>
          <w:color w:val="000000" w:themeColor="text1"/>
          <w:lang w:eastAsia="mk-MK"/>
        </w:rPr>
      </w:pPr>
      <w:r w:rsidRPr="006860DE">
        <w:rPr>
          <w:rFonts w:ascii="Arial Narrow" w:eastAsia="Times New Roman" w:hAnsi="Arial Narrow" w:cs="Times New Roman"/>
          <w:color w:val="000000" w:themeColor="text1"/>
          <w:lang w:eastAsia="mk-MK"/>
        </w:rPr>
        <w:t>(10)</w:t>
      </w:r>
      <w:r w:rsidRPr="006860DE">
        <w:rPr>
          <w:rFonts w:ascii="Calibri" w:eastAsia="Calibri" w:hAnsi="Calibri" w:cs="Times New Roman"/>
          <w:color w:val="000000" w:themeColor="text1"/>
        </w:rPr>
        <w:t xml:space="preserve"> </w:t>
      </w:r>
      <w:r w:rsidRPr="006860DE">
        <w:rPr>
          <w:rFonts w:ascii="Arial Narrow" w:eastAsia="Times New Roman" w:hAnsi="Arial Narrow" w:cs="Times New Roman"/>
          <w:color w:val="000000" w:themeColor="text1"/>
          <w:lang w:eastAsia="mk-MK"/>
        </w:rPr>
        <w:t>Започнатите постапки за вршење на стручна оцена (ревизија) на рударски проекти започнати пред влегувањето во сила на овој закон, ќе се завршат согласно со одредбите на Законот за минерални суровини („Службен весник на Република Македонија“ бр. 136/12, 25/13, 93/13, 44/14, 160/14, 129/15, 192/15, 39/16, 53/16, 120/16, 189/16 и 7/19 и „Службен весник на Република Северна Македонија“ бр. 99/22, 129/23, 253/23, 147/24 и 49/25).</w:t>
      </w:r>
    </w:p>
    <w:p w14:paraId="30C904EC" w14:textId="4B17C4B8" w:rsidR="00A83710" w:rsidRPr="00E033E5" w:rsidRDefault="00A83710" w:rsidP="00A83710">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CC18C2" w:rsidRPr="00E033E5">
        <w:rPr>
          <w:rFonts w:ascii="Arial Narrow" w:eastAsia="Times New Roman" w:hAnsi="Arial Narrow" w:cs="Times New Roman"/>
          <w:b/>
          <w:bCs/>
          <w:lang w:eastAsia="mk-MK"/>
        </w:rPr>
        <w:t>3</w:t>
      </w:r>
      <w:r w:rsidR="007D71DA" w:rsidRPr="00E033E5">
        <w:rPr>
          <w:rFonts w:ascii="Arial Narrow" w:eastAsia="Times New Roman" w:hAnsi="Arial Narrow" w:cs="Times New Roman"/>
          <w:b/>
          <w:bCs/>
          <w:lang w:eastAsia="mk-MK"/>
        </w:rPr>
        <w:t>3</w:t>
      </w:r>
    </w:p>
    <w:p w14:paraId="66579425" w14:textId="7EEDE49E" w:rsidR="005E6284" w:rsidRPr="00E033E5" w:rsidRDefault="005E6284" w:rsidP="00A83710">
      <w:pPr>
        <w:spacing w:before="240" w:after="120" w:line="240" w:lineRule="auto"/>
        <w:jc w:val="center"/>
        <w:outlineLvl w:val="4"/>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Рок за усогласување на договорите за концесија</w:t>
      </w:r>
    </w:p>
    <w:p w14:paraId="4D07A476" w14:textId="77777777" w:rsidR="006860DE" w:rsidRPr="006860DE" w:rsidRDefault="006860DE" w:rsidP="006860DE">
      <w:pPr>
        <w:spacing w:before="100" w:beforeAutospacing="1" w:after="100" w:afterAutospacing="1" w:line="240" w:lineRule="auto"/>
        <w:jc w:val="both"/>
        <w:rPr>
          <w:rFonts w:ascii="Arial Narrow" w:eastAsia="Times New Roman" w:hAnsi="Arial Narrow" w:cs="Times New Roman"/>
          <w:lang w:eastAsia="mk-MK"/>
        </w:rPr>
      </w:pPr>
      <w:r w:rsidRPr="006860DE">
        <w:rPr>
          <w:rFonts w:ascii="Arial Narrow" w:eastAsia="Times New Roman" w:hAnsi="Arial Narrow" w:cs="Times New Roman"/>
          <w:color w:val="000000" w:themeColor="text1"/>
          <w:lang w:eastAsia="mk-MK"/>
        </w:rPr>
        <w:t xml:space="preserve">(1) Концесионерите кои имаат </w:t>
      </w:r>
      <w:bookmarkStart w:id="92" w:name="_Hlk200706906"/>
      <w:r w:rsidRPr="006860DE">
        <w:rPr>
          <w:rFonts w:ascii="Arial Narrow" w:eastAsia="Times New Roman" w:hAnsi="Arial Narrow" w:cs="Times New Roman"/>
          <w:color w:val="000000" w:themeColor="text1"/>
          <w:lang w:eastAsia="mk-MK"/>
        </w:rPr>
        <w:t xml:space="preserve">склучено договори за концесија </w:t>
      </w:r>
      <w:bookmarkEnd w:id="92"/>
      <w:r w:rsidRPr="006860DE">
        <w:rPr>
          <w:rFonts w:ascii="Arial Narrow" w:eastAsia="Times New Roman" w:hAnsi="Arial Narrow" w:cs="Times New Roman"/>
          <w:color w:val="000000" w:themeColor="text1"/>
          <w:lang w:eastAsia="mk-MK"/>
        </w:rPr>
        <w:t>за експлоатација на минерални суровини согласно со Законот за минерални суровини („Службен весник на Република Македонија“ бр. 136/12, 25/13, 93/13, 44/14, 160/14, 129/15, 192/15, 39/16, 53/16, 120/16, 189/16 и 7/19 и „Службен весник на Република Северна Македонија“ бр. 99/22</w:t>
      </w:r>
      <w:r w:rsidRPr="006860DE">
        <w:rPr>
          <w:rFonts w:ascii="Arial Narrow" w:eastAsia="Times New Roman" w:hAnsi="Arial Narrow" w:cs="Times New Roman"/>
          <w:color w:val="000000" w:themeColor="text1"/>
          <w:lang w:val="en-GB" w:eastAsia="mk-MK"/>
        </w:rPr>
        <w:t xml:space="preserve">, </w:t>
      </w:r>
      <w:r w:rsidRPr="006860DE">
        <w:rPr>
          <w:rFonts w:ascii="Arial Narrow" w:eastAsia="Times New Roman" w:hAnsi="Arial Narrow" w:cs="Times New Roman"/>
          <w:color w:val="000000" w:themeColor="text1"/>
          <w:lang w:eastAsia="mk-MK"/>
        </w:rPr>
        <w:t>129/23, 253/23, 147/24 и 49/25) се должни да ги усогласат предметните договори со одредбите од овој закон во рок од една година од денот на влегувањето во сила на овој закон, освен во однос на големината на просторот на кој е доделена концесијата за експлоатација и периодот на важност на концесијата.  Исто така ќе се изврши усогласување на предметните договори доколку се утврди дека на координатите на концесискиот простор има техничка грешка</w:t>
      </w:r>
      <w:r w:rsidRPr="006860DE">
        <w:rPr>
          <w:rFonts w:ascii="Arial Narrow" w:eastAsia="Times New Roman" w:hAnsi="Arial Narrow" w:cs="Times New Roman"/>
          <w:lang w:eastAsia="mk-MK"/>
        </w:rPr>
        <w:t>.</w:t>
      </w:r>
    </w:p>
    <w:p w14:paraId="54CB49EA" w14:textId="41031BDF" w:rsidR="00E03E7E" w:rsidRPr="00E033E5" w:rsidRDefault="00A83710" w:rsidP="00A83710">
      <w:pPr>
        <w:spacing w:before="100" w:beforeAutospacing="1" w:after="100" w:afterAutospacing="1" w:line="240" w:lineRule="auto"/>
        <w:jc w:val="both"/>
        <w:rPr>
          <w:rFonts w:ascii="Arial Narrow" w:eastAsia="Times New Roman" w:hAnsi="Arial Narrow" w:cs="Times New Roman"/>
          <w:lang w:val="en-US" w:eastAsia="mk-MK"/>
        </w:rPr>
      </w:pPr>
      <w:r w:rsidRPr="00E033E5">
        <w:rPr>
          <w:rFonts w:ascii="Arial Narrow" w:eastAsia="Times New Roman" w:hAnsi="Arial Narrow" w:cs="Times New Roman"/>
          <w:lang w:eastAsia="mk-MK"/>
        </w:rPr>
        <w:t>(2) Усогласувањето од ставот (1) на овој член ќе се изврши со склучување на нов договор за концесија за експлоатација.</w:t>
      </w:r>
    </w:p>
    <w:p w14:paraId="70A8EC14" w14:textId="344421E1" w:rsidR="00A83710" w:rsidRPr="00E033E5" w:rsidRDefault="00A83710" w:rsidP="00A83710">
      <w:pPr>
        <w:spacing w:before="360" w:after="360" w:line="240" w:lineRule="auto"/>
        <w:ind w:right="360"/>
        <w:jc w:val="center"/>
        <w:textAlignment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CC18C2" w:rsidRPr="00E033E5">
        <w:rPr>
          <w:rFonts w:ascii="Arial Narrow" w:eastAsia="Times New Roman" w:hAnsi="Arial Narrow" w:cs="Times New Roman"/>
          <w:b/>
          <w:bCs/>
          <w:lang w:eastAsia="mk-MK"/>
        </w:rPr>
        <w:t>3</w:t>
      </w:r>
      <w:r w:rsidR="007D71DA" w:rsidRPr="00E033E5">
        <w:rPr>
          <w:rFonts w:ascii="Arial Narrow" w:eastAsia="Times New Roman" w:hAnsi="Arial Narrow" w:cs="Times New Roman"/>
          <w:b/>
          <w:bCs/>
          <w:lang w:eastAsia="mk-MK"/>
        </w:rPr>
        <w:t>4</w:t>
      </w:r>
    </w:p>
    <w:p w14:paraId="4C38A59C" w14:textId="15CC0006" w:rsidR="005E6284" w:rsidRPr="00E033E5" w:rsidRDefault="005E6284" w:rsidP="00A83710">
      <w:pPr>
        <w:spacing w:before="360" w:after="360" w:line="240" w:lineRule="auto"/>
        <w:ind w:right="360"/>
        <w:jc w:val="center"/>
        <w:textAlignment w:val="center"/>
        <w:rPr>
          <w:rFonts w:ascii="Arial Narrow" w:eastAsia="Times New Roman" w:hAnsi="Arial Narrow" w:cs="Times New Roman"/>
          <w:b/>
          <w:bCs/>
          <w:lang w:val="en-US" w:eastAsia="mk-MK"/>
        </w:rPr>
      </w:pPr>
      <w:r w:rsidRPr="00E033E5">
        <w:rPr>
          <w:rFonts w:ascii="Arial Narrow" w:eastAsia="Times New Roman" w:hAnsi="Arial Narrow" w:cs="Times New Roman"/>
          <w:b/>
          <w:bCs/>
          <w:lang w:eastAsia="mk-MK"/>
        </w:rPr>
        <w:t>Рокови за постапување на концесионерите</w:t>
      </w:r>
    </w:p>
    <w:p w14:paraId="1B75B8C6" w14:textId="63727186" w:rsidR="00A83710" w:rsidRPr="00E033E5" w:rsidRDefault="00E03E7E"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Ко</w:t>
      </w:r>
      <w:r w:rsidR="00A83710" w:rsidRPr="00E033E5">
        <w:rPr>
          <w:rFonts w:ascii="Arial Narrow" w:eastAsia="Times New Roman" w:hAnsi="Arial Narrow" w:cs="Times New Roman"/>
          <w:lang w:eastAsia="mk-MK"/>
        </w:rPr>
        <w:t xml:space="preserve">нцесионерите кои имаат </w:t>
      </w:r>
      <w:r w:rsidRPr="00E033E5">
        <w:rPr>
          <w:rFonts w:ascii="Arial Narrow" w:eastAsia="Times New Roman" w:hAnsi="Arial Narrow" w:cs="Times New Roman"/>
          <w:lang w:eastAsia="mk-MK"/>
        </w:rPr>
        <w:t xml:space="preserve">склучено договори за концесија </w:t>
      </w:r>
      <w:r w:rsidR="00A83710" w:rsidRPr="00E033E5">
        <w:rPr>
          <w:rFonts w:ascii="Arial Narrow" w:eastAsia="Times New Roman" w:hAnsi="Arial Narrow" w:cs="Times New Roman"/>
          <w:lang w:eastAsia="mk-MK"/>
        </w:rPr>
        <w:t xml:space="preserve">за експлоатација на минерални суровини се должни во рок од </w:t>
      </w:r>
      <w:r w:rsidR="004B1F25" w:rsidRPr="00E033E5">
        <w:rPr>
          <w:rFonts w:ascii="Arial Narrow" w:eastAsia="Times New Roman" w:hAnsi="Arial Narrow" w:cs="Times New Roman"/>
          <w:lang w:eastAsia="mk-MK"/>
        </w:rPr>
        <w:t>шест</w:t>
      </w:r>
      <w:r w:rsidR="00A7602C" w:rsidRPr="00E033E5">
        <w:rPr>
          <w:rFonts w:ascii="Arial Narrow" w:eastAsia="Times New Roman" w:hAnsi="Arial Narrow" w:cs="Times New Roman"/>
          <w:lang w:eastAsia="mk-MK"/>
        </w:rPr>
        <w:t xml:space="preserve"> месеца </w:t>
      </w:r>
      <w:r w:rsidR="00A83710" w:rsidRPr="00E033E5">
        <w:rPr>
          <w:rFonts w:ascii="Arial Narrow" w:eastAsia="Times New Roman" w:hAnsi="Arial Narrow" w:cs="Times New Roman"/>
          <w:lang w:eastAsia="mk-MK"/>
        </w:rPr>
        <w:t xml:space="preserve">од </w:t>
      </w:r>
      <w:r w:rsidRPr="00E033E5">
        <w:rPr>
          <w:rFonts w:ascii="Arial Narrow" w:eastAsia="Times New Roman" w:hAnsi="Arial Narrow" w:cs="Times New Roman"/>
          <w:lang w:eastAsia="mk-MK"/>
        </w:rPr>
        <w:t xml:space="preserve">денот на </w:t>
      </w:r>
      <w:r w:rsidR="00A83710" w:rsidRPr="00E033E5">
        <w:rPr>
          <w:rFonts w:ascii="Arial Narrow" w:eastAsia="Times New Roman" w:hAnsi="Arial Narrow" w:cs="Times New Roman"/>
          <w:lang w:eastAsia="mk-MK"/>
        </w:rPr>
        <w:t>влегување</w:t>
      </w:r>
      <w:r w:rsidRPr="00E033E5">
        <w:rPr>
          <w:rFonts w:ascii="Arial Narrow" w:eastAsia="Times New Roman" w:hAnsi="Arial Narrow" w:cs="Times New Roman"/>
          <w:lang w:eastAsia="mk-MK"/>
        </w:rPr>
        <w:t>то</w:t>
      </w:r>
      <w:r w:rsidR="00A83710" w:rsidRPr="00E033E5">
        <w:rPr>
          <w:rFonts w:ascii="Arial Narrow" w:eastAsia="Times New Roman" w:hAnsi="Arial Narrow" w:cs="Times New Roman"/>
          <w:lang w:eastAsia="mk-MK"/>
        </w:rPr>
        <w:t xml:space="preserve"> во сила на овој закон да обезбедат соодветна вага за мерење на експлоатираните/продадени количини на минералната суровина.</w:t>
      </w:r>
    </w:p>
    <w:p w14:paraId="42206653" w14:textId="4570A893" w:rsidR="00E03E7E" w:rsidRPr="00E033E5" w:rsidRDefault="00E03E7E"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Концесионерите кои имаат склучено договори за концесија за експлоатација на минерални суровини се должни во рок од една година од денот на влегувањето во сила на овој закон да ги усогласат постојните Планови за управување со отпад со одредбите на овој закон.</w:t>
      </w:r>
    </w:p>
    <w:p w14:paraId="6B447B24" w14:textId="77777777" w:rsidR="008137A7" w:rsidRPr="00E033E5" w:rsidRDefault="008137A7"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(3) Концесионерите кои имаат склучено договори за концесија за експлоатација на минерални суровини се должни во рок од една година од денот на влегувањето во сила на овој закон да ја усогласат финансиската </w:t>
      </w:r>
      <w:r w:rsidRPr="00E033E5">
        <w:rPr>
          <w:rFonts w:ascii="Arial Narrow" w:eastAsia="Times New Roman" w:hAnsi="Arial Narrow" w:cs="Times New Roman"/>
          <w:lang w:eastAsia="mk-MK"/>
        </w:rPr>
        <w:lastRenderedPageBreak/>
        <w:t>гаранција за покривање на трошоците за елиминирање на штетните ефекти по животната средина со одредбите на овој закон.</w:t>
      </w:r>
    </w:p>
    <w:p w14:paraId="715CCEFD" w14:textId="24764592" w:rsidR="008137A7" w:rsidRPr="00E033E5" w:rsidRDefault="008137A7"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 Концесионерите на кои им</w:t>
      </w:r>
      <w:r w:rsidR="0041350B" w:rsidRPr="00E033E5">
        <w:rPr>
          <w:rFonts w:ascii="Arial Narrow" w:eastAsia="Times New Roman" w:hAnsi="Arial Narrow" w:cs="Times New Roman"/>
          <w:lang w:eastAsia="mk-MK"/>
        </w:rPr>
        <w:t xml:space="preserve"> се</w:t>
      </w:r>
      <w:r w:rsidRPr="00E033E5">
        <w:rPr>
          <w:rFonts w:ascii="Arial Narrow" w:eastAsia="Times New Roman" w:hAnsi="Arial Narrow" w:cs="Times New Roman"/>
          <w:lang w:eastAsia="mk-MK"/>
        </w:rPr>
        <w:t xml:space="preserve"> издаден</w:t>
      </w:r>
      <w:r w:rsidR="0041350B" w:rsidRPr="00E033E5">
        <w:rPr>
          <w:rFonts w:ascii="Arial Narrow" w:eastAsia="Times New Roman" w:hAnsi="Arial Narrow" w:cs="Times New Roman"/>
          <w:lang w:eastAsia="mk-MK"/>
        </w:rPr>
        <w:t>и</w:t>
      </w:r>
      <w:r w:rsidRPr="00E033E5">
        <w:rPr>
          <w:rFonts w:ascii="Arial Narrow" w:eastAsia="Times New Roman" w:hAnsi="Arial Narrow" w:cs="Times New Roman"/>
          <w:lang w:eastAsia="mk-MK"/>
        </w:rPr>
        <w:t xml:space="preserve"> дозволи за експлоатација по главен рударски проект или дозвола за изведување на рударски работи по дополнителен рударски проект се должи во рок </w:t>
      </w:r>
      <w:r w:rsidR="003535DE" w:rsidRPr="00E033E5">
        <w:rPr>
          <w:rFonts w:ascii="Arial Narrow" w:eastAsia="Times New Roman" w:hAnsi="Arial Narrow" w:cs="Times New Roman"/>
          <w:lang w:eastAsia="mk-MK"/>
        </w:rPr>
        <w:t>од една година</w:t>
      </w:r>
      <w:r w:rsidRPr="00E033E5">
        <w:rPr>
          <w:rFonts w:ascii="Arial Narrow" w:eastAsia="Times New Roman" w:hAnsi="Arial Narrow" w:cs="Times New Roman"/>
          <w:lang w:eastAsia="mk-MK"/>
        </w:rPr>
        <w:t xml:space="preserve"> </w:t>
      </w:r>
      <w:r w:rsidR="0041350B" w:rsidRPr="00E033E5">
        <w:rPr>
          <w:rFonts w:ascii="Arial Narrow" w:eastAsia="Times New Roman" w:hAnsi="Arial Narrow" w:cs="Times New Roman"/>
          <w:lang w:eastAsia="mk-MK"/>
        </w:rPr>
        <w:t xml:space="preserve">од денот на влегувањето во сила на овој закон, </w:t>
      </w:r>
      <w:r w:rsidRPr="00E033E5">
        <w:rPr>
          <w:rFonts w:ascii="Arial Narrow" w:eastAsia="Times New Roman" w:hAnsi="Arial Narrow" w:cs="Times New Roman"/>
          <w:lang w:eastAsia="mk-MK"/>
        </w:rPr>
        <w:t>да достават барања за усогласување на истите</w:t>
      </w:r>
      <w:r w:rsidR="003535DE" w:rsidRPr="00E033E5">
        <w:rPr>
          <w:rFonts w:ascii="Arial Narrow" w:eastAsia="Times New Roman" w:hAnsi="Arial Narrow" w:cs="Times New Roman"/>
          <w:lang w:eastAsia="mk-MK"/>
        </w:rPr>
        <w:t xml:space="preserve"> со одредбите на овој закон.</w:t>
      </w:r>
    </w:p>
    <w:p w14:paraId="6CD465C1" w14:textId="0ACAE764" w:rsidR="008137A7" w:rsidRPr="00E033E5" w:rsidRDefault="0041350B"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(5) Концесионерите кои имаат склучено договори за концесија за експлоатација на минерални суровини се должи во рок од </w:t>
      </w:r>
      <w:r w:rsidR="004B1F25" w:rsidRPr="00E033E5">
        <w:rPr>
          <w:rFonts w:ascii="Arial Narrow" w:eastAsia="Times New Roman" w:hAnsi="Arial Narrow" w:cs="Times New Roman"/>
          <w:lang w:eastAsia="mk-MK"/>
        </w:rPr>
        <w:t>една година</w:t>
      </w:r>
      <w:r w:rsidRPr="00E033E5">
        <w:rPr>
          <w:rFonts w:ascii="Arial Narrow" w:eastAsia="Times New Roman" w:hAnsi="Arial Narrow" w:cs="Times New Roman"/>
          <w:lang w:eastAsia="mk-MK"/>
        </w:rPr>
        <w:t xml:space="preserve"> од денот на влегување во сила на овој закон да се регистрираат на </w:t>
      </w:r>
      <w:r w:rsidR="00A7602C" w:rsidRPr="00E033E5">
        <w:rPr>
          <w:rFonts w:ascii="Arial Narrow" w:eastAsia="Times New Roman" w:hAnsi="Arial Narrow" w:cs="Times New Roman"/>
          <w:lang w:eastAsia="mk-MK"/>
        </w:rPr>
        <w:t xml:space="preserve">Македонски  Рудрско-Геолошко Информативен Систем - МакРГИС </w:t>
      </w:r>
      <w:r w:rsidRPr="00E033E5">
        <w:rPr>
          <w:rFonts w:ascii="Arial Narrow" w:eastAsia="Times New Roman" w:hAnsi="Arial Narrow" w:cs="Times New Roman"/>
          <w:lang w:eastAsia="mk-MK"/>
        </w:rPr>
        <w:t xml:space="preserve">во </w:t>
      </w:r>
      <w:r w:rsidR="00A7602C" w:rsidRPr="00E033E5">
        <w:rPr>
          <w:rFonts w:ascii="Arial Narrow" w:eastAsia="Times New Roman" w:hAnsi="Arial Narrow" w:cs="Times New Roman"/>
          <w:lang w:eastAsia="mk-MK"/>
        </w:rPr>
        <w:t>М</w:t>
      </w:r>
      <w:r w:rsidRPr="00E033E5">
        <w:rPr>
          <w:rFonts w:ascii="Arial Narrow" w:eastAsia="Times New Roman" w:hAnsi="Arial Narrow" w:cs="Times New Roman"/>
          <w:lang w:eastAsia="mk-MK"/>
        </w:rPr>
        <w:t>инистерството за енергетика, рударство и минерални суровини.</w:t>
      </w:r>
    </w:p>
    <w:p w14:paraId="3FDD3380" w14:textId="3A33072A" w:rsidR="004B1F25" w:rsidRPr="00E033E5" w:rsidRDefault="004B1F25"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(6) Концесионерите кои имаат склучено договори за концесија за експлоатација на минерални суровини се должи во рок од </w:t>
      </w:r>
      <w:r w:rsidR="00B73F28" w:rsidRPr="00E033E5">
        <w:rPr>
          <w:rFonts w:ascii="Arial Narrow" w:eastAsia="Times New Roman" w:hAnsi="Arial Narrow" w:cs="Times New Roman"/>
          <w:lang w:eastAsia="mk-MK"/>
        </w:rPr>
        <w:t xml:space="preserve">една година </w:t>
      </w:r>
      <w:r w:rsidRPr="00E033E5">
        <w:rPr>
          <w:rFonts w:ascii="Arial Narrow" w:eastAsia="Times New Roman" w:hAnsi="Arial Narrow" w:cs="Times New Roman"/>
          <w:lang w:eastAsia="mk-MK"/>
        </w:rPr>
        <w:t>од денот на влегување во сила на овој закон да се регистрираат на</w:t>
      </w:r>
      <w:r w:rsidR="00B73F28" w:rsidRPr="00E033E5">
        <w:rPr>
          <w:rFonts w:ascii="Arial Narrow" w:eastAsia="Times New Roman" w:hAnsi="Arial Narrow" w:cs="Times New Roman"/>
          <w:lang w:eastAsia="mk-MK"/>
        </w:rPr>
        <w:t xml:space="preserve"> информативен систем за евиденција на товарената експлоатирана количина на минералната суровина. </w:t>
      </w:r>
      <w:r w:rsidRPr="00E033E5">
        <w:rPr>
          <w:rFonts w:ascii="Arial Narrow" w:eastAsia="Times New Roman" w:hAnsi="Arial Narrow" w:cs="Times New Roman"/>
          <w:lang w:eastAsia="mk-MK"/>
        </w:rPr>
        <w:t xml:space="preserve"> </w:t>
      </w:r>
    </w:p>
    <w:p w14:paraId="0E3E4100" w14:textId="58354388" w:rsidR="00A83710" w:rsidRPr="00E033E5" w:rsidRDefault="00A83710" w:rsidP="00A83710">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CC18C2" w:rsidRPr="00E033E5">
        <w:rPr>
          <w:rFonts w:ascii="Arial Narrow" w:eastAsia="Times New Roman" w:hAnsi="Arial Narrow" w:cs="Times New Roman"/>
          <w:b/>
          <w:bCs/>
          <w:lang w:eastAsia="mk-MK"/>
        </w:rPr>
        <w:t>3</w:t>
      </w:r>
      <w:r w:rsidR="007D71DA" w:rsidRPr="00E033E5">
        <w:rPr>
          <w:rFonts w:ascii="Arial Narrow" w:eastAsia="Times New Roman" w:hAnsi="Arial Narrow" w:cs="Times New Roman"/>
          <w:b/>
          <w:bCs/>
          <w:lang w:eastAsia="mk-MK"/>
        </w:rPr>
        <w:t>5</w:t>
      </w:r>
    </w:p>
    <w:p w14:paraId="2F17DB43" w14:textId="6FDD5FA2" w:rsidR="005E6284" w:rsidRPr="00E033E5" w:rsidRDefault="005E6284" w:rsidP="00A83710">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Важност на подзаконски акти</w:t>
      </w:r>
    </w:p>
    <w:p w14:paraId="055051E7" w14:textId="77777777" w:rsidR="00A83710" w:rsidRPr="00E033E5" w:rsidRDefault="00A83710"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 Подзаконските акти утврдени со овој закон ќе се донесат во рок од една година од денот на влегувањето во сила на овој закон.</w:t>
      </w:r>
    </w:p>
    <w:p w14:paraId="7562C788" w14:textId="77777777" w:rsidR="00A83710" w:rsidRPr="00E033E5" w:rsidRDefault="00A83710"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До денот на влегувањето во сила на подзаконските акти од ставот (1) на овој член ќе се применуваат подзаконските акти утврдени во Законот за минерални суровини („Службен весник на Република Македонија“ бр. 136/12, 25/13, 93/13, 44/14, 160/14, 129/15, 192/15, 39/16, 53/16, 120/16, 189/16 и 7/19 и „Службен весник на Република Северна Македонија“ бр. 99/22</w:t>
      </w:r>
      <w:r w:rsidRPr="00E033E5">
        <w:rPr>
          <w:rFonts w:ascii="Arial Narrow" w:eastAsia="Times New Roman" w:hAnsi="Arial Narrow" w:cs="Times New Roman"/>
          <w:lang w:val="en-GB" w:eastAsia="mk-MK"/>
        </w:rPr>
        <w:t xml:space="preserve">, </w:t>
      </w:r>
      <w:r w:rsidRPr="00E033E5">
        <w:rPr>
          <w:rFonts w:ascii="Arial Narrow" w:eastAsia="Times New Roman" w:hAnsi="Arial Narrow" w:cs="Times New Roman"/>
          <w:lang w:eastAsia="mk-MK"/>
        </w:rPr>
        <w:t>129/23, 253/23, 147/24 и 49/25).</w:t>
      </w:r>
    </w:p>
    <w:p w14:paraId="347B0F3E" w14:textId="7A357E63" w:rsidR="00CC288E" w:rsidRPr="00E033E5" w:rsidRDefault="00CC288E" w:rsidP="007B607A">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0D2D3F" w:rsidRPr="00E033E5">
        <w:rPr>
          <w:rFonts w:ascii="Arial Narrow" w:eastAsia="Times New Roman" w:hAnsi="Arial Narrow" w:cs="Times New Roman"/>
          <w:b/>
          <w:bCs/>
          <w:lang w:eastAsia="mk-MK"/>
        </w:rPr>
        <w:t>1</w:t>
      </w:r>
      <w:r w:rsidR="00CC18C2" w:rsidRPr="00E033E5">
        <w:rPr>
          <w:rFonts w:ascii="Arial Narrow" w:eastAsia="Times New Roman" w:hAnsi="Arial Narrow" w:cs="Times New Roman"/>
          <w:b/>
          <w:bCs/>
          <w:lang w:eastAsia="mk-MK"/>
        </w:rPr>
        <w:t>3</w:t>
      </w:r>
      <w:r w:rsidR="007D71DA" w:rsidRPr="00E033E5">
        <w:rPr>
          <w:rFonts w:ascii="Arial Narrow" w:eastAsia="Times New Roman" w:hAnsi="Arial Narrow" w:cs="Times New Roman"/>
          <w:b/>
          <w:bCs/>
          <w:lang w:eastAsia="mk-MK"/>
        </w:rPr>
        <w:t>6</w:t>
      </w:r>
    </w:p>
    <w:p w14:paraId="25DF9AB6" w14:textId="28DF68AD" w:rsidR="005E6284" w:rsidRPr="00E033E5" w:rsidRDefault="005E6284" w:rsidP="007B607A">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Рокови за примена на современи технологии за одлагање</w:t>
      </w:r>
    </w:p>
    <w:p w14:paraId="7AD611D5" w14:textId="2AA25922" w:rsidR="00A83710" w:rsidRDefault="000D2D3F" w:rsidP="00A83710">
      <w:pPr>
        <w:spacing w:before="100" w:beforeAutospacing="1" w:after="100" w:afterAutospacing="1"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Концесионерите кои имаат склучено договори за концесија за експлоатација на минерални суровини се должи, доколку не</w:t>
      </w:r>
      <w:r w:rsidR="00CC288E" w:rsidRPr="00E033E5">
        <w:rPr>
          <w:rFonts w:ascii="Arial Narrow" w:eastAsia="Times New Roman" w:hAnsi="Arial Narrow" w:cs="Times New Roman"/>
          <w:lang w:eastAsia="mk-MK"/>
        </w:rPr>
        <w:t xml:space="preserve"> изнајдат начин за користење на постоечките хидројаловишта за екстракција на техногени минерални суровини </w:t>
      </w:r>
      <w:r w:rsidR="007D66F0" w:rsidRPr="00E033E5">
        <w:rPr>
          <w:rFonts w:ascii="Arial Narrow" w:eastAsia="Times New Roman" w:hAnsi="Arial Narrow" w:cs="Times New Roman"/>
          <w:lang w:eastAsia="mk-MK"/>
        </w:rPr>
        <w:t xml:space="preserve">во рок од шест месеца од денот на влегувањето во сила на овој закон, </w:t>
      </w:r>
      <w:r w:rsidR="00CC288E" w:rsidRPr="00E033E5">
        <w:rPr>
          <w:rFonts w:ascii="Arial Narrow" w:eastAsia="Times New Roman" w:hAnsi="Arial Narrow" w:cs="Times New Roman"/>
          <w:lang w:eastAsia="mk-MK"/>
        </w:rPr>
        <w:t xml:space="preserve">да почнат да воведуваат нови современи  технологии  на одлагање </w:t>
      </w:r>
      <w:r w:rsidRPr="00E033E5">
        <w:rPr>
          <w:rFonts w:ascii="Arial Narrow" w:eastAsia="Times New Roman" w:hAnsi="Arial Narrow" w:cs="Times New Roman"/>
          <w:lang w:eastAsia="mk-MK"/>
        </w:rPr>
        <w:t xml:space="preserve">согласно член </w:t>
      </w:r>
      <w:r w:rsidR="00156D85" w:rsidRPr="00E033E5">
        <w:rPr>
          <w:rFonts w:ascii="Arial Narrow" w:eastAsia="Times New Roman" w:hAnsi="Arial Narrow" w:cs="Times New Roman"/>
          <w:lang w:eastAsia="mk-MK"/>
        </w:rPr>
        <w:t>89 став</w:t>
      </w:r>
      <w:r w:rsidR="00CC288E" w:rsidRPr="00E033E5">
        <w:rPr>
          <w:rFonts w:ascii="Arial Narrow" w:eastAsia="Times New Roman" w:hAnsi="Arial Narrow" w:cs="Times New Roman"/>
          <w:lang w:eastAsia="mk-MK"/>
        </w:rPr>
        <w:t xml:space="preserve"> (</w:t>
      </w:r>
      <w:r w:rsidR="00156D85" w:rsidRPr="00E033E5">
        <w:rPr>
          <w:rFonts w:ascii="Arial Narrow" w:eastAsia="Times New Roman" w:hAnsi="Arial Narrow" w:cs="Times New Roman"/>
          <w:lang w:eastAsia="mk-MK"/>
        </w:rPr>
        <w:t>2</w:t>
      </w:r>
      <w:r w:rsidR="00CC288E" w:rsidRPr="00E033E5">
        <w:rPr>
          <w:rFonts w:ascii="Arial Narrow" w:eastAsia="Times New Roman" w:hAnsi="Arial Narrow" w:cs="Times New Roman"/>
          <w:lang w:eastAsia="mk-MK"/>
        </w:rPr>
        <w:t xml:space="preserve">) од овој </w:t>
      </w:r>
      <w:r w:rsidRPr="00E033E5">
        <w:rPr>
          <w:rFonts w:ascii="Arial Narrow" w:eastAsia="Times New Roman" w:hAnsi="Arial Narrow" w:cs="Times New Roman"/>
          <w:lang w:eastAsia="mk-MK"/>
        </w:rPr>
        <w:t>закон</w:t>
      </w:r>
      <w:r w:rsidR="00CC288E" w:rsidRPr="00E033E5">
        <w:rPr>
          <w:rFonts w:ascii="Arial Narrow" w:eastAsia="Times New Roman" w:hAnsi="Arial Narrow" w:cs="Times New Roman"/>
          <w:lang w:eastAsia="mk-MK"/>
        </w:rPr>
        <w:t xml:space="preserve"> и да извршат комплетна рекултивација и ремедијација на постоечките хидројаловишта најдоцна десет години од денот на  </w:t>
      </w:r>
      <w:r w:rsidR="00AD7408" w:rsidRPr="00E033E5">
        <w:rPr>
          <w:rFonts w:ascii="Arial Narrow" w:eastAsia="Times New Roman" w:hAnsi="Arial Narrow" w:cs="Times New Roman"/>
          <w:lang w:eastAsia="mk-MK"/>
        </w:rPr>
        <w:t>влегувањето во сила</w:t>
      </w:r>
      <w:r w:rsidR="00CC288E" w:rsidRPr="00E033E5">
        <w:rPr>
          <w:rFonts w:ascii="Arial Narrow" w:eastAsia="Times New Roman" w:hAnsi="Arial Narrow" w:cs="Times New Roman"/>
          <w:lang w:eastAsia="mk-MK"/>
        </w:rPr>
        <w:t xml:space="preserve"> на овој закон.</w:t>
      </w:r>
    </w:p>
    <w:p w14:paraId="309460F4" w14:textId="77777777" w:rsidR="00875FA1" w:rsidRDefault="00875FA1" w:rsidP="00A83710">
      <w:pPr>
        <w:spacing w:before="100" w:beforeAutospacing="1" w:after="100" w:afterAutospacing="1" w:line="240" w:lineRule="auto"/>
        <w:jc w:val="both"/>
        <w:rPr>
          <w:rFonts w:ascii="Arial Narrow" w:eastAsia="Times New Roman" w:hAnsi="Arial Narrow" w:cs="Times New Roman"/>
          <w:lang w:val="sr-Latn-RS" w:eastAsia="mk-MK"/>
        </w:rPr>
      </w:pPr>
    </w:p>
    <w:p w14:paraId="1DA78AF7" w14:textId="77777777" w:rsidR="00875FA1" w:rsidRPr="00875FA1" w:rsidRDefault="00875FA1" w:rsidP="00A83710">
      <w:pPr>
        <w:spacing w:before="100" w:beforeAutospacing="1" w:after="100" w:afterAutospacing="1" w:line="240" w:lineRule="auto"/>
        <w:jc w:val="both"/>
        <w:rPr>
          <w:rFonts w:ascii="Arial Narrow" w:eastAsia="Times New Roman" w:hAnsi="Arial Narrow" w:cs="Times New Roman"/>
          <w:lang w:val="sr-Latn-RS" w:eastAsia="mk-MK"/>
        </w:rPr>
      </w:pPr>
    </w:p>
    <w:p w14:paraId="01771451" w14:textId="07E6275F" w:rsidR="00A83710" w:rsidRPr="00E033E5" w:rsidRDefault="00A83710" w:rsidP="00A83710">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CC18C2" w:rsidRPr="00E033E5">
        <w:rPr>
          <w:rFonts w:ascii="Arial Narrow" w:eastAsia="Times New Roman" w:hAnsi="Arial Narrow" w:cs="Times New Roman"/>
          <w:b/>
          <w:bCs/>
          <w:lang w:eastAsia="mk-MK"/>
        </w:rPr>
        <w:t>3</w:t>
      </w:r>
      <w:r w:rsidR="007D71DA" w:rsidRPr="00E033E5">
        <w:rPr>
          <w:rFonts w:ascii="Arial Narrow" w:eastAsia="Times New Roman" w:hAnsi="Arial Narrow" w:cs="Times New Roman"/>
          <w:b/>
          <w:bCs/>
          <w:lang w:eastAsia="mk-MK"/>
        </w:rPr>
        <w:t>7</w:t>
      </w:r>
    </w:p>
    <w:p w14:paraId="1673EFF4" w14:textId="520BC86B" w:rsidR="005E6284" w:rsidRPr="00E033E5" w:rsidRDefault="005E6284" w:rsidP="00A83710">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Важност на овластувањата за изработка на рударски проекти</w:t>
      </w:r>
    </w:p>
    <w:p w14:paraId="50530552" w14:textId="2F304F7F" w:rsidR="00A83710" w:rsidRPr="00E033E5" w:rsidRDefault="00A83710"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lastRenderedPageBreak/>
        <w:t xml:space="preserve">(1)Овластувањата за изработка на рударски проекти </w:t>
      </w:r>
      <w:r w:rsidR="005E6284" w:rsidRPr="00E033E5">
        <w:rPr>
          <w:rFonts w:ascii="Arial Narrow" w:eastAsia="Times New Roman" w:hAnsi="Arial Narrow" w:cs="Times New Roman"/>
          <w:lang w:eastAsia="mk-MK"/>
        </w:rPr>
        <w:t xml:space="preserve">издадени </w:t>
      </w:r>
      <w:r w:rsidRPr="00E033E5">
        <w:rPr>
          <w:rFonts w:ascii="Arial Narrow" w:eastAsia="Times New Roman" w:hAnsi="Arial Narrow" w:cs="Times New Roman"/>
          <w:lang w:eastAsia="mk-MK"/>
        </w:rPr>
        <w:t xml:space="preserve">врз основа на Законот за минералните суровини </w:t>
      </w:r>
      <w:r w:rsidRPr="00E033E5">
        <w:rPr>
          <w:rFonts w:ascii="Arial Narrow" w:hAnsi="Arial Narrow" w:cs="Arial"/>
        </w:rPr>
        <w:t>(,,Службен весник на Република Македонија” бр.136/12, 25/13, 93/13, 44/14, 160/14, 129/15, 192/15, 39/16, 53/16, 120/16, 189/16, 7/19 и Службен весник на Република Северна Македонија” бр.99/22</w:t>
      </w:r>
      <w:r w:rsidRPr="00E033E5">
        <w:rPr>
          <w:rFonts w:ascii="Arial Narrow" w:hAnsi="Arial Narrow" w:cs="Arial"/>
          <w:lang w:val="en-GB"/>
        </w:rPr>
        <w:t>,</w:t>
      </w:r>
      <w:r w:rsidRPr="00E033E5">
        <w:rPr>
          <w:rFonts w:ascii="Arial Narrow" w:hAnsi="Arial Narrow" w:cs="Arial"/>
        </w:rPr>
        <w:t xml:space="preserve"> 129/23, 253/23, 147/24 и 49/25</w:t>
      </w:r>
      <w:r w:rsidRPr="00E033E5">
        <w:rPr>
          <w:rFonts w:ascii="Arial Narrow" w:eastAsia="Times New Roman" w:hAnsi="Arial Narrow" w:cs="Times New Roman"/>
          <w:lang w:eastAsia="mk-MK"/>
        </w:rPr>
        <w:t>) ќе продолжат да важат во рок од три месеци, сметано од денот на влегувањето во сила на овој закон.</w:t>
      </w:r>
    </w:p>
    <w:p w14:paraId="0A53C400" w14:textId="4A92E168" w:rsidR="005E6284" w:rsidRPr="00E033E5" w:rsidRDefault="00A83710" w:rsidP="00A83710">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(2) По истекот на рокот од ставот (1) на овој член издадените овластувања престануваат да важат.</w:t>
      </w:r>
    </w:p>
    <w:p w14:paraId="48132233" w14:textId="2C429E95" w:rsidR="00A83710" w:rsidRPr="00E033E5" w:rsidRDefault="00A83710" w:rsidP="00A83710">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161396" w:rsidRPr="00E033E5">
        <w:rPr>
          <w:rFonts w:ascii="Arial Narrow" w:eastAsia="Times New Roman" w:hAnsi="Arial Narrow" w:cs="Times New Roman"/>
          <w:b/>
          <w:bCs/>
          <w:lang w:eastAsia="mk-MK"/>
        </w:rPr>
        <w:t>3</w:t>
      </w:r>
      <w:r w:rsidR="007D71DA" w:rsidRPr="00E033E5">
        <w:rPr>
          <w:rFonts w:ascii="Arial Narrow" w:eastAsia="Times New Roman" w:hAnsi="Arial Narrow" w:cs="Times New Roman"/>
          <w:b/>
          <w:bCs/>
          <w:lang w:eastAsia="mk-MK"/>
        </w:rPr>
        <w:t>8</w:t>
      </w:r>
    </w:p>
    <w:p w14:paraId="0251C4AA" w14:textId="77777777" w:rsidR="005E6284" w:rsidRPr="00E033E5" w:rsidRDefault="005E6284" w:rsidP="005E6284">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Завршување на постапките</w:t>
      </w:r>
    </w:p>
    <w:p w14:paraId="15F262A9" w14:textId="1C6FBF0A" w:rsidR="005E6284" w:rsidRPr="00E033E5" w:rsidRDefault="005E6284" w:rsidP="005E6284">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(1)</w:t>
      </w:r>
      <w:r w:rsidR="00AD7408"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Постапки за полагање на стручен испит започнати согласно Законот за минерални суровини („Службен весни на Република Македонија“ бр.136/2012, 25/2013, 93/2013, 44/2014, 160/2014, 129/2015, 192/2015, 39/2016, 53/2016, 120/2016, 189/2016 и 7/2019 и „Службен весник на Република Северна Македонија“ бр.99/2022) со влегувањето во сила на овој закон ќе запрат.Подносителите на барања за полагање на стручен испит можат во рок од шест месеца од денот на влегувањето во сила на овој закон да поднесат барање за полагање на стручен испит за стекнување на овластување.</w:t>
      </w:r>
    </w:p>
    <w:p w14:paraId="608E3634" w14:textId="42A23B6F" w:rsidR="00AD7408" w:rsidRPr="00E033E5" w:rsidRDefault="00AD7408" w:rsidP="005E6284">
      <w:pPr>
        <w:spacing w:before="100" w:beforeAutospacing="1" w:after="100" w:afterAutospacing="1" w:line="240" w:lineRule="auto"/>
        <w:jc w:val="both"/>
        <w:rPr>
          <w:rFonts w:ascii="Arial Narrow" w:eastAsia="Times New Roman" w:hAnsi="Arial Narrow" w:cs="Times New Roman"/>
          <w:lang w:eastAsia="mk-MK"/>
        </w:rPr>
      </w:pPr>
      <w:bookmarkStart w:id="93" w:name="_Hlk200714935"/>
      <w:r w:rsidRPr="00E033E5">
        <w:rPr>
          <w:rFonts w:ascii="Arial Narrow" w:eastAsia="Times New Roman" w:hAnsi="Arial Narrow" w:cs="Times New Roman"/>
          <w:lang w:eastAsia="mk-MK"/>
        </w:rPr>
        <w:t>(2) Постапките за издавање на лиценци и овластувања за изработка на рударски проекти за експлоатација на минерални суровини, изведување на рударски работи и изведба на рударски објекти и ревизија на рударски проекти за минералните суровини, започнати пред влегувањето во сила на овој закон, ќе се завршат спгласно одредбите на Законот за минерални суровини („Службен весни на Република Македонија“ бр.136/2012, 25/2013, 93/2013, 44/2014, 160/2014, 129/2015, 192/2015, 39/2016, 53/2016, 120/2016, 189/2016 и 7/2019 и „Службен весник на Република Северна Македонија“ бр.99/2022)</w:t>
      </w:r>
    </w:p>
    <w:p w14:paraId="18D39758" w14:textId="77777777" w:rsidR="002B0EEC" w:rsidRPr="00E033E5" w:rsidRDefault="005E6284" w:rsidP="005E6284">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w:t>
      </w:r>
      <w:r w:rsidR="00AD7408" w:rsidRPr="00E033E5">
        <w:rPr>
          <w:rFonts w:ascii="Arial Narrow" w:eastAsia="Times New Roman" w:hAnsi="Arial Narrow" w:cs="Times New Roman"/>
          <w:lang w:eastAsia="mk-MK"/>
        </w:rPr>
        <w:t>3</w:t>
      </w:r>
      <w:r w:rsidRPr="00E033E5">
        <w:rPr>
          <w:rFonts w:ascii="Arial Narrow" w:eastAsia="Times New Roman" w:hAnsi="Arial Narrow" w:cs="Times New Roman"/>
          <w:lang w:eastAsia="mk-MK"/>
        </w:rPr>
        <w:t>)</w:t>
      </w:r>
      <w:r w:rsidR="002B0EEC" w:rsidRPr="00E033E5">
        <w:rPr>
          <w:rFonts w:ascii="Arial Narrow" w:eastAsia="Times New Roman" w:hAnsi="Arial Narrow" w:cs="Times New Roman"/>
          <w:lang w:eastAsia="mk-MK"/>
        </w:rPr>
        <w:t xml:space="preserve"> </w:t>
      </w:r>
      <w:r w:rsidRPr="00E033E5">
        <w:rPr>
          <w:rFonts w:ascii="Arial Narrow" w:eastAsia="Times New Roman" w:hAnsi="Arial Narrow" w:cs="Times New Roman"/>
          <w:lang w:eastAsia="mk-MK"/>
        </w:rPr>
        <w:t>На носителите на издадените лиценци и овластувања за изработка на рударски проекти за експлоатација на минерални суровини, изведување на рударски работи и изведба на рударски објекти и ревизија на рударски проекти за минералните суровини Министерството за енергетика,рударство и минерални суровини во рок од шест месеци по влегувањето во сила на овој закон е должно  да им издаде лиценци и овластувања согласно одредбите од овој закон</w:t>
      </w:r>
      <w:r w:rsidR="00AD7408" w:rsidRPr="00E033E5">
        <w:rPr>
          <w:rFonts w:ascii="Arial Narrow" w:eastAsia="Times New Roman" w:hAnsi="Arial Narrow" w:cs="Times New Roman"/>
          <w:lang w:eastAsia="mk-MK"/>
        </w:rPr>
        <w:t>.</w:t>
      </w:r>
    </w:p>
    <w:p w14:paraId="2E304BA7" w14:textId="77777777" w:rsidR="00F9788D" w:rsidRPr="00E033E5" w:rsidRDefault="00AD7408" w:rsidP="00856813">
      <w:pPr>
        <w:spacing w:before="100" w:beforeAutospacing="1" w:after="100" w:afterAutospacing="1"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(4)</w:t>
      </w:r>
      <w:r w:rsidRPr="00E033E5">
        <w:t xml:space="preserve"> </w:t>
      </w:r>
      <w:r w:rsidRPr="00E033E5">
        <w:rPr>
          <w:rFonts w:ascii="Arial Narrow" w:eastAsia="Times New Roman" w:hAnsi="Arial Narrow" w:cs="Times New Roman"/>
          <w:lang w:eastAsia="mk-MK"/>
        </w:rPr>
        <w:t>Носителите на издадените лиценци и овластувања за изработка на рударски проекти за експлоатација на минерални суровини, изведување на рударски работи и изведба на рударски објекти и ревизија на рударски проекти за минералните суровини се должни да го усогласат своето работење со одредбите на овој закон во рок од шест месеца од денот на влегувањето во сила на овој закон.</w:t>
      </w:r>
    </w:p>
    <w:p w14:paraId="3BDE336E" w14:textId="41888A59" w:rsidR="00EC7DB0" w:rsidRPr="00E033E5" w:rsidRDefault="00EC7DB0" w:rsidP="00F9788D">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 xml:space="preserve">Член </w:t>
      </w:r>
      <w:r w:rsidR="007D71DA" w:rsidRPr="00E033E5">
        <w:rPr>
          <w:rFonts w:ascii="Arial Narrow" w:eastAsia="Times New Roman" w:hAnsi="Arial Narrow" w:cs="Times New Roman"/>
          <w:b/>
          <w:bCs/>
          <w:lang w:eastAsia="mk-MK"/>
        </w:rPr>
        <w:t>139</w:t>
      </w:r>
    </w:p>
    <w:p w14:paraId="5FBBF6BB" w14:textId="7C773656" w:rsidR="00EC7DB0" w:rsidRPr="00E033E5" w:rsidRDefault="00EC7DB0" w:rsidP="00EC7DB0">
      <w:pPr>
        <w:spacing w:before="100" w:beforeAutospacing="1" w:after="100" w:afterAutospacing="1"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Престанок на важење</w:t>
      </w:r>
    </w:p>
    <w:p w14:paraId="02E3EDBF" w14:textId="2933A409" w:rsidR="00EC7DB0" w:rsidRDefault="00EC7DB0" w:rsidP="00856813">
      <w:pPr>
        <w:spacing w:after="0" w:line="240" w:lineRule="auto"/>
        <w:jc w:val="both"/>
        <w:rPr>
          <w:rFonts w:ascii="Arial Narrow" w:eastAsia="Times New Roman" w:hAnsi="Arial Narrow" w:cs="Times New Roman"/>
          <w:lang w:val="sr-Latn-RS" w:eastAsia="mk-MK"/>
        </w:rPr>
      </w:pPr>
      <w:r w:rsidRPr="00E033E5">
        <w:rPr>
          <w:rFonts w:ascii="Arial Narrow" w:eastAsia="Times New Roman" w:hAnsi="Arial Narrow" w:cs="Times New Roman"/>
          <w:lang w:eastAsia="mk-MK"/>
        </w:rPr>
        <w:t>Одредбите на членовите 43,44,45,46,47,48,49,50,52,53,53,54,55 и 56 од овоој закон ќе престанат да важат со денот на пристапувањето на Република Северна Македониај во Европската Унија.</w:t>
      </w:r>
    </w:p>
    <w:p w14:paraId="7A0EC9E1" w14:textId="77777777" w:rsidR="003C3931" w:rsidRDefault="003C3931" w:rsidP="00856813">
      <w:pPr>
        <w:spacing w:after="0" w:line="240" w:lineRule="auto"/>
        <w:jc w:val="both"/>
        <w:rPr>
          <w:rFonts w:ascii="Arial Narrow" w:eastAsia="Times New Roman" w:hAnsi="Arial Narrow" w:cs="Times New Roman"/>
          <w:lang w:val="sr-Latn-RS" w:eastAsia="mk-MK"/>
        </w:rPr>
      </w:pPr>
    </w:p>
    <w:p w14:paraId="1D8B86F5" w14:textId="77777777" w:rsidR="003C3931" w:rsidRDefault="003C3931" w:rsidP="00856813">
      <w:pPr>
        <w:spacing w:after="0" w:line="240" w:lineRule="auto"/>
        <w:jc w:val="both"/>
        <w:rPr>
          <w:rFonts w:ascii="Arial Narrow" w:eastAsia="Times New Roman" w:hAnsi="Arial Narrow" w:cs="Times New Roman"/>
          <w:lang w:val="sr-Latn-RS" w:eastAsia="mk-MK"/>
        </w:rPr>
      </w:pPr>
    </w:p>
    <w:p w14:paraId="037673C3" w14:textId="77777777" w:rsidR="003C3931" w:rsidRPr="003C3931" w:rsidRDefault="003C3931" w:rsidP="00856813">
      <w:pPr>
        <w:spacing w:after="0" w:line="240" w:lineRule="auto"/>
        <w:jc w:val="both"/>
        <w:rPr>
          <w:rFonts w:ascii="Arial Narrow" w:eastAsia="Times New Roman" w:hAnsi="Arial Narrow" w:cs="Times New Roman"/>
          <w:lang w:val="sr-Latn-RS" w:eastAsia="mk-MK"/>
        </w:rPr>
      </w:pPr>
    </w:p>
    <w:p w14:paraId="7A1601E5" w14:textId="77777777" w:rsidR="00856813" w:rsidRPr="00E033E5" w:rsidRDefault="00856813" w:rsidP="00856813">
      <w:pPr>
        <w:spacing w:after="0" w:line="240" w:lineRule="auto"/>
        <w:jc w:val="both"/>
        <w:rPr>
          <w:rFonts w:ascii="Arial Narrow" w:eastAsia="Times New Roman" w:hAnsi="Arial Narrow" w:cs="Times New Roman"/>
          <w:lang w:val="en-US" w:eastAsia="mk-MK"/>
        </w:rPr>
      </w:pPr>
    </w:p>
    <w:bookmarkEnd w:id="93"/>
    <w:p w14:paraId="0260495A" w14:textId="0FBC3C49" w:rsidR="00A83710" w:rsidRPr="00E033E5" w:rsidRDefault="00A83710" w:rsidP="00856813">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Член 1</w:t>
      </w:r>
      <w:r w:rsidR="00CC18C2" w:rsidRPr="00E033E5">
        <w:rPr>
          <w:rFonts w:ascii="Arial Narrow" w:eastAsia="Times New Roman" w:hAnsi="Arial Narrow" w:cs="Times New Roman"/>
          <w:b/>
          <w:bCs/>
          <w:lang w:eastAsia="mk-MK"/>
        </w:rPr>
        <w:t>4</w:t>
      </w:r>
      <w:r w:rsidR="007D71DA" w:rsidRPr="00E033E5">
        <w:rPr>
          <w:rFonts w:ascii="Arial Narrow" w:eastAsia="Times New Roman" w:hAnsi="Arial Narrow" w:cs="Times New Roman"/>
          <w:b/>
          <w:bCs/>
          <w:lang w:eastAsia="mk-MK"/>
        </w:rPr>
        <w:t>0</w:t>
      </w:r>
    </w:p>
    <w:p w14:paraId="64C4E458" w14:textId="77777777" w:rsidR="005E6284" w:rsidRPr="00E033E5" w:rsidRDefault="005E6284" w:rsidP="00856813">
      <w:pPr>
        <w:spacing w:after="0" w:line="240" w:lineRule="auto"/>
        <w:jc w:val="center"/>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Влегување во сила</w:t>
      </w:r>
    </w:p>
    <w:p w14:paraId="0BB3DFB2" w14:textId="7078FF13" w:rsidR="00C928A0" w:rsidRPr="00E033E5" w:rsidRDefault="005E6284"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Овој закон влегува во сила осмиот ден од денот на објавувањето во „Службен весник на Република Северна Македонија“.</w:t>
      </w:r>
    </w:p>
    <w:p w14:paraId="6A24A2DB" w14:textId="77777777" w:rsidR="00F9788D" w:rsidRPr="00E033E5" w:rsidRDefault="00F9788D" w:rsidP="00856813">
      <w:pPr>
        <w:spacing w:after="0" w:line="240" w:lineRule="auto"/>
        <w:jc w:val="both"/>
        <w:rPr>
          <w:rFonts w:ascii="Arial Narrow" w:eastAsia="Times New Roman" w:hAnsi="Arial Narrow" w:cs="Times New Roman"/>
          <w:lang w:eastAsia="mk-MK"/>
        </w:rPr>
      </w:pPr>
    </w:p>
    <w:p w14:paraId="547C286D" w14:textId="77777777" w:rsidR="006D3EF7" w:rsidRPr="00E033E5" w:rsidRDefault="006D3EF7" w:rsidP="00856813">
      <w:pPr>
        <w:spacing w:after="0" w:line="240" w:lineRule="auto"/>
        <w:jc w:val="both"/>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I.</w:t>
      </w:r>
      <w:r w:rsidRPr="00E033E5">
        <w:rPr>
          <w:rFonts w:ascii="Arial Narrow" w:eastAsia="Times New Roman" w:hAnsi="Arial Narrow" w:cs="Times New Roman"/>
          <w:b/>
          <w:bCs/>
          <w:lang w:eastAsia="mk-MK"/>
        </w:rPr>
        <w:tab/>
        <w:t>ОБЈАСНУВАЊЕ НА СОДРЖИНАТА НА ОДРЕДБИТЕ НА ПРЕДЛОГОТ НА ЗАКОН</w:t>
      </w:r>
    </w:p>
    <w:p w14:paraId="3A27B6D7" w14:textId="77777777" w:rsidR="006D3EF7" w:rsidRPr="00E033E5" w:rsidRDefault="006D3EF7" w:rsidP="00856813">
      <w:pPr>
        <w:spacing w:after="0" w:line="240" w:lineRule="auto"/>
        <w:jc w:val="both"/>
        <w:rPr>
          <w:rFonts w:ascii="Arial Narrow" w:eastAsia="Times New Roman" w:hAnsi="Arial Narrow" w:cs="Times New Roman"/>
          <w:lang w:eastAsia="mk-MK"/>
        </w:rPr>
      </w:pPr>
    </w:p>
    <w:p w14:paraId="209E1665" w14:textId="0D110EE6" w:rsidR="006D3EF7"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Предлогот на Законот за  е составен од 1</w:t>
      </w:r>
      <w:r w:rsidR="00E70D83" w:rsidRPr="00E033E5">
        <w:rPr>
          <w:rFonts w:ascii="Arial Narrow" w:eastAsia="Times New Roman" w:hAnsi="Arial Narrow" w:cs="Times New Roman"/>
          <w:lang w:eastAsia="mk-MK"/>
        </w:rPr>
        <w:t>0</w:t>
      </w:r>
      <w:r w:rsidRPr="00E033E5">
        <w:rPr>
          <w:rFonts w:ascii="Arial Narrow" w:eastAsia="Times New Roman" w:hAnsi="Arial Narrow" w:cs="Times New Roman"/>
          <w:lang w:eastAsia="mk-MK"/>
        </w:rPr>
        <w:t xml:space="preserve"> делови со  1</w:t>
      </w:r>
      <w:r w:rsidR="00E70D83" w:rsidRPr="00E033E5">
        <w:rPr>
          <w:rFonts w:ascii="Arial Narrow" w:eastAsia="Times New Roman" w:hAnsi="Arial Narrow" w:cs="Times New Roman"/>
          <w:lang w:eastAsia="mk-MK"/>
        </w:rPr>
        <w:t>4</w:t>
      </w:r>
      <w:r w:rsidR="00F9788D" w:rsidRPr="00E033E5">
        <w:rPr>
          <w:rFonts w:ascii="Arial Narrow" w:eastAsia="Times New Roman" w:hAnsi="Arial Narrow" w:cs="Times New Roman"/>
          <w:lang w:eastAsia="mk-MK"/>
        </w:rPr>
        <w:t>0</w:t>
      </w:r>
      <w:r w:rsidRPr="00E033E5">
        <w:rPr>
          <w:rFonts w:ascii="Arial Narrow" w:eastAsia="Times New Roman" w:hAnsi="Arial Narrow" w:cs="Times New Roman"/>
          <w:lang w:eastAsia="mk-MK"/>
        </w:rPr>
        <w:t xml:space="preserve"> члена</w:t>
      </w:r>
      <w:r w:rsidR="00E70D83" w:rsidRPr="00E033E5">
        <w:rPr>
          <w:rFonts w:ascii="Arial Narrow" w:eastAsia="Times New Roman" w:hAnsi="Arial Narrow" w:cs="Times New Roman"/>
          <w:lang w:eastAsia="mk-MK"/>
        </w:rPr>
        <w:t>.</w:t>
      </w:r>
      <w:r w:rsidRPr="00E033E5">
        <w:rPr>
          <w:rFonts w:ascii="Arial Narrow" w:eastAsia="Times New Roman" w:hAnsi="Arial Narrow" w:cs="Times New Roman"/>
          <w:lang w:eastAsia="mk-MK"/>
        </w:rPr>
        <w:t xml:space="preserve"> </w:t>
      </w:r>
    </w:p>
    <w:p w14:paraId="6BCDF4AF" w14:textId="4A9EE706" w:rsidR="006D3EF7"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Првиот дел од предлог </w:t>
      </w:r>
      <w:r w:rsidR="007F4380">
        <w:rPr>
          <w:rFonts w:ascii="Arial Narrow" w:eastAsia="Times New Roman" w:hAnsi="Arial Narrow" w:cs="Times New Roman"/>
          <w:lang w:eastAsia="mk-MK"/>
        </w:rPr>
        <w:t xml:space="preserve">рударство </w:t>
      </w:r>
      <w:r w:rsidRPr="00E033E5">
        <w:rPr>
          <w:rFonts w:ascii="Arial Narrow" w:eastAsia="Times New Roman" w:hAnsi="Arial Narrow" w:cs="Times New Roman"/>
          <w:lang w:eastAsia="mk-MK"/>
        </w:rPr>
        <w:t xml:space="preserve">законот  ги опфаќа членовите од 1 до </w:t>
      </w:r>
      <w:r w:rsidR="00E70D83" w:rsidRPr="00E033E5">
        <w:rPr>
          <w:rFonts w:ascii="Arial Narrow" w:eastAsia="Times New Roman" w:hAnsi="Arial Narrow" w:cs="Times New Roman"/>
          <w:lang w:eastAsia="mk-MK"/>
        </w:rPr>
        <w:t>7</w:t>
      </w:r>
      <w:r w:rsidRPr="00E033E5">
        <w:rPr>
          <w:rFonts w:ascii="Arial Narrow" w:eastAsia="Times New Roman" w:hAnsi="Arial Narrow" w:cs="Times New Roman"/>
          <w:lang w:eastAsia="mk-MK"/>
        </w:rPr>
        <w:t xml:space="preserve"> со кои се уредуваат општи одредби кои  опфаќа предмет на уредување,  целите на законот, дефин</w:t>
      </w:r>
      <w:r w:rsidR="00E70D83" w:rsidRPr="00E033E5">
        <w:rPr>
          <w:rFonts w:ascii="Arial Narrow" w:eastAsia="Times New Roman" w:hAnsi="Arial Narrow" w:cs="Times New Roman"/>
          <w:lang w:eastAsia="mk-MK"/>
        </w:rPr>
        <w:t>и</w:t>
      </w:r>
      <w:r w:rsidRPr="00E033E5">
        <w:rPr>
          <w:rFonts w:ascii="Arial Narrow" w:eastAsia="Times New Roman" w:hAnsi="Arial Narrow" w:cs="Times New Roman"/>
          <w:lang w:eastAsia="mk-MK"/>
        </w:rPr>
        <w:t>рањето на поимите кои се употребуваат во законот........</w:t>
      </w:r>
    </w:p>
    <w:p w14:paraId="5730CF2A" w14:textId="77777777" w:rsidR="006D3EF7" w:rsidRPr="00E033E5" w:rsidRDefault="006D3EF7" w:rsidP="00856813">
      <w:pPr>
        <w:spacing w:after="0" w:line="240" w:lineRule="auto"/>
        <w:jc w:val="both"/>
        <w:rPr>
          <w:rFonts w:ascii="Arial Narrow" w:eastAsia="Times New Roman" w:hAnsi="Arial Narrow" w:cs="Times New Roman"/>
          <w:lang w:eastAsia="mk-MK"/>
        </w:rPr>
      </w:pPr>
    </w:p>
    <w:p w14:paraId="06886630" w14:textId="0158FB3C" w:rsidR="006D3EF7"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Вториот дел од Предлогот на законот ги содржи членовите од </w:t>
      </w:r>
      <w:r w:rsidR="00E70D83" w:rsidRPr="00E033E5">
        <w:rPr>
          <w:rFonts w:ascii="Arial Narrow" w:eastAsia="Times New Roman" w:hAnsi="Arial Narrow" w:cs="Times New Roman"/>
          <w:lang w:eastAsia="mk-MK"/>
        </w:rPr>
        <w:t>8</w:t>
      </w:r>
      <w:r w:rsidRPr="00E033E5">
        <w:rPr>
          <w:rFonts w:ascii="Arial Narrow" w:eastAsia="Times New Roman" w:hAnsi="Arial Narrow" w:cs="Times New Roman"/>
          <w:lang w:eastAsia="mk-MK"/>
        </w:rPr>
        <w:t xml:space="preserve"> до </w:t>
      </w:r>
      <w:r w:rsidR="00E70D83" w:rsidRPr="00E033E5">
        <w:rPr>
          <w:rFonts w:ascii="Arial Narrow" w:eastAsia="Times New Roman" w:hAnsi="Arial Narrow" w:cs="Times New Roman"/>
          <w:lang w:eastAsia="mk-MK"/>
        </w:rPr>
        <w:t>7</w:t>
      </w:r>
      <w:r w:rsidR="002D1483" w:rsidRPr="00E033E5">
        <w:rPr>
          <w:rFonts w:ascii="Arial Narrow" w:eastAsia="Times New Roman" w:hAnsi="Arial Narrow" w:cs="Times New Roman"/>
          <w:lang w:eastAsia="mk-MK"/>
        </w:rPr>
        <w:t>6</w:t>
      </w:r>
      <w:r w:rsidRPr="00E033E5">
        <w:rPr>
          <w:rFonts w:ascii="Arial Narrow" w:eastAsia="Times New Roman" w:hAnsi="Arial Narrow" w:cs="Times New Roman"/>
          <w:lang w:eastAsia="mk-MK"/>
        </w:rPr>
        <w:t xml:space="preserve"> со </w:t>
      </w:r>
      <w:r w:rsidR="00E70D83" w:rsidRPr="00E033E5">
        <w:rPr>
          <w:rFonts w:ascii="Arial Narrow" w:eastAsia="Times New Roman" w:hAnsi="Arial Narrow" w:cs="Times New Roman"/>
          <w:lang w:eastAsia="mk-MK"/>
        </w:rPr>
        <w:t>шест</w:t>
      </w:r>
      <w:r w:rsidRPr="00E033E5">
        <w:rPr>
          <w:rFonts w:ascii="Arial Narrow" w:eastAsia="Times New Roman" w:hAnsi="Arial Narrow" w:cs="Times New Roman"/>
          <w:lang w:eastAsia="mk-MK"/>
        </w:rPr>
        <w:t xml:space="preserve"> Глави и со истите се  уредуваат </w:t>
      </w:r>
      <w:r w:rsidR="00E70D83" w:rsidRPr="00E033E5">
        <w:rPr>
          <w:rFonts w:ascii="Arial Narrow" w:eastAsia="Times New Roman" w:hAnsi="Arial Narrow" w:cs="Times New Roman"/>
          <w:lang w:eastAsia="mk-MK"/>
        </w:rPr>
        <w:t>постапките за доделување на</w:t>
      </w:r>
      <w:r w:rsidRPr="00E033E5">
        <w:rPr>
          <w:rFonts w:ascii="Arial Narrow" w:eastAsia="Times New Roman" w:hAnsi="Arial Narrow" w:cs="Times New Roman"/>
          <w:lang w:eastAsia="mk-MK"/>
        </w:rPr>
        <w:t xml:space="preserve"> </w:t>
      </w:r>
      <w:r w:rsidR="00E70D83" w:rsidRPr="00E033E5">
        <w:rPr>
          <w:rFonts w:ascii="Arial Narrow" w:eastAsia="Times New Roman" w:hAnsi="Arial Narrow" w:cs="Times New Roman"/>
          <w:lang w:eastAsia="mk-MK"/>
        </w:rPr>
        <w:t>концесии за експлоатација на минерални суровини, проширување,пренос  и одземање на концесии, доделување на дозволи за експлоатација, доделување на концесии за стратешки и критични минерални суровини и ........</w:t>
      </w:r>
    </w:p>
    <w:p w14:paraId="5348F0F2" w14:textId="3036D481" w:rsidR="006D3EF7"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Во третиот дел се уредени прашањата во однос на </w:t>
      </w:r>
      <w:r w:rsidR="002D1483" w:rsidRPr="00E033E5">
        <w:rPr>
          <w:rFonts w:ascii="Arial Narrow" w:eastAsia="Times New Roman" w:hAnsi="Arial Narrow" w:cs="Times New Roman"/>
          <w:lang w:eastAsia="mk-MK"/>
        </w:rPr>
        <w:t>надоместоци за доделување на концесија за експлоатација на минерални суровини</w:t>
      </w:r>
      <w:r w:rsidRPr="00E033E5">
        <w:rPr>
          <w:rFonts w:ascii="Arial Narrow" w:eastAsia="Times New Roman" w:hAnsi="Arial Narrow" w:cs="Times New Roman"/>
          <w:lang w:eastAsia="mk-MK"/>
        </w:rPr>
        <w:t xml:space="preserve"> и истиот ги опфаќа членовите од </w:t>
      </w:r>
      <w:r w:rsidR="002D1483" w:rsidRPr="00E033E5">
        <w:rPr>
          <w:rFonts w:ascii="Arial Narrow" w:eastAsia="Times New Roman" w:hAnsi="Arial Narrow" w:cs="Times New Roman"/>
          <w:lang w:eastAsia="mk-MK"/>
        </w:rPr>
        <w:t>77 и 78</w:t>
      </w:r>
      <w:r w:rsidRPr="00E033E5">
        <w:rPr>
          <w:rFonts w:ascii="Arial Narrow" w:eastAsia="Times New Roman" w:hAnsi="Arial Narrow" w:cs="Times New Roman"/>
          <w:lang w:eastAsia="mk-MK"/>
        </w:rPr>
        <w:t xml:space="preserve"> .</w:t>
      </w:r>
    </w:p>
    <w:p w14:paraId="30506236" w14:textId="77777777" w:rsidR="006D3EF7"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p>
    <w:p w14:paraId="16D4737B" w14:textId="7635E745" w:rsidR="006D3EF7"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Во четвртиот дел од Предлогот на Законот  е члено</w:t>
      </w:r>
      <w:r w:rsidR="002D1483" w:rsidRPr="00E033E5">
        <w:rPr>
          <w:rFonts w:ascii="Arial Narrow" w:eastAsia="Times New Roman" w:hAnsi="Arial Narrow" w:cs="Times New Roman"/>
          <w:lang w:eastAsia="mk-MK"/>
        </w:rPr>
        <w:t>т</w:t>
      </w:r>
      <w:r w:rsidRPr="00E033E5">
        <w:rPr>
          <w:rFonts w:ascii="Arial Narrow" w:eastAsia="Times New Roman" w:hAnsi="Arial Narrow" w:cs="Times New Roman"/>
          <w:lang w:eastAsia="mk-MK"/>
        </w:rPr>
        <w:t xml:space="preserve"> </w:t>
      </w:r>
      <w:r w:rsidR="002D1483" w:rsidRPr="00E033E5">
        <w:rPr>
          <w:rFonts w:ascii="Arial Narrow" w:eastAsia="Times New Roman" w:hAnsi="Arial Narrow" w:cs="Times New Roman"/>
          <w:lang w:eastAsia="mk-MK"/>
        </w:rPr>
        <w:t>79</w:t>
      </w:r>
      <w:r w:rsidRPr="00E033E5">
        <w:rPr>
          <w:rFonts w:ascii="Arial Narrow" w:eastAsia="Times New Roman" w:hAnsi="Arial Narrow" w:cs="Times New Roman"/>
          <w:lang w:eastAsia="mk-MK"/>
        </w:rPr>
        <w:t xml:space="preserve">  и се уредува прашањето за </w:t>
      </w:r>
      <w:r w:rsidR="002D1483" w:rsidRPr="00E033E5">
        <w:rPr>
          <w:rFonts w:ascii="Arial Narrow" w:eastAsia="Times New Roman" w:hAnsi="Arial Narrow" w:cs="Times New Roman"/>
          <w:lang w:eastAsia="mk-MK"/>
        </w:rPr>
        <w:t>ограничување на право на сопственост</w:t>
      </w:r>
    </w:p>
    <w:p w14:paraId="6F5F028F" w14:textId="77777777" w:rsidR="006D3EF7" w:rsidRPr="00E033E5" w:rsidRDefault="006D3EF7" w:rsidP="00856813">
      <w:pPr>
        <w:spacing w:after="0" w:line="240" w:lineRule="auto"/>
        <w:jc w:val="both"/>
        <w:rPr>
          <w:rFonts w:ascii="Arial Narrow" w:eastAsia="Times New Roman" w:hAnsi="Arial Narrow" w:cs="Times New Roman"/>
          <w:lang w:eastAsia="mk-MK"/>
        </w:rPr>
      </w:pPr>
    </w:p>
    <w:p w14:paraId="2AF20FBA" w14:textId="01297F6F" w:rsidR="006D3EF7"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Петтиот дел се членовите од </w:t>
      </w:r>
      <w:r w:rsidR="002D1483" w:rsidRPr="00E033E5">
        <w:rPr>
          <w:rFonts w:ascii="Arial Narrow" w:eastAsia="Times New Roman" w:hAnsi="Arial Narrow" w:cs="Times New Roman"/>
          <w:lang w:eastAsia="mk-MK"/>
        </w:rPr>
        <w:t>80 до 83</w:t>
      </w:r>
      <w:r w:rsidRPr="00E033E5">
        <w:rPr>
          <w:rFonts w:ascii="Arial Narrow" w:eastAsia="Times New Roman" w:hAnsi="Arial Narrow" w:cs="Times New Roman"/>
          <w:lang w:eastAsia="mk-MK"/>
        </w:rPr>
        <w:t xml:space="preserve">, со кои се уредува </w:t>
      </w:r>
      <w:r w:rsidR="002D1483" w:rsidRPr="00E033E5">
        <w:rPr>
          <w:rFonts w:ascii="Arial Narrow" w:eastAsia="Times New Roman" w:hAnsi="Arial Narrow" w:cs="Times New Roman"/>
          <w:lang w:eastAsia="mk-MK"/>
        </w:rPr>
        <w:t>безбедноста при работа</w:t>
      </w:r>
    </w:p>
    <w:p w14:paraId="23521C14" w14:textId="77777777" w:rsidR="006D3EF7" w:rsidRPr="00E033E5" w:rsidRDefault="006D3EF7" w:rsidP="00856813">
      <w:pPr>
        <w:spacing w:after="0" w:line="240" w:lineRule="auto"/>
        <w:jc w:val="both"/>
        <w:rPr>
          <w:rFonts w:ascii="Arial Narrow" w:eastAsia="Times New Roman" w:hAnsi="Arial Narrow" w:cs="Times New Roman"/>
          <w:lang w:eastAsia="mk-MK"/>
        </w:rPr>
      </w:pPr>
    </w:p>
    <w:p w14:paraId="200BE603" w14:textId="50E86794" w:rsidR="006D3EF7"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Шестиот дел од Предлогот на законот ја уредува </w:t>
      </w:r>
      <w:r w:rsidR="002D1483" w:rsidRPr="00E033E5">
        <w:rPr>
          <w:rFonts w:ascii="Arial Narrow" w:eastAsia="Times New Roman" w:hAnsi="Arial Narrow" w:cs="Times New Roman"/>
          <w:lang w:eastAsia="mk-MK"/>
        </w:rPr>
        <w:t>заштитата на животната средина</w:t>
      </w:r>
      <w:r w:rsidRPr="00E033E5">
        <w:rPr>
          <w:rFonts w:ascii="Arial Narrow" w:eastAsia="Times New Roman" w:hAnsi="Arial Narrow" w:cs="Times New Roman"/>
          <w:lang w:eastAsia="mk-MK"/>
        </w:rPr>
        <w:t xml:space="preserve">.Овој дел го опфаќаат членовите од </w:t>
      </w:r>
      <w:r w:rsidR="002D1483" w:rsidRPr="00E033E5">
        <w:rPr>
          <w:rFonts w:ascii="Arial Narrow" w:eastAsia="Times New Roman" w:hAnsi="Arial Narrow" w:cs="Times New Roman"/>
          <w:lang w:eastAsia="mk-MK"/>
        </w:rPr>
        <w:t>84</w:t>
      </w:r>
      <w:r w:rsidRPr="00E033E5">
        <w:rPr>
          <w:rFonts w:ascii="Arial Narrow" w:eastAsia="Times New Roman" w:hAnsi="Arial Narrow" w:cs="Times New Roman"/>
          <w:lang w:eastAsia="mk-MK"/>
        </w:rPr>
        <w:t xml:space="preserve"> до </w:t>
      </w:r>
      <w:r w:rsidR="002D1483" w:rsidRPr="00E033E5">
        <w:rPr>
          <w:rFonts w:ascii="Arial Narrow" w:eastAsia="Times New Roman" w:hAnsi="Arial Narrow" w:cs="Times New Roman"/>
          <w:lang w:eastAsia="mk-MK"/>
        </w:rPr>
        <w:t>88</w:t>
      </w:r>
      <w:r w:rsidRPr="00E033E5">
        <w:rPr>
          <w:rFonts w:ascii="Arial Narrow" w:eastAsia="Times New Roman" w:hAnsi="Arial Narrow" w:cs="Times New Roman"/>
          <w:lang w:eastAsia="mk-MK"/>
        </w:rPr>
        <w:t xml:space="preserve">. </w:t>
      </w:r>
    </w:p>
    <w:p w14:paraId="0383C428" w14:textId="77777777" w:rsidR="006D3EF7" w:rsidRPr="00E033E5" w:rsidRDefault="006D3EF7" w:rsidP="00856813">
      <w:pPr>
        <w:spacing w:after="0" w:line="240" w:lineRule="auto"/>
        <w:jc w:val="both"/>
        <w:rPr>
          <w:rFonts w:ascii="Arial Narrow" w:eastAsia="Times New Roman" w:hAnsi="Arial Narrow" w:cs="Times New Roman"/>
          <w:lang w:eastAsia="mk-MK"/>
        </w:rPr>
      </w:pPr>
    </w:p>
    <w:p w14:paraId="7108D572" w14:textId="2F18DC47" w:rsidR="006D3EF7"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Во седмиот дел од Предлогот на законот се уредуваат </w:t>
      </w:r>
      <w:r w:rsidR="002D1483" w:rsidRPr="00E033E5">
        <w:rPr>
          <w:rFonts w:ascii="Arial Narrow" w:eastAsia="Times New Roman" w:hAnsi="Arial Narrow" w:cs="Times New Roman"/>
          <w:lang w:eastAsia="mk-MK"/>
        </w:rPr>
        <w:t>постапувањето со отпадот кој настанува со експлоатација на минералните суровини</w:t>
      </w:r>
      <w:r w:rsidRPr="00E033E5">
        <w:rPr>
          <w:rFonts w:ascii="Arial Narrow" w:eastAsia="Times New Roman" w:hAnsi="Arial Narrow" w:cs="Times New Roman"/>
          <w:lang w:eastAsia="mk-MK"/>
        </w:rPr>
        <w:t xml:space="preserve"> и овој дел го опфаќаат одредбите на членовите од </w:t>
      </w:r>
      <w:r w:rsidR="002D1483" w:rsidRPr="00E033E5">
        <w:rPr>
          <w:rFonts w:ascii="Arial Narrow" w:eastAsia="Times New Roman" w:hAnsi="Arial Narrow" w:cs="Times New Roman"/>
          <w:lang w:eastAsia="mk-MK"/>
        </w:rPr>
        <w:t>89</w:t>
      </w:r>
      <w:r w:rsidRPr="00E033E5">
        <w:rPr>
          <w:rFonts w:ascii="Arial Narrow" w:eastAsia="Times New Roman" w:hAnsi="Arial Narrow" w:cs="Times New Roman"/>
          <w:lang w:eastAsia="mk-MK"/>
        </w:rPr>
        <w:t xml:space="preserve"> и </w:t>
      </w:r>
      <w:r w:rsidR="002D1483" w:rsidRPr="00E033E5">
        <w:rPr>
          <w:rFonts w:ascii="Arial Narrow" w:eastAsia="Times New Roman" w:hAnsi="Arial Narrow" w:cs="Times New Roman"/>
          <w:lang w:eastAsia="mk-MK"/>
        </w:rPr>
        <w:t>103</w:t>
      </w:r>
      <w:r w:rsidRPr="00E033E5">
        <w:rPr>
          <w:rFonts w:ascii="Arial Narrow" w:eastAsia="Times New Roman" w:hAnsi="Arial Narrow" w:cs="Times New Roman"/>
          <w:lang w:eastAsia="mk-MK"/>
        </w:rPr>
        <w:t xml:space="preserve">. </w:t>
      </w:r>
    </w:p>
    <w:p w14:paraId="7AF168FA" w14:textId="77777777" w:rsidR="006D3EF7" w:rsidRPr="00E033E5" w:rsidRDefault="006D3EF7" w:rsidP="00856813">
      <w:pPr>
        <w:spacing w:after="0" w:line="240" w:lineRule="auto"/>
        <w:jc w:val="both"/>
        <w:rPr>
          <w:rFonts w:ascii="Arial Narrow" w:eastAsia="Times New Roman" w:hAnsi="Arial Narrow" w:cs="Times New Roman"/>
          <w:lang w:eastAsia="mk-MK"/>
        </w:rPr>
      </w:pPr>
    </w:p>
    <w:p w14:paraId="1A5534AF" w14:textId="383B174F" w:rsidR="006D3EF7"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Осмиот дел од Предлогот на законот е делот за  одредби кои уредуваат прашања за </w:t>
      </w:r>
      <w:r w:rsidR="002D1483" w:rsidRPr="00E033E5">
        <w:rPr>
          <w:rFonts w:ascii="Arial Narrow" w:eastAsia="Times New Roman" w:hAnsi="Arial Narrow" w:cs="Times New Roman"/>
          <w:lang w:eastAsia="mk-MK"/>
        </w:rPr>
        <w:t>надзорот со членови од 104 до 121</w:t>
      </w:r>
    </w:p>
    <w:p w14:paraId="51D2ECC6" w14:textId="77777777" w:rsidR="006D3EF7" w:rsidRPr="00E033E5" w:rsidRDefault="006D3EF7" w:rsidP="00856813">
      <w:pPr>
        <w:spacing w:after="0" w:line="240" w:lineRule="auto"/>
        <w:jc w:val="both"/>
        <w:rPr>
          <w:rFonts w:ascii="Arial Narrow" w:eastAsia="Times New Roman" w:hAnsi="Arial Narrow" w:cs="Times New Roman"/>
          <w:lang w:eastAsia="mk-MK"/>
        </w:rPr>
      </w:pPr>
    </w:p>
    <w:p w14:paraId="23D2418C" w14:textId="7E8B22DB" w:rsidR="006D3EF7"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Во деветтиот дел од Предлогот на законот опфатен со членовите од </w:t>
      </w:r>
      <w:r w:rsidR="002D1483" w:rsidRPr="00E033E5">
        <w:rPr>
          <w:rFonts w:ascii="Arial Narrow" w:eastAsia="Times New Roman" w:hAnsi="Arial Narrow" w:cs="Times New Roman"/>
          <w:lang w:eastAsia="mk-MK"/>
        </w:rPr>
        <w:t>122</w:t>
      </w:r>
      <w:r w:rsidRPr="00E033E5">
        <w:rPr>
          <w:rFonts w:ascii="Arial Narrow" w:eastAsia="Times New Roman" w:hAnsi="Arial Narrow" w:cs="Times New Roman"/>
          <w:lang w:eastAsia="mk-MK"/>
        </w:rPr>
        <w:t xml:space="preserve"> до </w:t>
      </w:r>
      <w:r w:rsidR="002D1483" w:rsidRPr="00E033E5">
        <w:rPr>
          <w:rFonts w:ascii="Arial Narrow" w:eastAsia="Times New Roman" w:hAnsi="Arial Narrow" w:cs="Times New Roman"/>
          <w:lang w:eastAsia="mk-MK"/>
        </w:rPr>
        <w:t>13</w:t>
      </w:r>
      <w:r w:rsidR="00F9788D" w:rsidRPr="00E033E5">
        <w:rPr>
          <w:rFonts w:ascii="Arial Narrow" w:eastAsia="Times New Roman" w:hAnsi="Arial Narrow" w:cs="Times New Roman"/>
          <w:lang w:eastAsia="mk-MK"/>
        </w:rPr>
        <w:t>1</w:t>
      </w:r>
      <w:r w:rsidRPr="00E033E5">
        <w:rPr>
          <w:rFonts w:ascii="Arial Narrow" w:eastAsia="Times New Roman" w:hAnsi="Arial Narrow" w:cs="Times New Roman"/>
          <w:lang w:eastAsia="mk-MK"/>
        </w:rPr>
        <w:t xml:space="preserve"> е уредена материјата за </w:t>
      </w:r>
      <w:r w:rsidR="002D1483" w:rsidRPr="00E033E5">
        <w:rPr>
          <w:rFonts w:ascii="Arial Narrow" w:eastAsia="Times New Roman" w:hAnsi="Arial Narrow" w:cs="Times New Roman"/>
          <w:lang w:eastAsia="mk-MK"/>
        </w:rPr>
        <w:t>прекршоци</w:t>
      </w:r>
    </w:p>
    <w:p w14:paraId="542954A0" w14:textId="77777777" w:rsidR="006D3EF7"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p>
    <w:p w14:paraId="28C6C51A" w14:textId="77777777" w:rsidR="00F9788D"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Десеттиот дел од Предлогот на законот г</w:t>
      </w:r>
      <w:r w:rsidR="002D1483" w:rsidRPr="00E033E5">
        <w:rPr>
          <w:rFonts w:ascii="Arial Narrow" w:eastAsia="Times New Roman" w:hAnsi="Arial Narrow" w:cs="Times New Roman"/>
          <w:lang w:eastAsia="mk-MK"/>
        </w:rPr>
        <w:t>и</w:t>
      </w:r>
      <w:r w:rsidRPr="00E033E5">
        <w:rPr>
          <w:rFonts w:ascii="Arial Narrow" w:eastAsia="Times New Roman" w:hAnsi="Arial Narrow" w:cs="Times New Roman"/>
          <w:lang w:eastAsia="mk-MK"/>
        </w:rPr>
        <w:t xml:space="preserve"> уредува </w:t>
      </w:r>
      <w:r w:rsidR="002D1483" w:rsidRPr="00E033E5">
        <w:rPr>
          <w:rFonts w:ascii="Arial Narrow" w:eastAsia="Times New Roman" w:hAnsi="Arial Narrow" w:cs="Times New Roman"/>
          <w:lang w:eastAsia="mk-MK"/>
        </w:rPr>
        <w:t>прашањата за преодните и завршните одредби и во истиот се уредени членовите од 1</w:t>
      </w:r>
      <w:r w:rsidR="005C1109" w:rsidRPr="00E033E5">
        <w:rPr>
          <w:rFonts w:ascii="Arial Narrow" w:eastAsia="Times New Roman" w:hAnsi="Arial Narrow" w:cs="Times New Roman"/>
          <w:lang w:eastAsia="mk-MK"/>
        </w:rPr>
        <w:t>3</w:t>
      </w:r>
      <w:r w:rsidR="00F9788D" w:rsidRPr="00E033E5">
        <w:rPr>
          <w:rFonts w:ascii="Arial Narrow" w:eastAsia="Times New Roman" w:hAnsi="Arial Narrow" w:cs="Times New Roman"/>
          <w:lang w:eastAsia="mk-MK"/>
        </w:rPr>
        <w:t>2</w:t>
      </w:r>
      <w:r w:rsidR="002D1483" w:rsidRPr="00E033E5">
        <w:rPr>
          <w:rFonts w:ascii="Arial Narrow" w:eastAsia="Times New Roman" w:hAnsi="Arial Narrow" w:cs="Times New Roman"/>
          <w:lang w:eastAsia="mk-MK"/>
        </w:rPr>
        <w:t xml:space="preserve"> до 1</w:t>
      </w:r>
      <w:r w:rsidR="005C1109" w:rsidRPr="00E033E5">
        <w:rPr>
          <w:rFonts w:ascii="Arial Narrow" w:eastAsia="Times New Roman" w:hAnsi="Arial Narrow" w:cs="Times New Roman"/>
          <w:lang w:eastAsia="mk-MK"/>
        </w:rPr>
        <w:t>4</w:t>
      </w:r>
      <w:r w:rsidR="00F9788D" w:rsidRPr="00E033E5">
        <w:rPr>
          <w:rFonts w:ascii="Arial Narrow" w:eastAsia="Times New Roman" w:hAnsi="Arial Narrow" w:cs="Times New Roman"/>
          <w:lang w:eastAsia="mk-MK"/>
        </w:rPr>
        <w:t>0</w:t>
      </w:r>
      <w:r w:rsidR="002D1483" w:rsidRPr="00E033E5">
        <w:rPr>
          <w:rFonts w:ascii="Arial Narrow" w:eastAsia="Times New Roman" w:hAnsi="Arial Narrow" w:cs="Times New Roman"/>
          <w:lang w:eastAsia="mk-MK"/>
        </w:rPr>
        <w:t xml:space="preserve">. </w:t>
      </w:r>
    </w:p>
    <w:p w14:paraId="50A063E0" w14:textId="6C844112" w:rsidR="006D3EF7" w:rsidRPr="00E033E5" w:rsidRDefault="002D1483"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 xml:space="preserve"> </w:t>
      </w:r>
    </w:p>
    <w:p w14:paraId="3A7111D1" w14:textId="77777777" w:rsidR="006D3EF7" w:rsidRPr="00E033E5" w:rsidRDefault="006D3EF7" w:rsidP="00856813">
      <w:pPr>
        <w:spacing w:after="0" w:line="240" w:lineRule="auto"/>
        <w:jc w:val="both"/>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II. МЕЃУСЕБНА ПОВРЗАНОСТ НА РЕШЕНИЈАТА СОДРЖАНИ ВО ПРЕДЛОЖЕНИТЕ ОДРЕДБИ</w:t>
      </w:r>
    </w:p>
    <w:p w14:paraId="1EC554A5" w14:textId="77777777" w:rsidR="006D3EF7" w:rsidRPr="00E033E5" w:rsidRDefault="006D3EF7" w:rsidP="00856813">
      <w:pPr>
        <w:spacing w:after="0" w:line="240" w:lineRule="auto"/>
        <w:jc w:val="both"/>
        <w:rPr>
          <w:rFonts w:ascii="Arial Narrow" w:eastAsia="Times New Roman" w:hAnsi="Arial Narrow" w:cs="Times New Roman"/>
          <w:lang w:eastAsia="mk-MK"/>
        </w:rPr>
      </w:pPr>
    </w:p>
    <w:p w14:paraId="134D0FFE" w14:textId="77777777" w:rsidR="006D3EF7"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Решенијата содржани во предлог законот се меѓусебно поврзани, чинат една правна целина  во која во најголем дел е вградена материјата од областа на геологијата,.  Решенијата кои содржани во ова законско решение се меѓусебно поврзани,  дел од нив  се заеднички и применливи за сите видови на детални геолошки истражувања и се содржани во заедничките делови од законот,  додека специфичните решенија се содржани во посебните делови од законот.</w:t>
      </w:r>
    </w:p>
    <w:p w14:paraId="141A5D6C" w14:textId="77777777" w:rsidR="006D3EF7" w:rsidRPr="00E033E5" w:rsidRDefault="006D3EF7" w:rsidP="00856813">
      <w:pPr>
        <w:spacing w:after="0" w:line="240" w:lineRule="auto"/>
        <w:jc w:val="both"/>
        <w:rPr>
          <w:rFonts w:ascii="Arial Narrow" w:eastAsia="Times New Roman" w:hAnsi="Arial Narrow" w:cs="Times New Roman"/>
          <w:b/>
          <w:bCs/>
          <w:lang w:eastAsia="mk-MK"/>
        </w:rPr>
      </w:pPr>
      <w:r w:rsidRPr="00E033E5">
        <w:rPr>
          <w:rFonts w:ascii="Arial Narrow" w:eastAsia="Times New Roman" w:hAnsi="Arial Narrow" w:cs="Times New Roman"/>
          <w:b/>
          <w:bCs/>
          <w:lang w:eastAsia="mk-MK"/>
        </w:rPr>
        <w:t>III. ПОСЛЕДИЦИ ШТО ЌЕ ПРОИЗЛЕЗАТ ОД ПРЕДЛОЖЕНИТЕ РЕШЕНИЈА</w:t>
      </w:r>
    </w:p>
    <w:p w14:paraId="527EB29A" w14:textId="77777777" w:rsidR="006D3EF7" w:rsidRPr="00E033E5" w:rsidRDefault="006D3EF7" w:rsidP="00856813">
      <w:pPr>
        <w:spacing w:after="0" w:line="240" w:lineRule="auto"/>
        <w:jc w:val="both"/>
        <w:rPr>
          <w:rFonts w:ascii="Arial Narrow" w:eastAsia="Times New Roman" w:hAnsi="Arial Narrow" w:cs="Times New Roman"/>
          <w:lang w:eastAsia="mk-MK"/>
        </w:rPr>
      </w:pPr>
    </w:p>
    <w:p w14:paraId="076EB49B" w14:textId="6196AAE4" w:rsidR="006D3EF7" w:rsidRPr="00E033E5" w:rsidRDefault="006D3EF7" w:rsidP="00856813">
      <w:pPr>
        <w:spacing w:after="0" w:line="240" w:lineRule="auto"/>
        <w:jc w:val="both"/>
        <w:rPr>
          <w:rFonts w:ascii="Arial Narrow" w:eastAsia="Times New Roman" w:hAnsi="Arial Narrow" w:cs="Times New Roman"/>
          <w:lang w:eastAsia="mk-MK"/>
        </w:rPr>
      </w:pPr>
      <w:r w:rsidRPr="00E033E5">
        <w:rPr>
          <w:rFonts w:ascii="Arial Narrow" w:eastAsia="Times New Roman" w:hAnsi="Arial Narrow" w:cs="Times New Roman"/>
          <w:lang w:eastAsia="mk-MK"/>
        </w:rPr>
        <w:t>Со предложеното законско решенија ќе се постигне исполнување на обврските преземени од  ќе се ........., ќе се воспостави ............, ќе се идентификуваат .............., ќе се создаде правна сигурност и подобрување на  постапките за доделување на концесија за геолошки истражувања, како и ќе се уредат други прашања од областа на геолошките истражувања.</w:t>
      </w:r>
    </w:p>
    <w:sectPr w:rsidR="006D3EF7" w:rsidRPr="00E033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D60A0" w14:textId="77777777" w:rsidR="001D0B94" w:rsidRDefault="001D0B94" w:rsidP="00172D9F">
      <w:pPr>
        <w:spacing w:after="0" w:line="240" w:lineRule="auto"/>
      </w:pPr>
      <w:r>
        <w:separator/>
      </w:r>
    </w:p>
  </w:endnote>
  <w:endnote w:type="continuationSeparator" w:id="0">
    <w:p w14:paraId="2C9FDB8E" w14:textId="77777777" w:rsidR="001D0B94" w:rsidRDefault="001D0B94" w:rsidP="00172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altName w:val="Calibri"/>
    <w:panose1 w:val="00000000000000000000"/>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27BB" w14:textId="77777777" w:rsidR="00172D9F" w:rsidRDefault="00172D9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E5583" w14:textId="77777777" w:rsidR="00172D9F" w:rsidRDefault="00172D9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78C1" w14:textId="77777777" w:rsidR="00172D9F" w:rsidRDefault="00172D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D35B5" w14:textId="77777777" w:rsidR="001D0B94" w:rsidRDefault="001D0B94" w:rsidP="00172D9F">
      <w:pPr>
        <w:spacing w:after="0" w:line="240" w:lineRule="auto"/>
      </w:pPr>
      <w:r>
        <w:separator/>
      </w:r>
    </w:p>
  </w:footnote>
  <w:footnote w:type="continuationSeparator" w:id="0">
    <w:p w14:paraId="6467EC3D" w14:textId="77777777" w:rsidR="001D0B94" w:rsidRDefault="001D0B94" w:rsidP="00172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C46BD" w14:textId="77777777" w:rsidR="00172D9F" w:rsidRDefault="00172D9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D620" w14:textId="77777777" w:rsidR="00172D9F" w:rsidRDefault="00172D9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9149" w14:textId="77777777" w:rsidR="00172D9F" w:rsidRDefault="00172D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2DF"/>
    <w:multiLevelType w:val="hybridMultilevel"/>
    <w:tmpl w:val="60F86CBC"/>
    <w:lvl w:ilvl="0" w:tplc="BFBAB800">
      <w:start w:val="1"/>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63E2C82"/>
    <w:multiLevelType w:val="hybridMultilevel"/>
    <w:tmpl w:val="64B2A18A"/>
    <w:lvl w:ilvl="0" w:tplc="9432DB1A">
      <w:start w:val="1"/>
      <w:numFmt w:val="decimal"/>
      <w:lvlText w:val="(%1)"/>
      <w:lvlJc w:val="left"/>
      <w:pPr>
        <w:ind w:left="720" w:hanging="361"/>
      </w:pPr>
      <w:rPr>
        <w:rFonts w:ascii="Times New Roman" w:eastAsia="Times New Roman" w:hAnsi="Times New Roman" w:cs="Times New Roman" w:hint="default"/>
        <w:b w:val="0"/>
        <w:bCs w:val="0"/>
        <w:i w:val="0"/>
        <w:iCs w:val="0"/>
        <w:spacing w:val="-2"/>
        <w:w w:val="100"/>
        <w:sz w:val="22"/>
        <w:szCs w:val="22"/>
        <w:lang w:eastAsia="en-US" w:bidi="ar-SA"/>
      </w:rPr>
    </w:lvl>
    <w:lvl w:ilvl="1" w:tplc="11E26560">
      <w:numFmt w:val="bullet"/>
      <w:lvlText w:val="-"/>
      <w:lvlJc w:val="left"/>
      <w:pPr>
        <w:ind w:left="1148" w:hanging="361"/>
      </w:pPr>
      <w:rPr>
        <w:rFonts w:ascii="Corbel" w:eastAsia="Corbel" w:hAnsi="Corbel" w:cs="Corbel" w:hint="default"/>
        <w:b w:val="0"/>
        <w:bCs w:val="0"/>
        <w:i w:val="0"/>
        <w:iCs w:val="0"/>
        <w:spacing w:val="0"/>
        <w:w w:val="100"/>
        <w:sz w:val="22"/>
        <w:szCs w:val="22"/>
        <w:lang w:eastAsia="en-US" w:bidi="ar-SA"/>
      </w:rPr>
    </w:lvl>
    <w:lvl w:ilvl="2" w:tplc="6B46DFA8">
      <w:numFmt w:val="bullet"/>
      <w:lvlText w:val="•"/>
      <w:lvlJc w:val="left"/>
      <w:pPr>
        <w:ind w:left="2133" w:hanging="361"/>
      </w:pPr>
      <w:rPr>
        <w:rFonts w:hint="default"/>
        <w:lang w:eastAsia="en-US" w:bidi="ar-SA"/>
      </w:rPr>
    </w:lvl>
    <w:lvl w:ilvl="3" w:tplc="F10AC616">
      <w:numFmt w:val="bullet"/>
      <w:lvlText w:val="•"/>
      <w:lvlJc w:val="left"/>
      <w:pPr>
        <w:ind w:left="3126" w:hanging="361"/>
      </w:pPr>
      <w:rPr>
        <w:rFonts w:hint="default"/>
        <w:lang w:eastAsia="en-US" w:bidi="ar-SA"/>
      </w:rPr>
    </w:lvl>
    <w:lvl w:ilvl="4" w:tplc="D69A601A">
      <w:numFmt w:val="bullet"/>
      <w:lvlText w:val="•"/>
      <w:lvlJc w:val="left"/>
      <w:pPr>
        <w:ind w:left="4120" w:hanging="361"/>
      </w:pPr>
      <w:rPr>
        <w:rFonts w:hint="default"/>
        <w:lang w:eastAsia="en-US" w:bidi="ar-SA"/>
      </w:rPr>
    </w:lvl>
    <w:lvl w:ilvl="5" w:tplc="62EA1856">
      <w:numFmt w:val="bullet"/>
      <w:lvlText w:val="•"/>
      <w:lvlJc w:val="left"/>
      <w:pPr>
        <w:ind w:left="5113" w:hanging="361"/>
      </w:pPr>
      <w:rPr>
        <w:rFonts w:hint="default"/>
        <w:lang w:eastAsia="en-US" w:bidi="ar-SA"/>
      </w:rPr>
    </w:lvl>
    <w:lvl w:ilvl="6" w:tplc="09127478">
      <w:numFmt w:val="bullet"/>
      <w:lvlText w:val="•"/>
      <w:lvlJc w:val="left"/>
      <w:pPr>
        <w:ind w:left="6106" w:hanging="361"/>
      </w:pPr>
      <w:rPr>
        <w:rFonts w:hint="default"/>
        <w:lang w:eastAsia="en-US" w:bidi="ar-SA"/>
      </w:rPr>
    </w:lvl>
    <w:lvl w:ilvl="7" w:tplc="B532BF5E">
      <w:numFmt w:val="bullet"/>
      <w:lvlText w:val="•"/>
      <w:lvlJc w:val="left"/>
      <w:pPr>
        <w:ind w:left="7100" w:hanging="361"/>
      </w:pPr>
      <w:rPr>
        <w:rFonts w:hint="default"/>
        <w:lang w:eastAsia="en-US" w:bidi="ar-SA"/>
      </w:rPr>
    </w:lvl>
    <w:lvl w:ilvl="8" w:tplc="F2B0D8A8">
      <w:numFmt w:val="bullet"/>
      <w:lvlText w:val="•"/>
      <w:lvlJc w:val="left"/>
      <w:pPr>
        <w:ind w:left="8093" w:hanging="361"/>
      </w:pPr>
      <w:rPr>
        <w:rFonts w:hint="default"/>
        <w:lang w:eastAsia="en-US" w:bidi="ar-SA"/>
      </w:rPr>
    </w:lvl>
  </w:abstractNum>
  <w:abstractNum w:abstractNumId="2" w15:restartNumberingAfterBreak="0">
    <w:nsid w:val="07211C99"/>
    <w:multiLevelType w:val="hybridMultilevel"/>
    <w:tmpl w:val="5D5CEBE2"/>
    <w:lvl w:ilvl="0" w:tplc="B0BC8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B1D19"/>
    <w:multiLevelType w:val="multilevel"/>
    <w:tmpl w:val="E814F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523C8"/>
    <w:multiLevelType w:val="multilevel"/>
    <w:tmpl w:val="B54A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842A8"/>
    <w:multiLevelType w:val="hybridMultilevel"/>
    <w:tmpl w:val="A90CA450"/>
    <w:lvl w:ilvl="0" w:tplc="11867DC0">
      <w:start w:val="1"/>
      <w:numFmt w:val="decimal"/>
      <w:lvlText w:val="(%1)"/>
      <w:lvlJc w:val="left"/>
      <w:pPr>
        <w:ind w:left="408" w:hanging="360"/>
      </w:pPr>
      <w:rPr>
        <w:rFonts w:hint="default"/>
      </w:rPr>
    </w:lvl>
    <w:lvl w:ilvl="1" w:tplc="042F0019" w:tentative="1">
      <w:start w:val="1"/>
      <w:numFmt w:val="lowerLetter"/>
      <w:lvlText w:val="%2."/>
      <w:lvlJc w:val="left"/>
      <w:pPr>
        <w:ind w:left="1128" w:hanging="360"/>
      </w:pPr>
    </w:lvl>
    <w:lvl w:ilvl="2" w:tplc="042F001B" w:tentative="1">
      <w:start w:val="1"/>
      <w:numFmt w:val="lowerRoman"/>
      <w:lvlText w:val="%3."/>
      <w:lvlJc w:val="right"/>
      <w:pPr>
        <w:ind w:left="1848" w:hanging="180"/>
      </w:pPr>
    </w:lvl>
    <w:lvl w:ilvl="3" w:tplc="042F000F" w:tentative="1">
      <w:start w:val="1"/>
      <w:numFmt w:val="decimal"/>
      <w:lvlText w:val="%4."/>
      <w:lvlJc w:val="left"/>
      <w:pPr>
        <w:ind w:left="2568" w:hanging="360"/>
      </w:pPr>
    </w:lvl>
    <w:lvl w:ilvl="4" w:tplc="042F0019" w:tentative="1">
      <w:start w:val="1"/>
      <w:numFmt w:val="lowerLetter"/>
      <w:lvlText w:val="%5."/>
      <w:lvlJc w:val="left"/>
      <w:pPr>
        <w:ind w:left="3288" w:hanging="360"/>
      </w:pPr>
    </w:lvl>
    <w:lvl w:ilvl="5" w:tplc="042F001B" w:tentative="1">
      <w:start w:val="1"/>
      <w:numFmt w:val="lowerRoman"/>
      <w:lvlText w:val="%6."/>
      <w:lvlJc w:val="right"/>
      <w:pPr>
        <w:ind w:left="4008" w:hanging="180"/>
      </w:pPr>
    </w:lvl>
    <w:lvl w:ilvl="6" w:tplc="042F000F" w:tentative="1">
      <w:start w:val="1"/>
      <w:numFmt w:val="decimal"/>
      <w:lvlText w:val="%7."/>
      <w:lvlJc w:val="left"/>
      <w:pPr>
        <w:ind w:left="4728" w:hanging="360"/>
      </w:pPr>
    </w:lvl>
    <w:lvl w:ilvl="7" w:tplc="042F0019" w:tentative="1">
      <w:start w:val="1"/>
      <w:numFmt w:val="lowerLetter"/>
      <w:lvlText w:val="%8."/>
      <w:lvlJc w:val="left"/>
      <w:pPr>
        <w:ind w:left="5448" w:hanging="360"/>
      </w:pPr>
    </w:lvl>
    <w:lvl w:ilvl="8" w:tplc="042F001B" w:tentative="1">
      <w:start w:val="1"/>
      <w:numFmt w:val="lowerRoman"/>
      <w:lvlText w:val="%9."/>
      <w:lvlJc w:val="right"/>
      <w:pPr>
        <w:ind w:left="6168" w:hanging="180"/>
      </w:pPr>
    </w:lvl>
  </w:abstractNum>
  <w:abstractNum w:abstractNumId="6" w15:restartNumberingAfterBreak="0">
    <w:nsid w:val="256426A5"/>
    <w:multiLevelType w:val="hybridMultilevel"/>
    <w:tmpl w:val="3D3805E0"/>
    <w:lvl w:ilvl="0" w:tplc="243EA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B2110"/>
    <w:multiLevelType w:val="hybridMultilevel"/>
    <w:tmpl w:val="6786DABA"/>
    <w:lvl w:ilvl="0" w:tplc="7C24E9A0">
      <w:start w:val="1"/>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28EB7966"/>
    <w:multiLevelType w:val="hybridMultilevel"/>
    <w:tmpl w:val="3458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55ABB"/>
    <w:multiLevelType w:val="hybridMultilevel"/>
    <w:tmpl w:val="DDC0C5B4"/>
    <w:lvl w:ilvl="0" w:tplc="28A6B5BA">
      <w:start w:val="1"/>
      <w:numFmt w:val="decimal"/>
      <w:lvlText w:val="(%1)"/>
      <w:lvlJc w:val="left"/>
      <w:pPr>
        <w:ind w:left="720" w:hanging="361"/>
      </w:pPr>
      <w:rPr>
        <w:rFonts w:ascii="Times New Roman" w:eastAsia="Times New Roman" w:hAnsi="Times New Roman" w:cs="Times New Roman" w:hint="default"/>
        <w:b w:val="0"/>
        <w:bCs w:val="0"/>
        <w:i w:val="0"/>
        <w:iCs w:val="0"/>
        <w:spacing w:val="-2"/>
        <w:w w:val="100"/>
        <w:sz w:val="22"/>
        <w:szCs w:val="22"/>
        <w:lang w:eastAsia="en-US" w:bidi="ar-SA"/>
      </w:rPr>
    </w:lvl>
    <w:lvl w:ilvl="1" w:tplc="2C7E2414">
      <w:numFmt w:val="bullet"/>
      <w:lvlText w:val="-"/>
      <w:lvlJc w:val="left"/>
      <w:pPr>
        <w:ind w:left="1148" w:hanging="361"/>
      </w:pPr>
      <w:rPr>
        <w:rFonts w:ascii="Corbel" w:eastAsia="Corbel" w:hAnsi="Corbel" w:cs="Corbel" w:hint="default"/>
        <w:b w:val="0"/>
        <w:bCs w:val="0"/>
        <w:i w:val="0"/>
        <w:iCs w:val="0"/>
        <w:spacing w:val="0"/>
        <w:w w:val="100"/>
        <w:sz w:val="22"/>
        <w:szCs w:val="22"/>
        <w:lang w:eastAsia="en-US" w:bidi="ar-SA"/>
      </w:rPr>
    </w:lvl>
    <w:lvl w:ilvl="2" w:tplc="9176C3F6">
      <w:numFmt w:val="bullet"/>
      <w:lvlText w:val="•"/>
      <w:lvlJc w:val="left"/>
      <w:pPr>
        <w:ind w:left="2133" w:hanging="361"/>
      </w:pPr>
      <w:rPr>
        <w:rFonts w:hint="default"/>
        <w:lang w:eastAsia="en-US" w:bidi="ar-SA"/>
      </w:rPr>
    </w:lvl>
    <w:lvl w:ilvl="3" w:tplc="5DCE043E">
      <w:numFmt w:val="bullet"/>
      <w:lvlText w:val="•"/>
      <w:lvlJc w:val="left"/>
      <w:pPr>
        <w:ind w:left="3126" w:hanging="361"/>
      </w:pPr>
      <w:rPr>
        <w:rFonts w:hint="default"/>
        <w:lang w:eastAsia="en-US" w:bidi="ar-SA"/>
      </w:rPr>
    </w:lvl>
    <w:lvl w:ilvl="4" w:tplc="FEC45E12">
      <w:numFmt w:val="bullet"/>
      <w:lvlText w:val="•"/>
      <w:lvlJc w:val="left"/>
      <w:pPr>
        <w:ind w:left="4120" w:hanging="361"/>
      </w:pPr>
      <w:rPr>
        <w:rFonts w:hint="default"/>
        <w:lang w:eastAsia="en-US" w:bidi="ar-SA"/>
      </w:rPr>
    </w:lvl>
    <w:lvl w:ilvl="5" w:tplc="749C2062">
      <w:numFmt w:val="bullet"/>
      <w:lvlText w:val="•"/>
      <w:lvlJc w:val="left"/>
      <w:pPr>
        <w:ind w:left="5113" w:hanging="361"/>
      </w:pPr>
      <w:rPr>
        <w:rFonts w:hint="default"/>
        <w:lang w:eastAsia="en-US" w:bidi="ar-SA"/>
      </w:rPr>
    </w:lvl>
    <w:lvl w:ilvl="6" w:tplc="C9AECDEE">
      <w:numFmt w:val="bullet"/>
      <w:lvlText w:val="•"/>
      <w:lvlJc w:val="left"/>
      <w:pPr>
        <w:ind w:left="6106" w:hanging="361"/>
      </w:pPr>
      <w:rPr>
        <w:rFonts w:hint="default"/>
        <w:lang w:eastAsia="en-US" w:bidi="ar-SA"/>
      </w:rPr>
    </w:lvl>
    <w:lvl w:ilvl="7" w:tplc="9B4ACBFC">
      <w:numFmt w:val="bullet"/>
      <w:lvlText w:val="•"/>
      <w:lvlJc w:val="left"/>
      <w:pPr>
        <w:ind w:left="7100" w:hanging="361"/>
      </w:pPr>
      <w:rPr>
        <w:rFonts w:hint="default"/>
        <w:lang w:eastAsia="en-US" w:bidi="ar-SA"/>
      </w:rPr>
    </w:lvl>
    <w:lvl w:ilvl="8" w:tplc="2A86D2A8">
      <w:numFmt w:val="bullet"/>
      <w:lvlText w:val="•"/>
      <w:lvlJc w:val="left"/>
      <w:pPr>
        <w:ind w:left="8093" w:hanging="361"/>
      </w:pPr>
      <w:rPr>
        <w:rFonts w:hint="default"/>
        <w:lang w:eastAsia="en-US" w:bidi="ar-SA"/>
      </w:rPr>
    </w:lvl>
  </w:abstractNum>
  <w:abstractNum w:abstractNumId="10" w15:restartNumberingAfterBreak="0">
    <w:nsid w:val="34457B1F"/>
    <w:multiLevelType w:val="hybridMultilevel"/>
    <w:tmpl w:val="B3D8FF4E"/>
    <w:lvl w:ilvl="0" w:tplc="14CA0FC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A4148C"/>
    <w:multiLevelType w:val="hybridMultilevel"/>
    <w:tmpl w:val="68E23D38"/>
    <w:lvl w:ilvl="0" w:tplc="BCE0634A">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35D85316"/>
    <w:multiLevelType w:val="hybridMultilevel"/>
    <w:tmpl w:val="83560714"/>
    <w:lvl w:ilvl="0" w:tplc="F2CE8D1A">
      <w:start w:val="1"/>
      <w:numFmt w:val="decimal"/>
      <w:lvlText w:val="(%1)"/>
      <w:lvlJc w:val="left"/>
      <w:pPr>
        <w:ind w:left="720" w:hanging="361"/>
      </w:pPr>
      <w:rPr>
        <w:rFonts w:ascii="Times New Roman" w:eastAsia="Times New Roman" w:hAnsi="Times New Roman" w:cs="Times New Roman" w:hint="default"/>
        <w:b w:val="0"/>
        <w:bCs w:val="0"/>
        <w:i w:val="0"/>
        <w:iCs w:val="0"/>
        <w:spacing w:val="-2"/>
        <w:w w:val="100"/>
        <w:sz w:val="22"/>
        <w:szCs w:val="22"/>
        <w:lang w:eastAsia="en-US" w:bidi="ar-SA"/>
      </w:rPr>
    </w:lvl>
    <w:lvl w:ilvl="1" w:tplc="98BE485C">
      <w:numFmt w:val="bullet"/>
      <w:lvlText w:val="-"/>
      <w:lvlJc w:val="left"/>
      <w:pPr>
        <w:ind w:left="1431" w:hanging="360"/>
      </w:pPr>
      <w:rPr>
        <w:rFonts w:ascii="Corbel" w:eastAsia="Corbel" w:hAnsi="Corbel" w:cs="Corbel" w:hint="default"/>
        <w:b w:val="0"/>
        <w:bCs w:val="0"/>
        <w:i w:val="0"/>
        <w:iCs w:val="0"/>
        <w:spacing w:val="0"/>
        <w:w w:val="100"/>
        <w:sz w:val="22"/>
        <w:szCs w:val="22"/>
        <w:lang w:eastAsia="en-US" w:bidi="ar-SA"/>
      </w:rPr>
    </w:lvl>
    <w:lvl w:ilvl="2" w:tplc="8486AACC">
      <w:numFmt w:val="bullet"/>
      <w:lvlText w:val="•"/>
      <w:lvlJc w:val="left"/>
      <w:pPr>
        <w:ind w:left="2400" w:hanging="360"/>
      </w:pPr>
      <w:rPr>
        <w:rFonts w:hint="default"/>
        <w:lang w:eastAsia="en-US" w:bidi="ar-SA"/>
      </w:rPr>
    </w:lvl>
    <w:lvl w:ilvl="3" w:tplc="BEBCC412">
      <w:numFmt w:val="bullet"/>
      <w:lvlText w:val="•"/>
      <w:lvlJc w:val="left"/>
      <w:pPr>
        <w:ind w:left="3360" w:hanging="360"/>
      </w:pPr>
      <w:rPr>
        <w:rFonts w:hint="default"/>
        <w:lang w:eastAsia="en-US" w:bidi="ar-SA"/>
      </w:rPr>
    </w:lvl>
    <w:lvl w:ilvl="4" w:tplc="777AFBCE">
      <w:numFmt w:val="bullet"/>
      <w:lvlText w:val="•"/>
      <w:lvlJc w:val="left"/>
      <w:pPr>
        <w:ind w:left="4320" w:hanging="360"/>
      </w:pPr>
      <w:rPr>
        <w:rFonts w:hint="default"/>
        <w:lang w:eastAsia="en-US" w:bidi="ar-SA"/>
      </w:rPr>
    </w:lvl>
    <w:lvl w:ilvl="5" w:tplc="A1ACF418">
      <w:numFmt w:val="bullet"/>
      <w:lvlText w:val="•"/>
      <w:lvlJc w:val="left"/>
      <w:pPr>
        <w:ind w:left="5280" w:hanging="360"/>
      </w:pPr>
      <w:rPr>
        <w:rFonts w:hint="default"/>
        <w:lang w:eastAsia="en-US" w:bidi="ar-SA"/>
      </w:rPr>
    </w:lvl>
    <w:lvl w:ilvl="6" w:tplc="DB90C6A8">
      <w:numFmt w:val="bullet"/>
      <w:lvlText w:val="•"/>
      <w:lvlJc w:val="left"/>
      <w:pPr>
        <w:ind w:left="6240" w:hanging="360"/>
      </w:pPr>
      <w:rPr>
        <w:rFonts w:hint="default"/>
        <w:lang w:eastAsia="en-US" w:bidi="ar-SA"/>
      </w:rPr>
    </w:lvl>
    <w:lvl w:ilvl="7" w:tplc="933C108C">
      <w:numFmt w:val="bullet"/>
      <w:lvlText w:val="•"/>
      <w:lvlJc w:val="left"/>
      <w:pPr>
        <w:ind w:left="7200" w:hanging="360"/>
      </w:pPr>
      <w:rPr>
        <w:rFonts w:hint="default"/>
        <w:lang w:eastAsia="en-US" w:bidi="ar-SA"/>
      </w:rPr>
    </w:lvl>
    <w:lvl w:ilvl="8" w:tplc="3FDC3BF0">
      <w:numFmt w:val="bullet"/>
      <w:lvlText w:val="•"/>
      <w:lvlJc w:val="left"/>
      <w:pPr>
        <w:ind w:left="8160" w:hanging="360"/>
      </w:pPr>
      <w:rPr>
        <w:rFonts w:hint="default"/>
        <w:lang w:eastAsia="en-US" w:bidi="ar-SA"/>
      </w:rPr>
    </w:lvl>
  </w:abstractNum>
  <w:abstractNum w:abstractNumId="13" w15:restartNumberingAfterBreak="0">
    <w:nsid w:val="3CDD204D"/>
    <w:multiLevelType w:val="hybridMultilevel"/>
    <w:tmpl w:val="A58A0AD6"/>
    <w:lvl w:ilvl="0" w:tplc="108C35C4">
      <w:start w:val="1"/>
      <w:numFmt w:val="decimal"/>
      <w:lvlText w:val="(%1)"/>
      <w:lvlJc w:val="left"/>
      <w:pPr>
        <w:ind w:left="720" w:hanging="361"/>
      </w:pPr>
      <w:rPr>
        <w:rFonts w:ascii="Times New Roman" w:eastAsia="Times New Roman" w:hAnsi="Times New Roman" w:cs="Times New Roman" w:hint="default"/>
        <w:b w:val="0"/>
        <w:bCs w:val="0"/>
        <w:i w:val="0"/>
        <w:iCs w:val="0"/>
        <w:spacing w:val="-2"/>
        <w:w w:val="100"/>
        <w:sz w:val="22"/>
        <w:szCs w:val="22"/>
        <w:lang w:eastAsia="en-US" w:bidi="ar-SA"/>
      </w:rPr>
    </w:lvl>
    <w:lvl w:ilvl="1" w:tplc="FA4A95F6">
      <w:numFmt w:val="bullet"/>
      <w:lvlText w:val="-"/>
      <w:lvlJc w:val="left"/>
      <w:pPr>
        <w:ind w:left="1287" w:hanging="360"/>
      </w:pPr>
      <w:rPr>
        <w:rFonts w:ascii="Corbel" w:eastAsia="Corbel" w:hAnsi="Corbel" w:cs="Corbel" w:hint="default"/>
        <w:b w:val="0"/>
        <w:bCs w:val="0"/>
        <w:i w:val="0"/>
        <w:iCs w:val="0"/>
        <w:spacing w:val="0"/>
        <w:w w:val="100"/>
        <w:sz w:val="22"/>
        <w:szCs w:val="22"/>
        <w:lang w:eastAsia="en-US" w:bidi="ar-SA"/>
      </w:rPr>
    </w:lvl>
    <w:lvl w:ilvl="2" w:tplc="9E18AC0E">
      <w:numFmt w:val="bullet"/>
      <w:lvlText w:val="•"/>
      <w:lvlJc w:val="left"/>
      <w:pPr>
        <w:ind w:left="2257" w:hanging="360"/>
      </w:pPr>
      <w:rPr>
        <w:rFonts w:hint="default"/>
        <w:lang w:eastAsia="en-US" w:bidi="ar-SA"/>
      </w:rPr>
    </w:lvl>
    <w:lvl w:ilvl="3" w:tplc="3C421090">
      <w:numFmt w:val="bullet"/>
      <w:lvlText w:val="•"/>
      <w:lvlJc w:val="left"/>
      <w:pPr>
        <w:ind w:left="3235" w:hanging="360"/>
      </w:pPr>
      <w:rPr>
        <w:rFonts w:hint="default"/>
        <w:lang w:eastAsia="en-US" w:bidi="ar-SA"/>
      </w:rPr>
    </w:lvl>
    <w:lvl w:ilvl="4" w:tplc="A05097A2">
      <w:numFmt w:val="bullet"/>
      <w:lvlText w:val="•"/>
      <w:lvlJc w:val="left"/>
      <w:pPr>
        <w:ind w:left="4213" w:hanging="360"/>
      </w:pPr>
      <w:rPr>
        <w:rFonts w:hint="default"/>
        <w:lang w:eastAsia="en-US" w:bidi="ar-SA"/>
      </w:rPr>
    </w:lvl>
    <w:lvl w:ilvl="5" w:tplc="C6E27E70">
      <w:numFmt w:val="bullet"/>
      <w:lvlText w:val="•"/>
      <w:lvlJc w:val="left"/>
      <w:pPr>
        <w:ind w:left="5191" w:hanging="360"/>
      </w:pPr>
      <w:rPr>
        <w:rFonts w:hint="default"/>
        <w:lang w:eastAsia="en-US" w:bidi="ar-SA"/>
      </w:rPr>
    </w:lvl>
    <w:lvl w:ilvl="6" w:tplc="F7761872">
      <w:numFmt w:val="bullet"/>
      <w:lvlText w:val="•"/>
      <w:lvlJc w:val="left"/>
      <w:pPr>
        <w:ind w:left="6168" w:hanging="360"/>
      </w:pPr>
      <w:rPr>
        <w:rFonts w:hint="default"/>
        <w:lang w:eastAsia="en-US" w:bidi="ar-SA"/>
      </w:rPr>
    </w:lvl>
    <w:lvl w:ilvl="7" w:tplc="0AF6DB9A">
      <w:numFmt w:val="bullet"/>
      <w:lvlText w:val="•"/>
      <w:lvlJc w:val="left"/>
      <w:pPr>
        <w:ind w:left="7146" w:hanging="360"/>
      </w:pPr>
      <w:rPr>
        <w:rFonts w:hint="default"/>
        <w:lang w:eastAsia="en-US" w:bidi="ar-SA"/>
      </w:rPr>
    </w:lvl>
    <w:lvl w:ilvl="8" w:tplc="4306AE66">
      <w:numFmt w:val="bullet"/>
      <w:lvlText w:val="•"/>
      <w:lvlJc w:val="left"/>
      <w:pPr>
        <w:ind w:left="8124" w:hanging="360"/>
      </w:pPr>
      <w:rPr>
        <w:rFonts w:hint="default"/>
        <w:lang w:eastAsia="en-US" w:bidi="ar-SA"/>
      </w:rPr>
    </w:lvl>
  </w:abstractNum>
  <w:abstractNum w:abstractNumId="14" w15:restartNumberingAfterBreak="0">
    <w:nsid w:val="3D64723A"/>
    <w:multiLevelType w:val="hybridMultilevel"/>
    <w:tmpl w:val="8FE6F4AC"/>
    <w:lvl w:ilvl="0" w:tplc="C66A5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30323"/>
    <w:multiLevelType w:val="hybridMultilevel"/>
    <w:tmpl w:val="28B8797A"/>
    <w:lvl w:ilvl="0" w:tplc="D7AA1658">
      <w:start w:val="1"/>
      <w:numFmt w:val="decimal"/>
      <w:lvlText w:val="(%1)"/>
      <w:lvlJc w:val="left"/>
      <w:pPr>
        <w:ind w:left="720" w:hanging="361"/>
      </w:pPr>
      <w:rPr>
        <w:rFonts w:ascii="Times New Roman" w:eastAsia="Times New Roman" w:hAnsi="Times New Roman" w:cs="Times New Roman" w:hint="default"/>
        <w:b w:val="0"/>
        <w:bCs w:val="0"/>
        <w:i w:val="0"/>
        <w:iCs w:val="0"/>
        <w:spacing w:val="-2"/>
        <w:w w:val="100"/>
        <w:sz w:val="22"/>
        <w:szCs w:val="22"/>
        <w:lang w:eastAsia="en-US" w:bidi="ar-SA"/>
      </w:rPr>
    </w:lvl>
    <w:lvl w:ilvl="1" w:tplc="AA8EA622">
      <w:numFmt w:val="bullet"/>
      <w:lvlText w:val="-"/>
      <w:lvlJc w:val="left"/>
      <w:pPr>
        <w:ind w:left="1287" w:hanging="360"/>
      </w:pPr>
      <w:rPr>
        <w:rFonts w:ascii="Corbel" w:eastAsia="Corbel" w:hAnsi="Corbel" w:cs="Corbel" w:hint="default"/>
        <w:b w:val="0"/>
        <w:bCs w:val="0"/>
        <w:i w:val="0"/>
        <w:iCs w:val="0"/>
        <w:spacing w:val="0"/>
        <w:w w:val="100"/>
        <w:sz w:val="22"/>
        <w:szCs w:val="22"/>
        <w:lang w:eastAsia="en-US" w:bidi="ar-SA"/>
      </w:rPr>
    </w:lvl>
    <w:lvl w:ilvl="2" w:tplc="063472AE">
      <w:numFmt w:val="bullet"/>
      <w:lvlText w:val="•"/>
      <w:lvlJc w:val="left"/>
      <w:pPr>
        <w:ind w:left="2257" w:hanging="360"/>
      </w:pPr>
      <w:rPr>
        <w:rFonts w:hint="default"/>
        <w:lang w:eastAsia="en-US" w:bidi="ar-SA"/>
      </w:rPr>
    </w:lvl>
    <w:lvl w:ilvl="3" w:tplc="EE305B58">
      <w:numFmt w:val="bullet"/>
      <w:lvlText w:val="•"/>
      <w:lvlJc w:val="left"/>
      <w:pPr>
        <w:ind w:left="3235" w:hanging="360"/>
      </w:pPr>
      <w:rPr>
        <w:rFonts w:hint="default"/>
        <w:lang w:eastAsia="en-US" w:bidi="ar-SA"/>
      </w:rPr>
    </w:lvl>
    <w:lvl w:ilvl="4" w:tplc="D6A4F81C">
      <w:numFmt w:val="bullet"/>
      <w:lvlText w:val="•"/>
      <w:lvlJc w:val="left"/>
      <w:pPr>
        <w:ind w:left="4213" w:hanging="360"/>
      </w:pPr>
      <w:rPr>
        <w:rFonts w:hint="default"/>
        <w:lang w:eastAsia="en-US" w:bidi="ar-SA"/>
      </w:rPr>
    </w:lvl>
    <w:lvl w:ilvl="5" w:tplc="E9FE4FF2">
      <w:numFmt w:val="bullet"/>
      <w:lvlText w:val="•"/>
      <w:lvlJc w:val="left"/>
      <w:pPr>
        <w:ind w:left="5191" w:hanging="360"/>
      </w:pPr>
      <w:rPr>
        <w:rFonts w:hint="default"/>
        <w:lang w:eastAsia="en-US" w:bidi="ar-SA"/>
      </w:rPr>
    </w:lvl>
    <w:lvl w:ilvl="6" w:tplc="87B25438">
      <w:numFmt w:val="bullet"/>
      <w:lvlText w:val="•"/>
      <w:lvlJc w:val="left"/>
      <w:pPr>
        <w:ind w:left="6168" w:hanging="360"/>
      </w:pPr>
      <w:rPr>
        <w:rFonts w:hint="default"/>
        <w:lang w:eastAsia="en-US" w:bidi="ar-SA"/>
      </w:rPr>
    </w:lvl>
    <w:lvl w:ilvl="7" w:tplc="52A6FC16">
      <w:numFmt w:val="bullet"/>
      <w:lvlText w:val="•"/>
      <w:lvlJc w:val="left"/>
      <w:pPr>
        <w:ind w:left="7146" w:hanging="360"/>
      </w:pPr>
      <w:rPr>
        <w:rFonts w:hint="default"/>
        <w:lang w:eastAsia="en-US" w:bidi="ar-SA"/>
      </w:rPr>
    </w:lvl>
    <w:lvl w:ilvl="8" w:tplc="8BDCF674">
      <w:numFmt w:val="bullet"/>
      <w:lvlText w:val="•"/>
      <w:lvlJc w:val="left"/>
      <w:pPr>
        <w:ind w:left="8124" w:hanging="360"/>
      </w:pPr>
      <w:rPr>
        <w:rFonts w:hint="default"/>
        <w:lang w:eastAsia="en-US" w:bidi="ar-SA"/>
      </w:rPr>
    </w:lvl>
  </w:abstractNum>
  <w:abstractNum w:abstractNumId="16" w15:restartNumberingAfterBreak="0">
    <w:nsid w:val="50ED48BC"/>
    <w:multiLevelType w:val="hybridMultilevel"/>
    <w:tmpl w:val="D00CFEA2"/>
    <w:lvl w:ilvl="0" w:tplc="E1122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3308D"/>
    <w:multiLevelType w:val="hybridMultilevel"/>
    <w:tmpl w:val="284A0248"/>
    <w:lvl w:ilvl="0" w:tplc="9AC894F6">
      <w:start w:val="5"/>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368FE"/>
    <w:multiLevelType w:val="hybridMultilevel"/>
    <w:tmpl w:val="FE92ABAC"/>
    <w:lvl w:ilvl="0" w:tplc="CD76C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D0DE0"/>
    <w:multiLevelType w:val="hybridMultilevel"/>
    <w:tmpl w:val="DA044E22"/>
    <w:lvl w:ilvl="0" w:tplc="F978F2FC">
      <w:start w:val="1"/>
      <w:numFmt w:val="decimal"/>
      <w:lvlText w:val="(%1)"/>
      <w:lvlJc w:val="left"/>
      <w:pPr>
        <w:ind w:left="720" w:hanging="361"/>
        <w:jc w:val="right"/>
      </w:pPr>
      <w:rPr>
        <w:rFonts w:ascii="Times New Roman" w:eastAsia="Times New Roman" w:hAnsi="Times New Roman" w:cs="Times New Roman" w:hint="default"/>
        <w:b w:val="0"/>
        <w:bCs w:val="0"/>
        <w:i w:val="0"/>
        <w:iCs w:val="0"/>
        <w:spacing w:val="-2"/>
        <w:w w:val="100"/>
        <w:sz w:val="22"/>
        <w:szCs w:val="22"/>
        <w:lang w:eastAsia="en-US" w:bidi="ar-SA"/>
      </w:rPr>
    </w:lvl>
    <w:lvl w:ilvl="1" w:tplc="5F968872">
      <w:numFmt w:val="bullet"/>
      <w:lvlText w:val="-"/>
      <w:lvlJc w:val="left"/>
      <w:pPr>
        <w:ind w:left="1081" w:hanging="361"/>
      </w:pPr>
      <w:rPr>
        <w:rFonts w:ascii="Corbel" w:eastAsia="Corbel" w:hAnsi="Corbel" w:cs="Corbel" w:hint="default"/>
        <w:b w:val="0"/>
        <w:bCs w:val="0"/>
        <w:i w:val="0"/>
        <w:iCs w:val="0"/>
        <w:spacing w:val="0"/>
        <w:w w:val="100"/>
        <w:sz w:val="22"/>
        <w:szCs w:val="22"/>
        <w:lang w:eastAsia="en-US" w:bidi="ar-SA"/>
      </w:rPr>
    </w:lvl>
    <w:lvl w:ilvl="2" w:tplc="015A4F38">
      <w:numFmt w:val="bullet"/>
      <w:lvlText w:val="•"/>
      <w:lvlJc w:val="left"/>
      <w:pPr>
        <w:ind w:left="2080" w:hanging="361"/>
      </w:pPr>
      <w:rPr>
        <w:rFonts w:hint="default"/>
        <w:lang w:eastAsia="en-US" w:bidi="ar-SA"/>
      </w:rPr>
    </w:lvl>
    <w:lvl w:ilvl="3" w:tplc="84A8C980">
      <w:numFmt w:val="bullet"/>
      <w:lvlText w:val="•"/>
      <w:lvlJc w:val="left"/>
      <w:pPr>
        <w:ind w:left="3080" w:hanging="361"/>
      </w:pPr>
      <w:rPr>
        <w:rFonts w:hint="default"/>
        <w:lang w:eastAsia="en-US" w:bidi="ar-SA"/>
      </w:rPr>
    </w:lvl>
    <w:lvl w:ilvl="4" w:tplc="AAE4782E">
      <w:numFmt w:val="bullet"/>
      <w:lvlText w:val="•"/>
      <w:lvlJc w:val="left"/>
      <w:pPr>
        <w:ind w:left="4080" w:hanging="361"/>
      </w:pPr>
      <w:rPr>
        <w:rFonts w:hint="default"/>
        <w:lang w:eastAsia="en-US" w:bidi="ar-SA"/>
      </w:rPr>
    </w:lvl>
    <w:lvl w:ilvl="5" w:tplc="0D20CF76">
      <w:numFmt w:val="bullet"/>
      <w:lvlText w:val="•"/>
      <w:lvlJc w:val="left"/>
      <w:pPr>
        <w:ind w:left="5080" w:hanging="361"/>
      </w:pPr>
      <w:rPr>
        <w:rFonts w:hint="default"/>
        <w:lang w:eastAsia="en-US" w:bidi="ar-SA"/>
      </w:rPr>
    </w:lvl>
    <w:lvl w:ilvl="6" w:tplc="65E0A41A">
      <w:numFmt w:val="bullet"/>
      <w:lvlText w:val="•"/>
      <w:lvlJc w:val="left"/>
      <w:pPr>
        <w:ind w:left="6080" w:hanging="361"/>
      </w:pPr>
      <w:rPr>
        <w:rFonts w:hint="default"/>
        <w:lang w:eastAsia="en-US" w:bidi="ar-SA"/>
      </w:rPr>
    </w:lvl>
    <w:lvl w:ilvl="7" w:tplc="0652F6FE">
      <w:numFmt w:val="bullet"/>
      <w:lvlText w:val="•"/>
      <w:lvlJc w:val="left"/>
      <w:pPr>
        <w:ind w:left="7080" w:hanging="361"/>
      </w:pPr>
      <w:rPr>
        <w:rFonts w:hint="default"/>
        <w:lang w:eastAsia="en-US" w:bidi="ar-SA"/>
      </w:rPr>
    </w:lvl>
    <w:lvl w:ilvl="8" w:tplc="01765F2C">
      <w:numFmt w:val="bullet"/>
      <w:lvlText w:val="•"/>
      <w:lvlJc w:val="left"/>
      <w:pPr>
        <w:ind w:left="8080" w:hanging="361"/>
      </w:pPr>
      <w:rPr>
        <w:rFonts w:hint="default"/>
        <w:lang w:eastAsia="en-US" w:bidi="ar-SA"/>
      </w:rPr>
    </w:lvl>
  </w:abstractNum>
  <w:abstractNum w:abstractNumId="20" w15:restartNumberingAfterBreak="0">
    <w:nsid w:val="62F17766"/>
    <w:multiLevelType w:val="hybridMultilevel"/>
    <w:tmpl w:val="B8C85B80"/>
    <w:lvl w:ilvl="0" w:tplc="B2389786">
      <w:start w:val="1"/>
      <w:numFmt w:val="decimal"/>
      <w:lvlText w:val="(%1)"/>
      <w:lvlJc w:val="left"/>
      <w:pPr>
        <w:ind w:left="720" w:hanging="361"/>
      </w:pPr>
      <w:rPr>
        <w:rFonts w:ascii="Times New Roman" w:eastAsia="Times New Roman" w:hAnsi="Times New Roman" w:cs="Times New Roman" w:hint="default"/>
        <w:b w:val="0"/>
        <w:bCs w:val="0"/>
        <w:i w:val="0"/>
        <w:iCs w:val="0"/>
        <w:spacing w:val="-2"/>
        <w:w w:val="100"/>
        <w:sz w:val="22"/>
        <w:szCs w:val="22"/>
        <w:lang w:eastAsia="en-US" w:bidi="ar-SA"/>
      </w:rPr>
    </w:lvl>
    <w:lvl w:ilvl="1" w:tplc="86F01074">
      <w:numFmt w:val="bullet"/>
      <w:lvlText w:val="•"/>
      <w:lvlJc w:val="left"/>
      <w:pPr>
        <w:ind w:left="1656" w:hanging="361"/>
      </w:pPr>
      <w:rPr>
        <w:rFonts w:hint="default"/>
        <w:lang w:eastAsia="en-US" w:bidi="ar-SA"/>
      </w:rPr>
    </w:lvl>
    <w:lvl w:ilvl="2" w:tplc="B9DE2CAE">
      <w:numFmt w:val="bullet"/>
      <w:lvlText w:val="•"/>
      <w:lvlJc w:val="left"/>
      <w:pPr>
        <w:ind w:left="2592" w:hanging="361"/>
      </w:pPr>
      <w:rPr>
        <w:rFonts w:hint="default"/>
        <w:lang w:eastAsia="en-US" w:bidi="ar-SA"/>
      </w:rPr>
    </w:lvl>
    <w:lvl w:ilvl="3" w:tplc="6A026FF0">
      <w:numFmt w:val="bullet"/>
      <w:lvlText w:val="•"/>
      <w:lvlJc w:val="left"/>
      <w:pPr>
        <w:ind w:left="3528" w:hanging="361"/>
      </w:pPr>
      <w:rPr>
        <w:rFonts w:hint="default"/>
        <w:lang w:eastAsia="en-US" w:bidi="ar-SA"/>
      </w:rPr>
    </w:lvl>
    <w:lvl w:ilvl="4" w:tplc="BFD4D412">
      <w:numFmt w:val="bullet"/>
      <w:lvlText w:val="•"/>
      <w:lvlJc w:val="left"/>
      <w:pPr>
        <w:ind w:left="4464" w:hanging="361"/>
      </w:pPr>
      <w:rPr>
        <w:rFonts w:hint="default"/>
        <w:lang w:eastAsia="en-US" w:bidi="ar-SA"/>
      </w:rPr>
    </w:lvl>
    <w:lvl w:ilvl="5" w:tplc="77D6C836">
      <w:numFmt w:val="bullet"/>
      <w:lvlText w:val="•"/>
      <w:lvlJc w:val="left"/>
      <w:pPr>
        <w:ind w:left="5400" w:hanging="361"/>
      </w:pPr>
      <w:rPr>
        <w:rFonts w:hint="default"/>
        <w:lang w:eastAsia="en-US" w:bidi="ar-SA"/>
      </w:rPr>
    </w:lvl>
    <w:lvl w:ilvl="6" w:tplc="4B8CAED6">
      <w:numFmt w:val="bullet"/>
      <w:lvlText w:val="•"/>
      <w:lvlJc w:val="left"/>
      <w:pPr>
        <w:ind w:left="6336" w:hanging="361"/>
      </w:pPr>
      <w:rPr>
        <w:rFonts w:hint="default"/>
        <w:lang w:eastAsia="en-US" w:bidi="ar-SA"/>
      </w:rPr>
    </w:lvl>
    <w:lvl w:ilvl="7" w:tplc="E0B6554E">
      <w:numFmt w:val="bullet"/>
      <w:lvlText w:val="•"/>
      <w:lvlJc w:val="left"/>
      <w:pPr>
        <w:ind w:left="7272" w:hanging="361"/>
      </w:pPr>
      <w:rPr>
        <w:rFonts w:hint="default"/>
        <w:lang w:eastAsia="en-US" w:bidi="ar-SA"/>
      </w:rPr>
    </w:lvl>
    <w:lvl w:ilvl="8" w:tplc="1778A86A">
      <w:numFmt w:val="bullet"/>
      <w:lvlText w:val="•"/>
      <w:lvlJc w:val="left"/>
      <w:pPr>
        <w:ind w:left="8208" w:hanging="361"/>
      </w:pPr>
      <w:rPr>
        <w:rFonts w:hint="default"/>
        <w:lang w:eastAsia="en-US" w:bidi="ar-SA"/>
      </w:rPr>
    </w:lvl>
  </w:abstractNum>
  <w:abstractNum w:abstractNumId="21" w15:restartNumberingAfterBreak="0">
    <w:nsid w:val="63F86260"/>
    <w:multiLevelType w:val="hybridMultilevel"/>
    <w:tmpl w:val="72A8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66770"/>
    <w:multiLevelType w:val="hybridMultilevel"/>
    <w:tmpl w:val="1F24267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668A78C0"/>
    <w:multiLevelType w:val="hybridMultilevel"/>
    <w:tmpl w:val="6F14ED0A"/>
    <w:lvl w:ilvl="0" w:tplc="55FAD290">
      <w:start w:val="4"/>
      <w:numFmt w:val="decimal"/>
      <w:lvlText w:val="(%1)"/>
      <w:lvlJc w:val="left"/>
      <w:pPr>
        <w:ind w:left="720" w:hanging="361"/>
      </w:pPr>
      <w:rPr>
        <w:rFonts w:ascii="Times New Roman" w:eastAsia="Times New Roman" w:hAnsi="Times New Roman" w:cs="Times New Roman" w:hint="default"/>
        <w:b w:val="0"/>
        <w:bCs w:val="0"/>
        <w:i w:val="0"/>
        <w:iCs w:val="0"/>
        <w:spacing w:val="-2"/>
        <w:w w:val="100"/>
        <w:sz w:val="22"/>
        <w:szCs w:val="22"/>
        <w:lang w:eastAsia="en-US" w:bidi="ar-SA"/>
      </w:rPr>
    </w:lvl>
    <w:lvl w:ilvl="1" w:tplc="86AACCEC">
      <w:numFmt w:val="bullet"/>
      <w:lvlText w:val="•"/>
      <w:lvlJc w:val="left"/>
      <w:pPr>
        <w:ind w:left="1656" w:hanging="361"/>
      </w:pPr>
      <w:rPr>
        <w:rFonts w:hint="default"/>
        <w:lang w:eastAsia="en-US" w:bidi="ar-SA"/>
      </w:rPr>
    </w:lvl>
    <w:lvl w:ilvl="2" w:tplc="38B01712">
      <w:numFmt w:val="bullet"/>
      <w:lvlText w:val="•"/>
      <w:lvlJc w:val="left"/>
      <w:pPr>
        <w:ind w:left="2592" w:hanging="361"/>
      </w:pPr>
      <w:rPr>
        <w:rFonts w:hint="default"/>
        <w:lang w:eastAsia="en-US" w:bidi="ar-SA"/>
      </w:rPr>
    </w:lvl>
    <w:lvl w:ilvl="3" w:tplc="8162FFCC">
      <w:numFmt w:val="bullet"/>
      <w:lvlText w:val="•"/>
      <w:lvlJc w:val="left"/>
      <w:pPr>
        <w:ind w:left="3528" w:hanging="361"/>
      </w:pPr>
      <w:rPr>
        <w:rFonts w:hint="default"/>
        <w:lang w:eastAsia="en-US" w:bidi="ar-SA"/>
      </w:rPr>
    </w:lvl>
    <w:lvl w:ilvl="4" w:tplc="F704F898">
      <w:numFmt w:val="bullet"/>
      <w:lvlText w:val="•"/>
      <w:lvlJc w:val="left"/>
      <w:pPr>
        <w:ind w:left="4464" w:hanging="361"/>
      </w:pPr>
      <w:rPr>
        <w:rFonts w:hint="default"/>
        <w:lang w:eastAsia="en-US" w:bidi="ar-SA"/>
      </w:rPr>
    </w:lvl>
    <w:lvl w:ilvl="5" w:tplc="7B107F1A">
      <w:numFmt w:val="bullet"/>
      <w:lvlText w:val="•"/>
      <w:lvlJc w:val="left"/>
      <w:pPr>
        <w:ind w:left="5400" w:hanging="361"/>
      </w:pPr>
      <w:rPr>
        <w:rFonts w:hint="default"/>
        <w:lang w:eastAsia="en-US" w:bidi="ar-SA"/>
      </w:rPr>
    </w:lvl>
    <w:lvl w:ilvl="6" w:tplc="A2700FCC">
      <w:numFmt w:val="bullet"/>
      <w:lvlText w:val="•"/>
      <w:lvlJc w:val="left"/>
      <w:pPr>
        <w:ind w:left="6336" w:hanging="361"/>
      </w:pPr>
      <w:rPr>
        <w:rFonts w:hint="default"/>
        <w:lang w:eastAsia="en-US" w:bidi="ar-SA"/>
      </w:rPr>
    </w:lvl>
    <w:lvl w:ilvl="7" w:tplc="5BC29C70">
      <w:numFmt w:val="bullet"/>
      <w:lvlText w:val="•"/>
      <w:lvlJc w:val="left"/>
      <w:pPr>
        <w:ind w:left="7272" w:hanging="361"/>
      </w:pPr>
      <w:rPr>
        <w:rFonts w:hint="default"/>
        <w:lang w:eastAsia="en-US" w:bidi="ar-SA"/>
      </w:rPr>
    </w:lvl>
    <w:lvl w:ilvl="8" w:tplc="F312A7A0">
      <w:numFmt w:val="bullet"/>
      <w:lvlText w:val="•"/>
      <w:lvlJc w:val="left"/>
      <w:pPr>
        <w:ind w:left="8208" w:hanging="361"/>
      </w:pPr>
      <w:rPr>
        <w:rFonts w:hint="default"/>
        <w:lang w:eastAsia="en-US" w:bidi="ar-SA"/>
      </w:rPr>
    </w:lvl>
  </w:abstractNum>
  <w:abstractNum w:abstractNumId="24" w15:restartNumberingAfterBreak="0">
    <w:nsid w:val="6A493AA4"/>
    <w:multiLevelType w:val="hybridMultilevel"/>
    <w:tmpl w:val="327656BA"/>
    <w:lvl w:ilvl="0" w:tplc="33CA185E">
      <w:start w:val="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B5A13"/>
    <w:multiLevelType w:val="hybridMultilevel"/>
    <w:tmpl w:val="B0449118"/>
    <w:lvl w:ilvl="0" w:tplc="F09E8D0A">
      <w:start w:val="1"/>
      <w:numFmt w:val="decimal"/>
      <w:lvlText w:val="(%1)"/>
      <w:lvlJc w:val="left"/>
      <w:pPr>
        <w:ind w:left="360" w:hanging="360"/>
      </w:pPr>
      <w:rPr>
        <w:rFonts w:ascii="Arial Narrow" w:eastAsia="Calibri" w:hAnsi="Arial Narrow" w:cs="Arial"/>
      </w:rPr>
    </w:lvl>
    <w:lvl w:ilvl="1" w:tplc="042F0019">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26" w15:restartNumberingAfterBreak="0">
    <w:nsid w:val="6BF1485A"/>
    <w:multiLevelType w:val="hybridMultilevel"/>
    <w:tmpl w:val="ED5A31B6"/>
    <w:lvl w:ilvl="0" w:tplc="19202E6A">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15:restartNumberingAfterBreak="0">
    <w:nsid w:val="6D9C467E"/>
    <w:multiLevelType w:val="hybridMultilevel"/>
    <w:tmpl w:val="27CE783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734978F0"/>
    <w:multiLevelType w:val="hybridMultilevel"/>
    <w:tmpl w:val="5E36D656"/>
    <w:lvl w:ilvl="0" w:tplc="2D7E9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967BB"/>
    <w:multiLevelType w:val="hybridMultilevel"/>
    <w:tmpl w:val="954E4418"/>
    <w:lvl w:ilvl="0" w:tplc="6B8AED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B017C6"/>
    <w:multiLevelType w:val="hybridMultilevel"/>
    <w:tmpl w:val="5CD23A60"/>
    <w:lvl w:ilvl="0" w:tplc="C02A90DC">
      <w:start w:val="1"/>
      <w:numFmt w:val="decimal"/>
      <w:lvlText w:val="(%1)"/>
      <w:lvlJc w:val="left"/>
      <w:pPr>
        <w:ind w:left="864" w:hanging="361"/>
      </w:pPr>
      <w:rPr>
        <w:rFonts w:ascii="Times New Roman" w:eastAsia="Times New Roman" w:hAnsi="Times New Roman" w:cs="Times New Roman" w:hint="default"/>
        <w:b w:val="0"/>
        <w:bCs w:val="0"/>
        <w:i w:val="0"/>
        <w:iCs w:val="0"/>
        <w:spacing w:val="-2"/>
        <w:w w:val="100"/>
        <w:sz w:val="22"/>
        <w:szCs w:val="22"/>
        <w:lang w:eastAsia="en-US" w:bidi="ar-SA"/>
      </w:rPr>
    </w:lvl>
    <w:lvl w:ilvl="1" w:tplc="D82A7E34">
      <w:numFmt w:val="bullet"/>
      <w:lvlText w:val="-"/>
      <w:lvlJc w:val="left"/>
      <w:pPr>
        <w:ind w:left="1081" w:hanging="361"/>
      </w:pPr>
      <w:rPr>
        <w:rFonts w:ascii="Corbel" w:eastAsia="Corbel" w:hAnsi="Corbel" w:cs="Corbel" w:hint="default"/>
        <w:b w:val="0"/>
        <w:bCs w:val="0"/>
        <w:i w:val="0"/>
        <w:iCs w:val="0"/>
        <w:spacing w:val="0"/>
        <w:w w:val="100"/>
        <w:sz w:val="22"/>
        <w:szCs w:val="22"/>
        <w:lang w:eastAsia="en-US" w:bidi="ar-SA"/>
      </w:rPr>
    </w:lvl>
    <w:lvl w:ilvl="2" w:tplc="1AA6B13A">
      <w:numFmt w:val="bullet"/>
      <w:lvlText w:val="•"/>
      <w:lvlJc w:val="left"/>
      <w:pPr>
        <w:ind w:left="2080" w:hanging="361"/>
      </w:pPr>
      <w:rPr>
        <w:rFonts w:hint="default"/>
        <w:lang w:eastAsia="en-US" w:bidi="ar-SA"/>
      </w:rPr>
    </w:lvl>
    <w:lvl w:ilvl="3" w:tplc="930A7ECA">
      <w:numFmt w:val="bullet"/>
      <w:lvlText w:val="•"/>
      <w:lvlJc w:val="left"/>
      <w:pPr>
        <w:ind w:left="3080" w:hanging="361"/>
      </w:pPr>
      <w:rPr>
        <w:rFonts w:hint="default"/>
        <w:lang w:eastAsia="en-US" w:bidi="ar-SA"/>
      </w:rPr>
    </w:lvl>
    <w:lvl w:ilvl="4" w:tplc="8636467C">
      <w:numFmt w:val="bullet"/>
      <w:lvlText w:val="•"/>
      <w:lvlJc w:val="left"/>
      <w:pPr>
        <w:ind w:left="4080" w:hanging="361"/>
      </w:pPr>
      <w:rPr>
        <w:rFonts w:hint="default"/>
        <w:lang w:eastAsia="en-US" w:bidi="ar-SA"/>
      </w:rPr>
    </w:lvl>
    <w:lvl w:ilvl="5" w:tplc="540248AE">
      <w:numFmt w:val="bullet"/>
      <w:lvlText w:val="•"/>
      <w:lvlJc w:val="left"/>
      <w:pPr>
        <w:ind w:left="5080" w:hanging="361"/>
      </w:pPr>
      <w:rPr>
        <w:rFonts w:hint="default"/>
        <w:lang w:eastAsia="en-US" w:bidi="ar-SA"/>
      </w:rPr>
    </w:lvl>
    <w:lvl w:ilvl="6" w:tplc="B7164A18">
      <w:numFmt w:val="bullet"/>
      <w:lvlText w:val="•"/>
      <w:lvlJc w:val="left"/>
      <w:pPr>
        <w:ind w:left="6080" w:hanging="361"/>
      </w:pPr>
      <w:rPr>
        <w:rFonts w:hint="default"/>
        <w:lang w:eastAsia="en-US" w:bidi="ar-SA"/>
      </w:rPr>
    </w:lvl>
    <w:lvl w:ilvl="7" w:tplc="D870E500">
      <w:numFmt w:val="bullet"/>
      <w:lvlText w:val="•"/>
      <w:lvlJc w:val="left"/>
      <w:pPr>
        <w:ind w:left="7080" w:hanging="361"/>
      </w:pPr>
      <w:rPr>
        <w:rFonts w:hint="default"/>
        <w:lang w:eastAsia="en-US" w:bidi="ar-SA"/>
      </w:rPr>
    </w:lvl>
    <w:lvl w:ilvl="8" w:tplc="F5E2948A">
      <w:numFmt w:val="bullet"/>
      <w:lvlText w:val="•"/>
      <w:lvlJc w:val="left"/>
      <w:pPr>
        <w:ind w:left="8080" w:hanging="361"/>
      </w:pPr>
      <w:rPr>
        <w:rFonts w:hint="default"/>
        <w:lang w:eastAsia="en-US" w:bidi="ar-SA"/>
      </w:rPr>
    </w:lvl>
  </w:abstractNum>
  <w:abstractNum w:abstractNumId="31" w15:restartNumberingAfterBreak="0">
    <w:nsid w:val="7D323938"/>
    <w:multiLevelType w:val="hybridMultilevel"/>
    <w:tmpl w:val="E9283AD4"/>
    <w:lvl w:ilvl="0" w:tplc="2D7E9CD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A56D91"/>
    <w:multiLevelType w:val="hybridMultilevel"/>
    <w:tmpl w:val="8F90E9E2"/>
    <w:lvl w:ilvl="0" w:tplc="047C49D2">
      <w:start w:val="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8"/>
  </w:num>
  <w:num w:numId="4">
    <w:abstractNumId w:val="31"/>
  </w:num>
  <w:num w:numId="5">
    <w:abstractNumId w:val="25"/>
  </w:num>
  <w:num w:numId="6">
    <w:abstractNumId w:val="2"/>
  </w:num>
  <w:num w:numId="7">
    <w:abstractNumId w:val="14"/>
  </w:num>
  <w:num w:numId="8">
    <w:abstractNumId w:val="10"/>
  </w:num>
  <w:num w:numId="9">
    <w:abstractNumId w:val="16"/>
  </w:num>
  <w:num w:numId="10">
    <w:abstractNumId w:val="24"/>
  </w:num>
  <w:num w:numId="11">
    <w:abstractNumId w:val="32"/>
  </w:num>
  <w:num w:numId="12">
    <w:abstractNumId w:val="8"/>
  </w:num>
  <w:num w:numId="13">
    <w:abstractNumId w:val="7"/>
  </w:num>
  <w:num w:numId="14">
    <w:abstractNumId w:val="0"/>
  </w:num>
  <w:num w:numId="15">
    <w:abstractNumId w:val="27"/>
  </w:num>
  <w:num w:numId="16">
    <w:abstractNumId w:val="26"/>
  </w:num>
  <w:num w:numId="17">
    <w:abstractNumId w:val="11"/>
  </w:num>
  <w:num w:numId="18">
    <w:abstractNumId w:val="21"/>
  </w:num>
  <w:num w:numId="19">
    <w:abstractNumId w:val="6"/>
  </w:num>
  <w:num w:numId="20">
    <w:abstractNumId w:val="17"/>
  </w:num>
  <w:num w:numId="21">
    <w:abstractNumId w:val="29"/>
  </w:num>
  <w:num w:numId="22">
    <w:abstractNumId w:val="5"/>
  </w:num>
  <w:num w:numId="23">
    <w:abstractNumId w:val="30"/>
  </w:num>
  <w:num w:numId="24">
    <w:abstractNumId w:val="19"/>
  </w:num>
  <w:num w:numId="25">
    <w:abstractNumId w:val="13"/>
  </w:num>
  <w:num w:numId="26">
    <w:abstractNumId w:val="15"/>
  </w:num>
  <w:num w:numId="27">
    <w:abstractNumId w:val="23"/>
  </w:num>
  <w:num w:numId="28">
    <w:abstractNumId w:val="9"/>
  </w:num>
  <w:num w:numId="29">
    <w:abstractNumId w:val="12"/>
  </w:num>
  <w:num w:numId="30">
    <w:abstractNumId w:val="20"/>
  </w:num>
  <w:num w:numId="31">
    <w:abstractNumId w:val="1"/>
  </w:num>
  <w:num w:numId="32">
    <w:abstractNumId w:val="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CA"/>
    <w:rsid w:val="00001ECE"/>
    <w:rsid w:val="000074B4"/>
    <w:rsid w:val="00007BDE"/>
    <w:rsid w:val="00014D7B"/>
    <w:rsid w:val="00015C58"/>
    <w:rsid w:val="000165A9"/>
    <w:rsid w:val="00017071"/>
    <w:rsid w:val="00017F4D"/>
    <w:rsid w:val="000210CF"/>
    <w:rsid w:val="0002228F"/>
    <w:rsid w:val="00022C27"/>
    <w:rsid w:val="00023684"/>
    <w:rsid w:val="00024FD5"/>
    <w:rsid w:val="00025C16"/>
    <w:rsid w:val="00026C36"/>
    <w:rsid w:val="00030091"/>
    <w:rsid w:val="00031DC0"/>
    <w:rsid w:val="00031E48"/>
    <w:rsid w:val="00033BAA"/>
    <w:rsid w:val="00035561"/>
    <w:rsid w:val="00036056"/>
    <w:rsid w:val="00036DE5"/>
    <w:rsid w:val="00041272"/>
    <w:rsid w:val="00041BE4"/>
    <w:rsid w:val="00042B5F"/>
    <w:rsid w:val="000435AB"/>
    <w:rsid w:val="000438CA"/>
    <w:rsid w:val="00043B98"/>
    <w:rsid w:val="00043C51"/>
    <w:rsid w:val="00045A48"/>
    <w:rsid w:val="00045B36"/>
    <w:rsid w:val="00047702"/>
    <w:rsid w:val="0005014D"/>
    <w:rsid w:val="00050DD3"/>
    <w:rsid w:val="000518C4"/>
    <w:rsid w:val="00052483"/>
    <w:rsid w:val="0005298A"/>
    <w:rsid w:val="00053765"/>
    <w:rsid w:val="0005627C"/>
    <w:rsid w:val="00056663"/>
    <w:rsid w:val="00057689"/>
    <w:rsid w:val="00057EFF"/>
    <w:rsid w:val="000601A0"/>
    <w:rsid w:val="00060B85"/>
    <w:rsid w:val="0006285D"/>
    <w:rsid w:val="00065499"/>
    <w:rsid w:val="00065A77"/>
    <w:rsid w:val="00067360"/>
    <w:rsid w:val="00070BD6"/>
    <w:rsid w:val="00071292"/>
    <w:rsid w:val="00071BCB"/>
    <w:rsid w:val="00073725"/>
    <w:rsid w:val="0007520F"/>
    <w:rsid w:val="00075647"/>
    <w:rsid w:val="00076223"/>
    <w:rsid w:val="00077019"/>
    <w:rsid w:val="00077480"/>
    <w:rsid w:val="000801BE"/>
    <w:rsid w:val="000832F0"/>
    <w:rsid w:val="00083D3A"/>
    <w:rsid w:val="00084764"/>
    <w:rsid w:val="00084A25"/>
    <w:rsid w:val="00084C68"/>
    <w:rsid w:val="00084EAB"/>
    <w:rsid w:val="00086C48"/>
    <w:rsid w:val="00090199"/>
    <w:rsid w:val="000958A1"/>
    <w:rsid w:val="00095E3B"/>
    <w:rsid w:val="000A08FE"/>
    <w:rsid w:val="000A1CD4"/>
    <w:rsid w:val="000A29A7"/>
    <w:rsid w:val="000A2D43"/>
    <w:rsid w:val="000A42BA"/>
    <w:rsid w:val="000A5BF9"/>
    <w:rsid w:val="000B1FEA"/>
    <w:rsid w:val="000B22C3"/>
    <w:rsid w:val="000B2EC8"/>
    <w:rsid w:val="000B3800"/>
    <w:rsid w:val="000B38E0"/>
    <w:rsid w:val="000B449A"/>
    <w:rsid w:val="000B46ED"/>
    <w:rsid w:val="000B4F94"/>
    <w:rsid w:val="000B5A13"/>
    <w:rsid w:val="000B5B9A"/>
    <w:rsid w:val="000B61E6"/>
    <w:rsid w:val="000B6A63"/>
    <w:rsid w:val="000B6BA0"/>
    <w:rsid w:val="000B712C"/>
    <w:rsid w:val="000C0531"/>
    <w:rsid w:val="000C08D5"/>
    <w:rsid w:val="000C0BA7"/>
    <w:rsid w:val="000C0F4C"/>
    <w:rsid w:val="000C2454"/>
    <w:rsid w:val="000C301B"/>
    <w:rsid w:val="000C40AA"/>
    <w:rsid w:val="000C44E9"/>
    <w:rsid w:val="000C4D17"/>
    <w:rsid w:val="000C7163"/>
    <w:rsid w:val="000D068D"/>
    <w:rsid w:val="000D2D3F"/>
    <w:rsid w:val="000D3F9E"/>
    <w:rsid w:val="000D5278"/>
    <w:rsid w:val="000D674A"/>
    <w:rsid w:val="000D7027"/>
    <w:rsid w:val="000D79A3"/>
    <w:rsid w:val="000E0C04"/>
    <w:rsid w:val="000E1F81"/>
    <w:rsid w:val="000E5B86"/>
    <w:rsid w:val="000E5E4C"/>
    <w:rsid w:val="000E5E8F"/>
    <w:rsid w:val="000F0283"/>
    <w:rsid w:val="000F0CB2"/>
    <w:rsid w:val="000F1F24"/>
    <w:rsid w:val="000F257F"/>
    <w:rsid w:val="000F2994"/>
    <w:rsid w:val="000F2B3D"/>
    <w:rsid w:val="000F2B48"/>
    <w:rsid w:val="000F3E8B"/>
    <w:rsid w:val="00100AEB"/>
    <w:rsid w:val="00101050"/>
    <w:rsid w:val="0010425F"/>
    <w:rsid w:val="00105056"/>
    <w:rsid w:val="00106A64"/>
    <w:rsid w:val="00106FCD"/>
    <w:rsid w:val="001071FA"/>
    <w:rsid w:val="00107D2C"/>
    <w:rsid w:val="0011055E"/>
    <w:rsid w:val="001136FE"/>
    <w:rsid w:val="001159DB"/>
    <w:rsid w:val="001234B5"/>
    <w:rsid w:val="00123B53"/>
    <w:rsid w:val="00123EF5"/>
    <w:rsid w:val="00124736"/>
    <w:rsid w:val="0012545E"/>
    <w:rsid w:val="00125831"/>
    <w:rsid w:val="00127775"/>
    <w:rsid w:val="00127ED6"/>
    <w:rsid w:val="0013110B"/>
    <w:rsid w:val="00131309"/>
    <w:rsid w:val="00132239"/>
    <w:rsid w:val="00134C65"/>
    <w:rsid w:val="00134D93"/>
    <w:rsid w:val="00135995"/>
    <w:rsid w:val="001377FB"/>
    <w:rsid w:val="00137838"/>
    <w:rsid w:val="0013788D"/>
    <w:rsid w:val="001403FD"/>
    <w:rsid w:val="00140C22"/>
    <w:rsid w:val="001412C6"/>
    <w:rsid w:val="00144468"/>
    <w:rsid w:val="00144DD2"/>
    <w:rsid w:val="00146EDD"/>
    <w:rsid w:val="00150084"/>
    <w:rsid w:val="001501A9"/>
    <w:rsid w:val="00150582"/>
    <w:rsid w:val="00152285"/>
    <w:rsid w:val="00153124"/>
    <w:rsid w:val="001555A0"/>
    <w:rsid w:val="00155A34"/>
    <w:rsid w:val="00155E80"/>
    <w:rsid w:val="00156543"/>
    <w:rsid w:val="0015694B"/>
    <w:rsid w:val="00156D85"/>
    <w:rsid w:val="00157E58"/>
    <w:rsid w:val="00160309"/>
    <w:rsid w:val="00161396"/>
    <w:rsid w:val="00161431"/>
    <w:rsid w:val="0016144B"/>
    <w:rsid w:val="001616FD"/>
    <w:rsid w:val="00161C12"/>
    <w:rsid w:val="00161C9A"/>
    <w:rsid w:val="00162F0D"/>
    <w:rsid w:val="00163DDE"/>
    <w:rsid w:val="00164058"/>
    <w:rsid w:val="0016517C"/>
    <w:rsid w:val="00165DB8"/>
    <w:rsid w:val="00166C35"/>
    <w:rsid w:val="00170A8C"/>
    <w:rsid w:val="0017131A"/>
    <w:rsid w:val="00171604"/>
    <w:rsid w:val="00172984"/>
    <w:rsid w:val="00172AF9"/>
    <w:rsid w:val="00172D9F"/>
    <w:rsid w:val="00173CEC"/>
    <w:rsid w:val="00174D0E"/>
    <w:rsid w:val="00174F12"/>
    <w:rsid w:val="00174FAE"/>
    <w:rsid w:val="00175BB4"/>
    <w:rsid w:val="00175C2B"/>
    <w:rsid w:val="00176A6A"/>
    <w:rsid w:val="00182870"/>
    <w:rsid w:val="00186524"/>
    <w:rsid w:val="00186A22"/>
    <w:rsid w:val="001915D9"/>
    <w:rsid w:val="00191C39"/>
    <w:rsid w:val="00192BC1"/>
    <w:rsid w:val="00192DAC"/>
    <w:rsid w:val="00193C5B"/>
    <w:rsid w:val="0019452B"/>
    <w:rsid w:val="00195306"/>
    <w:rsid w:val="00195D90"/>
    <w:rsid w:val="00195EF3"/>
    <w:rsid w:val="001A2115"/>
    <w:rsid w:val="001A37E6"/>
    <w:rsid w:val="001A3925"/>
    <w:rsid w:val="001A5274"/>
    <w:rsid w:val="001A74CE"/>
    <w:rsid w:val="001B186D"/>
    <w:rsid w:val="001B2C43"/>
    <w:rsid w:val="001B30A8"/>
    <w:rsid w:val="001B44B3"/>
    <w:rsid w:val="001B55AD"/>
    <w:rsid w:val="001B590C"/>
    <w:rsid w:val="001B5AA5"/>
    <w:rsid w:val="001B60C3"/>
    <w:rsid w:val="001B6B66"/>
    <w:rsid w:val="001C0B06"/>
    <w:rsid w:val="001C1F55"/>
    <w:rsid w:val="001C21C6"/>
    <w:rsid w:val="001C301D"/>
    <w:rsid w:val="001C414A"/>
    <w:rsid w:val="001C50E1"/>
    <w:rsid w:val="001C5674"/>
    <w:rsid w:val="001C5908"/>
    <w:rsid w:val="001C6D63"/>
    <w:rsid w:val="001C6EE1"/>
    <w:rsid w:val="001C7655"/>
    <w:rsid w:val="001C7777"/>
    <w:rsid w:val="001D0B94"/>
    <w:rsid w:val="001D11B1"/>
    <w:rsid w:val="001D1BF3"/>
    <w:rsid w:val="001D1D92"/>
    <w:rsid w:val="001D1F42"/>
    <w:rsid w:val="001D2A09"/>
    <w:rsid w:val="001D2D5D"/>
    <w:rsid w:val="001D438E"/>
    <w:rsid w:val="001D46DD"/>
    <w:rsid w:val="001D4B8C"/>
    <w:rsid w:val="001D51A1"/>
    <w:rsid w:val="001D6809"/>
    <w:rsid w:val="001E0210"/>
    <w:rsid w:val="001E0459"/>
    <w:rsid w:val="001E0AC6"/>
    <w:rsid w:val="001E4CC1"/>
    <w:rsid w:val="001E5BC0"/>
    <w:rsid w:val="001F2368"/>
    <w:rsid w:val="001F316B"/>
    <w:rsid w:val="001F3470"/>
    <w:rsid w:val="001F3B22"/>
    <w:rsid w:val="001F3E3A"/>
    <w:rsid w:val="001F4081"/>
    <w:rsid w:val="001F4551"/>
    <w:rsid w:val="001F55E6"/>
    <w:rsid w:val="001F5AB5"/>
    <w:rsid w:val="001F76A5"/>
    <w:rsid w:val="001F7707"/>
    <w:rsid w:val="001F79D5"/>
    <w:rsid w:val="0020003D"/>
    <w:rsid w:val="00200DCF"/>
    <w:rsid w:val="00201570"/>
    <w:rsid w:val="0020316F"/>
    <w:rsid w:val="002059CA"/>
    <w:rsid w:val="002063AC"/>
    <w:rsid w:val="0020748D"/>
    <w:rsid w:val="0020756A"/>
    <w:rsid w:val="00210096"/>
    <w:rsid w:val="0021107F"/>
    <w:rsid w:val="00211532"/>
    <w:rsid w:val="00212FC3"/>
    <w:rsid w:val="00213583"/>
    <w:rsid w:val="00213A38"/>
    <w:rsid w:val="00214855"/>
    <w:rsid w:val="00215038"/>
    <w:rsid w:val="00217740"/>
    <w:rsid w:val="002218D3"/>
    <w:rsid w:val="00222785"/>
    <w:rsid w:val="002229C3"/>
    <w:rsid w:val="0022470C"/>
    <w:rsid w:val="00225F7C"/>
    <w:rsid w:val="002276BD"/>
    <w:rsid w:val="002307ED"/>
    <w:rsid w:val="002320C7"/>
    <w:rsid w:val="00232E7A"/>
    <w:rsid w:val="00233AB2"/>
    <w:rsid w:val="00233E93"/>
    <w:rsid w:val="002355D9"/>
    <w:rsid w:val="00235E4C"/>
    <w:rsid w:val="00235EFC"/>
    <w:rsid w:val="00236E16"/>
    <w:rsid w:val="002374A2"/>
    <w:rsid w:val="00237D00"/>
    <w:rsid w:val="00240210"/>
    <w:rsid w:val="002472C4"/>
    <w:rsid w:val="00247354"/>
    <w:rsid w:val="00247449"/>
    <w:rsid w:val="00247D54"/>
    <w:rsid w:val="00253D4F"/>
    <w:rsid w:val="00256335"/>
    <w:rsid w:val="00257214"/>
    <w:rsid w:val="00257765"/>
    <w:rsid w:val="00261C86"/>
    <w:rsid w:val="00264C99"/>
    <w:rsid w:val="00264CEF"/>
    <w:rsid w:val="00267552"/>
    <w:rsid w:val="00271821"/>
    <w:rsid w:val="00273641"/>
    <w:rsid w:val="00273EB2"/>
    <w:rsid w:val="0027411A"/>
    <w:rsid w:val="00274608"/>
    <w:rsid w:val="00276E13"/>
    <w:rsid w:val="002775C8"/>
    <w:rsid w:val="00277E3F"/>
    <w:rsid w:val="00277F0A"/>
    <w:rsid w:val="0028081E"/>
    <w:rsid w:val="00280D6E"/>
    <w:rsid w:val="00282435"/>
    <w:rsid w:val="00282B6B"/>
    <w:rsid w:val="0028377E"/>
    <w:rsid w:val="00284479"/>
    <w:rsid w:val="00284E04"/>
    <w:rsid w:val="002854C5"/>
    <w:rsid w:val="002868D1"/>
    <w:rsid w:val="00287709"/>
    <w:rsid w:val="002879C4"/>
    <w:rsid w:val="00287C5A"/>
    <w:rsid w:val="002901AA"/>
    <w:rsid w:val="002909E3"/>
    <w:rsid w:val="00290D7C"/>
    <w:rsid w:val="0029270A"/>
    <w:rsid w:val="00292885"/>
    <w:rsid w:val="0029377B"/>
    <w:rsid w:val="00294779"/>
    <w:rsid w:val="002949C6"/>
    <w:rsid w:val="00295B4D"/>
    <w:rsid w:val="00297DF9"/>
    <w:rsid w:val="002A0146"/>
    <w:rsid w:val="002A08CC"/>
    <w:rsid w:val="002A091E"/>
    <w:rsid w:val="002A0A6D"/>
    <w:rsid w:val="002A1432"/>
    <w:rsid w:val="002A3E27"/>
    <w:rsid w:val="002A6025"/>
    <w:rsid w:val="002A768E"/>
    <w:rsid w:val="002A77C9"/>
    <w:rsid w:val="002B0EEC"/>
    <w:rsid w:val="002B1161"/>
    <w:rsid w:val="002B49AE"/>
    <w:rsid w:val="002B51F3"/>
    <w:rsid w:val="002B54B1"/>
    <w:rsid w:val="002B6FAF"/>
    <w:rsid w:val="002B76FC"/>
    <w:rsid w:val="002B7C88"/>
    <w:rsid w:val="002B7E5C"/>
    <w:rsid w:val="002C0DFB"/>
    <w:rsid w:val="002C1E25"/>
    <w:rsid w:val="002C2098"/>
    <w:rsid w:val="002C3269"/>
    <w:rsid w:val="002C4B10"/>
    <w:rsid w:val="002C7171"/>
    <w:rsid w:val="002C72F2"/>
    <w:rsid w:val="002C7390"/>
    <w:rsid w:val="002C7432"/>
    <w:rsid w:val="002C7CC3"/>
    <w:rsid w:val="002D1483"/>
    <w:rsid w:val="002D1939"/>
    <w:rsid w:val="002D1A1F"/>
    <w:rsid w:val="002D34BD"/>
    <w:rsid w:val="002D3EA6"/>
    <w:rsid w:val="002D4101"/>
    <w:rsid w:val="002D48A5"/>
    <w:rsid w:val="002D4F86"/>
    <w:rsid w:val="002D6016"/>
    <w:rsid w:val="002D6E7A"/>
    <w:rsid w:val="002E1B9A"/>
    <w:rsid w:val="002E4132"/>
    <w:rsid w:val="002E4205"/>
    <w:rsid w:val="002E6D40"/>
    <w:rsid w:val="002E73D3"/>
    <w:rsid w:val="002E7493"/>
    <w:rsid w:val="002E75CB"/>
    <w:rsid w:val="002F0132"/>
    <w:rsid w:val="002F03CD"/>
    <w:rsid w:val="002F16D7"/>
    <w:rsid w:val="002F1CD2"/>
    <w:rsid w:val="002F1ED6"/>
    <w:rsid w:val="002F2BA2"/>
    <w:rsid w:val="002F40A1"/>
    <w:rsid w:val="002F44FF"/>
    <w:rsid w:val="002F4707"/>
    <w:rsid w:val="002F6A45"/>
    <w:rsid w:val="002F6EB8"/>
    <w:rsid w:val="002F7D12"/>
    <w:rsid w:val="00300322"/>
    <w:rsid w:val="0030120C"/>
    <w:rsid w:val="003012AA"/>
    <w:rsid w:val="00301D32"/>
    <w:rsid w:val="00302FF5"/>
    <w:rsid w:val="00303863"/>
    <w:rsid w:val="00303D39"/>
    <w:rsid w:val="00304042"/>
    <w:rsid w:val="00304043"/>
    <w:rsid w:val="00305C55"/>
    <w:rsid w:val="0030614C"/>
    <w:rsid w:val="0030620F"/>
    <w:rsid w:val="0031063D"/>
    <w:rsid w:val="003108E2"/>
    <w:rsid w:val="003118AC"/>
    <w:rsid w:val="0031303A"/>
    <w:rsid w:val="00313454"/>
    <w:rsid w:val="00316500"/>
    <w:rsid w:val="003166A0"/>
    <w:rsid w:val="00317209"/>
    <w:rsid w:val="00317D89"/>
    <w:rsid w:val="0032148F"/>
    <w:rsid w:val="00323060"/>
    <w:rsid w:val="00325394"/>
    <w:rsid w:val="003253DF"/>
    <w:rsid w:val="003279D4"/>
    <w:rsid w:val="00331D24"/>
    <w:rsid w:val="0033412A"/>
    <w:rsid w:val="00334DA7"/>
    <w:rsid w:val="00335031"/>
    <w:rsid w:val="00335936"/>
    <w:rsid w:val="00336153"/>
    <w:rsid w:val="00341D0B"/>
    <w:rsid w:val="00342C4E"/>
    <w:rsid w:val="0034389B"/>
    <w:rsid w:val="00343F09"/>
    <w:rsid w:val="00344662"/>
    <w:rsid w:val="00345251"/>
    <w:rsid w:val="00345805"/>
    <w:rsid w:val="00345E05"/>
    <w:rsid w:val="00346629"/>
    <w:rsid w:val="00347659"/>
    <w:rsid w:val="003535DE"/>
    <w:rsid w:val="00353E7F"/>
    <w:rsid w:val="00353F43"/>
    <w:rsid w:val="003543B3"/>
    <w:rsid w:val="00354517"/>
    <w:rsid w:val="003546F4"/>
    <w:rsid w:val="00355683"/>
    <w:rsid w:val="00355F8B"/>
    <w:rsid w:val="00356405"/>
    <w:rsid w:val="0035661C"/>
    <w:rsid w:val="00357A4F"/>
    <w:rsid w:val="00357C8B"/>
    <w:rsid w:val="00357CBB"/>
    <w:rsid w:val="00361B9D"/>
    <w:rsid w:val="00362754"/>
    <w:rsid w:val="003627A8"/>
    <w:rsid w:val="00365C07"/>
    <w:rsid w:val="00372067"/>
    <w:rsid w:val="00372F48"/>
    <w:rsid w:val="003738E4"/>
    <w:rsid w:val="0037417B"/>
    <w:rsid w:val="003767AC"/>
    <w:rsid w:val="003806B3"/>
    <w:rsid w:val="003817EC"/>
    <w:rsid w:val="00381C7C"/>
    <w:rsid w:val="00382029"/>
    <w:rsid w:val="0038423C"/>
    <w:rsid w:val="00390680"/>
    <w:rsid w:val="00390841"/>
    <w:rsid w:val="00391D75"/>
    <w:rsid w:val="00395578"/>
    <w:rsid w:val="00395B0D"/>
    <w:rsid w:val="003A0D7B"/>
    <w:rsid w:val="003A14E9"/>
    <w:rsid w:val="003A1B9A"/>
    <w:rsid w:val="003A2207"/>
    <w:rsid w:val="003A3C61"/>
    <w:rsid w:val="003A44FD"/>
    <w:rsid w:val="003A4E82"/>
    <w:rsid w:val="003A5443"/>
    <w:rsid w:val="003A5A85"/>
    <w:rsid w:val="003A6973"/>
    <w:rsid w:val="003A6A2B"/>
    <w:rsid w:val="003B0131"/>
    <w:rsid w:val="003B1459"/>
    <w:rsid w:val="003B230E"/>
    <w:rsid w:val="003B3523"/>
    <w:rsid w:val="003B4110"/>
    <w:rsid w:val="003B41BC"/>
    <w:rsid w:val="003B75DA"/>
    <w:rsid w:val="003B78EE"/>
    <w:rsid w:val="003C0CC1"/>
    <w:rsid w:val="003C181F"/>
    <w:rsid w:val="003C2249"/>
    <w:rsid w:val="003C3931"/>
    <w:rsid w:val="003C3C36"/>
    <w:rsid w:val="003C4121"/>
    <w:rsid w:val="003C57E4"/>
    <w:rsid w:val="003C5A4F"/>
    <w:rsid w:val="003C662B"/>
    <w:rsid w:val="003D0CE2"/>
    <w:rsid w:val="003D2123"/>
    <w:rsid w:val="003D23FA"/>
    <w:rsid w:val="003D2769"/>
    <w:rsid w:val="003D37E6"/>
    <w:rsid w:val="003D3A48"/>
    <w:rsid w:val="003D4926"/>
    <w:rsid w:val="003D4A01"/>
    <w:rsid w:val="003D52C6"/>
    <w:rsid w:val="003D5EA1"/>
    <w:rsid w:val="003E1127"/>
    <w:rsid w:val="003E27C8"/>
    <w:rsid w:val="003E3159"/>
    <w:rsid w:val="003E34D1"/>
    <w:rsid w:val="003E4892"/>
    <w:rsid w:val="003E51A0"/>
    <w:rsid w:val="003E535E"/>
    <w:rsid w:val="003E5770"/>
    <w:rsid w:val="003E6485"/>
    <w:rsid w:val="003F3208"/>
    <w:rsid w:val="003F40CA"/>
    <w:rsid w:val="003F46CA"/>
    <w:rsid w:val="003F4E73"/>
    <w:rsid w:val="003F54DD"/>
    <w:rsid w:val="003F5EA9"/>
    <w:rsid w:val="003F5FA4"/>
    <w:rsid w:val="003F6D9E"/>
    <w:rsid w:val="003F796B"/>
    <w:rsid w:val="003F7A05"/>
    <w:rsid w:val="00401093"/>
    <w:rsid w:val="004043B1"/>
    <w:rsid w:val="0040565D"/>
    <w:rsid w:val="00406D9C"/>
    <w:rsid w:val="0041275B"/>
    <w:rsid w:val="00412824"/>
    <w:rsid w:val="00412DDD"/>
    <w:rsid w:val="0041350B"/>
    <w:rsid w:val="00413B0B"/>
    <w:rsid w:val="00413F11"/>
    <w:rsid w:val="00414CD6"/>
    <w:rsid w:val="0041675C"/>
    <w:rsid w:val="00417077"/>
    <w:rsid w:val="004200BF"/>
    <w:rsid w:val="00420289"/>
    <w:rsid w:val="0042041C"/>
    <w:rsid w:val="00420FE2"/>
    <w:rsid w:val="004219D3"/>
    <w:rsid w:val="004235FE"/>
    <w:rsid w:val="00423718"/>
    <w:rsid w:val="0042424E"/>
    <w:rsid w:val="00424F58"/>
    <w:rsid w:val="00425135"/>
    <w:rsid w:val="00425B98"/>
    <w:rsid w:val="00426C1E"/>
    <w:rsid w:val="00427608"/>
    <w:rsid w:val="00430014"/>
    <w:rsid w:val="00431755"/>
    <w:rsid w:val="00432D4B"/>
    <w:rsid w:val="00432EEE"/>
    <w:rsid w:val="004342A6"/>
    <w:rsid w:val="004353CA"/>
    <w:rsid w:val="00437294"/>
    <w:rsid w:val="004373F2"/>
    <w:rsid w:val="00437635"/>
    <w:rsid w:val="00442BA2"/>
    <w:rsid w:val="00443752"/>
    <w:rsid w:val="004450D8"/>
    <w:rsid w:val="004457D3"/>
    <w:rsid w:val="004510C8"/>
    <w:rsid w:val="00452815"/>
    <w:rsid w:val="00457356"/>
    <w:rsid w:val="00457443"/>
    <w:rsid w:val="00460481"/>
    <w:rsid w:val="0046158F"/>
    <w:rsid w:val="00461DB6"/>
    <w:rsid w:val="00462292"/>
    <w:rsid w:val="00462B24"/>
    <w:rsid w:val="00463357"/>
    <w:rsid w:val="0046541D"/>
    <w:rsid w:val="00465C61"/>
    <w:rsid w:val="00467542"/>
    <w:rsid w:val="004705CE"/>
    <w:rsid w:val="0047153E"/>
    <w:rsid w:val="00471ACB"/>
    <w:rsid w:val="00473F7A"/>
    <w:rsid w:val="004752FC"/>
    <w:rsid w:val="004759C7"/>
    <w:rsid w:val="00476714"/>
    <w:rsid w:val="00477752"/>
    <w:rsid w:val="00477F85"/>
    <w:rsid w:val="00480C16"/>
    <w:rsid w:val="0048263D"/>
    <w:rsid w:val="0048286A"/>
    <w:rsid w:val="00483F16"/>
    <w:rsid w:val="0048528B"/>
    <w:rsid w:val="004853DA"/>
    <w:rsid w:val="00485847"/>
    <w:rsid w:val="0048632B"/>
    <w:rsid w:val="004875BC"/>
    <w:rsid w:val="00490CB9"/>
    <w:rsid w:val="00490F57"/>
    <w:rsid w:val="0049121E"/>
    <w:rsid w:val="00492B71"/>
    <w:rsid w:val="00493064"/>
    <w:rsid w:val="004934E7"/>
    <w:rsid w:val="0049608C"/>
    <w:rsid w:val="00496D32"/>
    <w:rsid w:val="00496D8E"/>
    <w:rsid w:val="004A0327"/>
    <w:rsid w:val="004A0890"/>
    <w:rsid w:val="004A0BC5"/>
    <w:rsid w:val="004A15ED"/>
    <w:rsid w:val="004A1AAE"/>
    <w:rsid w:val="004A1E76"/>
    <w:rsid w:val="004A27BF"/>
    <w:rsid w:val="004A4B81"/>
    <w:rsid w:val="004A56A5"/>
    <w:rsid w:val="004A6416"/>
    <w:rsid w:val="004A6899"/>
    <w:rsid w:val="004A7109"/>
    <w:rsid w:val="004A76E2"/>
    <w:rsid w:val="004B0695"/>
    <w:rsid w:val="004B0AC3"/>
    <w:rsid w:val="004B0C4A"/>
    <w:rsid w:val="004B1206"/>
    <w:rsid w:val="004B186C"/>
    <w:rsid w:val="004B1F25"/>
    <w:rsid w:val="004B4458"/>
    <w:rsid w:val="004B529F"/>
    <w:rsid w:val="004B6F47"/>
    <w:rsid w:val="004B714C"/>
    <w:rsid w:val="004B7818"/>
    <w:rsid w:val="004B7FD3"/>
    <w:rsid w:val="004C138F"/>
    <w:rsid w:val="004C1C8B"/>
    <w:rsid w:val="004C26A1"/>
    <w:rsid w:val="004C4696"/>
    <w:rsid w:val="004C4C12"/>
    <w:rsid w:val="004C5FA6"/>
    <w:rsid w:val="004C63EF"/>
    <w:rsid w:val="004C650F"/>
    <w:rsid w:val="004D02CF"/>
    <w:rsid w:val="004D0A99"/>
    <w:rsid w:val="004D1557"/>
    <w:rsid w:val="004D1B00"/>
    <w:rsid w:val="004D3002"/>
    <w:rsid w:val="004D3258"/>
    <w:rsid w:val="004D3322"/>
    <w:rsid w:val="004D39D4"/>
    <w:rsid w:val="004D3F6C"/>
    <w:rsid w:val="004D5B96"/>
    <w:rsid w:val="004D5C0B"/>
    <w:rsid w:val="004D67C8"/>
    <w:rsid w:val="004D7B4B"/>
    <w:rsid w:val="004E0CF3"/>
    <w:rsid w:val="004E1007"/>
    <w:rsid w:val="004E1E5B"/>
    <w:rsid w:val="004E1FE1"/>
    <w:rsid w:val="004E33E8"/>
    <w:rsid w:val="004E379F"/>
    <w:rsid w:val="004E3989"/>
    <w:rsid w:val="004E5E16"/>
    <w:rsid w:val="004E7449"/>
    <w:rsid w:val="004F0B37"/>
    <w:rsid w:val="004F11ED"/>
    <w:rsid w:val="004F2E64"/>
    <w:rsid w:val="004F36A7"/>
    <w:rsid w:val="004F5997"/>
    <w:rsid w:val="004F6D78"/>
    <w:rsid w:val="005003D4"/>
    <w:rsid w:val="0050358A"/>
    <w:rsid w:val="005041EA"/>
    <w:rsid w:val="00504EE0"/>
    <w:rsid w:val="00505179"/>
    <w:rsid w:val="00505395"/>
    <w:rsid w:val="00505C95"/>
    <w:rsid w:val="00505D4E"/>
    <w:rsid w:val="00506771"/>
    <w:rsid w:val="00506887"/>
    <w:rsid w:val="00512214"/>
    <w:rsid w:val="005137C1"/>
    <w:rsid w:val="005140BD"/>
    <w:rsid w:val="00515C29"/>
    <w:rsid w:val="005163E2"/>
    <w:rsid w:val="00516F95"/>
    <w:rsid w:val="005173D0"/>
    <w:rsid w:val="0051794A"/>
    <w:rsid w:val="00517AE0"/>
    <w:rsid w:val="00520A54"/>
    <w:rsid w:val="00521007"/>
    <w:rsid w:val="0052153D"/>
    <w:rsid w:val="005215E2"/>
    <w:rsid w:val="00521720"/>
    <w:rsid w:val="005225C4"/>
    <w:rsid w:val="00523848"/>
    <w:rsid w:val="0052554B"/>
    <w:rsid w:val="00525FB7"/>
    <w:rsid w:val="00526073"/>
    <w:rsid w:val="00527CFD"/>
    <w:rsid w:val="00530499"/>
    <w:rsid w:val="00531672"/>
    <w:rsid w:val="005328CE"/>
    <w:rsid w:val="00532B28"/>
    <w:rsid w:val="0053327E"/>
    <w:rsid w:val="00533803"/>
    <w:rsid w:val="00534E8E"/>
    <w:rsid w:val="00535432"/>
    <w:rsid w:val="00535F98"/>
    <w:rsid w:val="005361AE"/>
    <w:rsid w:val="00536DD1"/>
    <w:rsid w:val="00537A8F"/>
    <w:rsid w:val="00537FD9"/>
    <w:rsid w:val="00541DE1"/>
    <w:rsid w:val="00542AA7"/>
    <w:rsid w:val="005431AE"/>
    <w:rsid w:val="00543BC9"/>
    <w:rsid w:val="005447A9"/>
    <w:rsid w:val="00545C29"/>
    <w:rsid w:val="00550E51"/>
    <w:rsid w:val="00552078"/>
    <w:rsid w:val="005541D6"/>
    <w:rsid w:val="0055443B"/>
    <w:rsid w:val="00554B6E"/>
    <w:rsid w:val="00554BF6"/>
    <w:rsid w:val="00554E37"/>
    <w:rsid w:val="0055517B"/>
    <w:rsid w:val="005551F1"/>
    <w:rsid w:val="0055543A"/>
    <w:rsid w:val="005609D5"/>
    <w:rsid w:val="00562384"/>
    <w:rsid w:val="00565198"/>
    <w:rsid w:val="0056775B"/>
    <w:rsid w:val="00570967"/>
    <w:rsid w:val="0057098D"/>
    <w:rsid w:val="005713A5"/>
    <w:rsid w:val="00571BDB"/>
    <w:rsid w:val="005746D1"/>
    <w:rsid w:val="00574CBB"/>
    <w:rsid w:val="0057569B"/>
    <w:rsid w:val="0057586D"/>
    <w:rsid w:val="00581648"/>
    <w:rsid w:val="00583279"/>
    <w:rsid w:val="00583903"/>
    <w:rsid w:val="00584137"/>
    <w:rsid w:val="005847F1"/>
    <w:rsid w:val="005866DD"/>
    <w:rsid w:val="0059049D"/>
    <w:rsid w:val="00591270"/>
    <w:rsid w:val="0059220D"/>
    <w:rsid w:val="00592729"/>
    <w:rsid w:val="00594626"/>
    <w:rsid w:val="00594DF1"/>
    <w:rsid w:val="00595538"/>
    <w:rsid w:val="00595789"/>
    <w:rsid w:val="00597067"/>
    <w:rsid w:val="005A0C77"/>
    <w:rsid w:val="005A1C75"/>
    <w:rsid w:val="005A2643"/>
    <w:rsid w:val="005A483E"/>
    <w:rsid w:val="005A519B"/>
    <w:rsid w:val="005A5D2E"/>
    <w:rsid w:val="005A7323"/>
    <w:rsid w:val="005B0549"/>
    <w:rsid w:val="005B0BF3"/>
    <w:rsid w:val="005B18DD"/>
    <w:rsid w:val="005B337C"/>
    <w:rsid w:val="005B3B6B"/>
    <w:rsid w:val="005B416C"/>
    <w:rsid w:val="005B4C5D"/>
    <w:rsid w:val="005B4D20"/>
    <w:rsid w:val="005B5835"/>
    <w:rsid w:val="005B5971"/>
    <w:rsid w:val="005B732D"/>
    <w:rsid w:val="005B7455"/>
    <w:rsid w:val="005C09D4"/>
    <w:rsid w:val="005C1109"/>
    <w:rsid w:val="005C12D1"/>
    <w:rsid w:val="005C1835"/>
    <w:rsid w:val="005C2097"/>
    <w:rsid w:val="005C3658"/>
    <w:rsid w:val="005C4B81"/>
    <w:rsid w:val="005C5A8B"/>
    <w:rsid w:val="005C784A"/>
    <w:rsid w:val="005D0706"/>
    <w:rsid w:val="005D138D"/>
    <w:rsid w:val="005D3360"/>
    <w:rsid w:val="005D4550"/>
    <w:rsid w:val="005D501D"/>
    <w:rsid w:val="005D5EA0"/>
    <w:rsid w:val="005D7F69"/>
    <w:rsid w:val="005E0A3B"/>
    <w:rsid w:val="005E16F1"/>
    <w:rsid w:val="005E48E1"/>
    <w:rsid w:val="005E4E03"/>
    <w:rsid w:val="005E506F"/>
    <w:rsid w:val="005E6284"/>
    <w:rsid w:val="005E75B0"/>
    <w:rsid w:val="005E7A20"/>
    <w:rsid w:val="005F051A"/>
    <w:rsid w:val="005F13BF"/>
    <w:rsid w:val="005F16F2"/>
    <w:rsid w:val="005F22F8"/>
    <w:rsid w:val="005F4657"/>
    <w:rsid w:val="005F5D98"/>
    <w:rsid w:val="005F5E9F"/>
    <w:rsid w:val="005F683F"/>
    <w:rsid w:val="005F71B9"/>
    <w:rsid w:val="00600E04"/>
    <w:rsid w:val="00603A1E"/>
    <w:rsid w:val="00605F0D"/>
    <w:rsid w:val="006060E5"/>
    <w:rsid w:val="00611113"/>
    <w:rsid w:val="0061371F"/>
    <w:rsid w:val="00614013"/>
    <w:rsid w:val="00615A9C"/>
    <w:rsid w:val="00616C66"/>
    <w:rsid w:val="00617D1E"/>
    <w:rsid w:val="00617EF5"/>
    <w:rsid w:val="006219C3"/>
    <w:rsid w:val="00623F90"/>
    <w:rsid w:val="00625FEE"/>
    <w:rsid w:val="006271E5"/>
    <w:rsid w:val="006302F4"/>
    <w:rsid w:val="00630495"/>
    <w:rsid w:val="006315B5"/>
    <w:rsid w:val="00631FC5"/>
    <w:rsid w:val="00632FA5"/>
    <w:rsid w:val="00637123"/>
    <w:rsid w:val="00640373"/>
    <w:rsid w:val="006403D2"/>
    <w:rsid w:val="00641F22"/>
    <w:rsid w:val="00642974"/>
    <w:rsid w:val="00642E9E"/>
    <w:rsid w:val="00642FCA"/>
    <w:rsid w:val="00643A88"/>
    <w:rsid w:val="00643E07"/>
    <w:rsid w:val="006448A7"/>
    <w:rsid w:val="00646D71"/>
    <w:rsid w:val="006471E6"/>
    <w:rsid w:val="006473B6"/>
    <w:rsid w:val="00647A90"/>
    <w:rsid w:val="00650ABF"/>
    <w:rsid w:val="006511BC"/>
    <w:rsid w:val="00652BF3"/>
    <w:rsid w:val="00653370"/>
    <w:rsid w:val="00653867"/>
    <w:rsid w:val="00654A30"/>
    <w:rsid w:val="00655043"/>
    <w:rsid w:val="006569E9"/>
    <w:rsid w:val="00657CB4"/>
    <w:rsid w:val="00661168"/>
    <w:rsid w:val="006626C1"/>
    <w:rsid w:val="0066328A"/>
    <w:rsid w:val="00665887"/>
    <w:rsid w:val="00665D55"/>
    <w:rsid w:val="00666493"/>
    <w:rsid w:val="0066689B"/>
    <w:rsid w:val="00666B38"/>
    <w:rsid w:val="00670127"/>
    <w:rsid w:val="00670947"/>
    <w:rsid w:val="006720B1"/>
    <w:rsid w:val="00672A91"/>
    <w:rsid w:val="00672AD0"/>
    <w:rsid w:val="00672FD1"/>
    <w:rsid w:val="0067328A"/>
    <w:rsid w:val="0067548A"/>
    <w:rsid w:val="00676D02"/>
    <w:rsid w:val="00677A14"/>
    <w:rsid w:val="00680739"/>
    <w:rsid w:val="00681CE3"/>
    <w:rsid w:val="00683372"/>
    <w:rsid w:val="00685A2A"/>
    <w:rsid w:val="006860DE"/>
    <w:rsid w:val="00687B85"/>
    <w:rsid w:val="00690741"/>
    <w:rsid w:val="00690A40"/>
    <w:rsid w:val="00690ABD"/>
    <w:rsid w:val="006915DD"/>
    <w:rsid w:val="00693003"/>
    <w:rsid w:val="0069336D"/>
    <w:rsid w:val="006944E6"/>
    <w:rsid w:val="0069464B"/>
    <w:rsid w:val="0069705D"/>
    <w:rsid w:val="00697659"/>
    <w:rsid w:val="006A0526"/>
    <w:rsid w:val="006A1293"/>
    <w:rsid w:val="006A1911"/>
    <w:rsid w:val="006A2E7F"/>
    <w:rsid w:val="006A2F64"/>
    <w:rsid w:val="006A3DD2"/>
    <w:rsid w:val="006A730B"/>
    <w:rsid w:val="006A7B18"/>
    <w:rsid w:val="006A7D44"/>
    <w:rsid w:val="006B169A"/>
    <w:rsid w:val="006B1D3E"/>
    <w:rsid w:val="006B2F89"/>
    <w:rsid w:val="006B39A1"/>
    <w:rsid w:val="006B3BA6"/>
    <w:rsid w:val="006B534B"/>
    <w:rsid w:val="006B543A"/>
    <w:rsid w:val="006B7100"/>
    <w:rsid w:val="006B7538"/>
    <w:rsid w:val="006C19F1"/>
    <w:rsid w:val="006C25BF"/>
    <w:rsid w:val="006C275B"/>
    <w:rsid w:val="006C295E"/>
    <w:rsid w:val="006C2C66"/>
    <w:rsid w:val="006C2F84"/>
    <w:rsid w:val="006C320F"/>
    <w:rsid w:val="006C45E6"/>
    <w:rsid w:val="006C624E"/>
    <w:rsid w:val="006C70C2"/>
    <w:rsid w:val="006D0534"/>
    <w:rsid w:val="006D3124"/>
    <w:rsid w:val="006D3B74"/>
    <w:rsid w:val="006D3EF7"/>
    <w:rsid w:val="006D443E"/>
    <w:rsid w:val="006D461E"/>
    <w:rsid w:val="006D482F"/>
    <w:rsid w:val="006D4B52"/>
    <w:rsid w:val="006D5A33"/>
    <w:rsid w:val="006E04DB"/>
    <w:rsid w:val="006E0517"/>
    <w:rsid w:val="006E2483"/>
    <w:rsid w:val="006E2AFB"/>
    <w:rsid w:val="006E2DD8"/>
    <w:rsid w:val="006E333D"/>
    <w:rsid w:val="006E7E43"/>
    <w:rsid w:val="006F2320"/>
    <w:rsid w:val="006F246A"/>
    <w:rsid w:val="006F2AF1"/>
    <w:rsid w:val="006F31D3"/>
    <w:rsid w:val="006F5272"/>
    <w:rsid w:val="006F59F4"/>
    <w:rsid w:val="006F6DE0"/>
    <w:rsid w:val="006F78B3"/>
    <w:rsid w:val="007007AC"/>
    <w:rsid w:val="00700CFF"/>
    <w:rsid w:val="00701877"/>
    <w:rsid w:val="007026B8"/>
    <w:rsid w:val="00702E27"/>
    <w:rsid w:val="007051CF"/>
    <w:rsid w:val="00707FD4"/>
    <w:rsid w:val="007103BF"/>
    <w:rsid w:val="00710B77"/>
    <w:rsid w:val="007114A1"/>
    <w:rsid w:val="007121F6"/>
    <w:rsid w:val="00712311"/>
    <w:rsid w:val="0071239A"/>
    <w:rsid w:val="00712B4F"/>
    <w:rsid w:val="00712BE8"/>
    <w:rsid w:val="00715EC3"/>
    <w:rsid w:val="007164D2"/>
    <w:rsid w:val="007170D4"/>
    <w:rsid w:val="007172F6"/>
    <w:rsid w:val="00717344"/>
    <w:rsid w:val="007177E4"/>
    <w:rsid w:val="00717B5A"/>
    <w:rsid w:val="0072094A"/>
    <w:rsid w:val="0072147B"/>
    <w:rsid w:val="0072229D"/>
    <w:rsid w:val="007223AE"/>
    <w:rsid w:val="00722FD5"/>
    <w:rsid w:val="007254AC"/>
    <w:rsid w:val="00725FAE"/>
    <w:rsid w:val="0072731A"/>
    <w:rsid w:val="007308B3"/>
    <w:rsid w:val="00731131"/>
    <w:rsid w:val="00733164"/>
    <w:rsid w:val="00733AE0"/>
    <w:rsid w:val="00734361"/>
    <w:rsid w:val="0073471A"/>
    <w:rsid w:val="00737300"/>
    <w:rsid w:val="00737866"/>
    <w:rsid w:val="00740D55"/>
    <w:rsid w:val="00742499"/>
    <w:rsid w:val="00742B9F"/>
    <w:rsid w:val="00742C29"/>
    <w:rsid w:val="00743FE2"/>
    <w:rsid w:val="0074466D"/>
    <w:rsid w:val="00744AAF"/>
    <w:rsid w:val="00745E41"/>
    <w:rsid w:val="00746428"/>
    <w:rsid w:val="0075012B"/>
    <w:rsid w:val="00750C8F"/>
    <w:rsid w:val="007518C2"/>
    <w:rsid w:val="007522DE"/>
    <w:rsid w:val="00752FC2"/>
    <w:rsid w:val="0075351F"/>
    <w:rsid w:val="00753ACB"/>
    <w:rsid w:val="007543D5"/>
    <w:rsid w:val="00755B94"/>
    <w:rsid w:val="00756E06"/>
    <w:rsid w:val="0075709C"/>
    <w:rsid w:val="00757EC2"/>
    <w:rsid w:val="00760AEF"/>
    <w:rsid w:val="00760EBD"/>
    <w:rsid w:val="007628CA"/>
    <w:rsid w:val="0076374B"/>
    <w:rsid w:val="00763A94"/>
    <w:rsid w:val="00763BCD"/>
    <w:rsid w:val="00764096"/>
    <w:rsid w:val="00764940"/>
    <w:rsid w:val="00766F1A"/>
    <w:rsid w:val="00767AC4"/>
    <w:rsid w:val="00770C14"/>
    <w:rsid w:val="007728E0"/>
    <w:rsid w:val="007728F5"/>
    <w:rsid w:val="00772DCB"/>
    <w:rsid w:val="007733FE"/>
    <w:rsid w:val="00773CAE"/>
    <w:rsid w:val="007749E4"/>
    <w:rsid w:val="00775DE0"/>
    <w:rsid w:val="00775ECB"/>
    <w:rsid w:val="00781ADB"/>
    <w:rsid w:val="00781EAB"/>
    <w:rsid w:val="00783214"/>
    <w:rsid w:val="007838D1"/>
    <w:rsid w:val="00784A6D"/>
    <w:rsid w:val="0078526F"/>
    <w:rsid w:val="00785E2D"/>
    <w:rsid w:val="00787CC4"/>
    <w:rsid w:val="0079104D"/>
    <w:rsid w:val="00791CFF"/>
    <w:rsid w:val="00791E8F"/>
    <w:rsid w:val="0079290C"/>
    <w:rsid w:val="007930A9"/>
    <w:rsid w:val="00793B2C"/>
    <w:rsid w:val="007943BE"/>
    <w:rsid w:val="007A0426"/>
    <w:rsid w:val="007A2D55"/>
    <w:rsid w:val="007A2EFC"/>
    <w:rsid w:val="007A3D43"/>
    <w:rsid w:val="007A5318"/>
    <w:rsid w:val="007B0F61"/>
    <w:rsid w:val="007B125B"/>
    <w:rsid w:val="007B502D"/>
    <w:rsid w:val="007B586B"/>
    <w:rsid w:val="007B607A"/>
    <w:rsid w:val="007B6402"/>
    <w:rsid w:val="007B6552"/>
    <w:rsid w:val="007B6772"/>
    <w:rsid w:val="007B764A"/>
    <w:rsid w:val="007B7F60"/>
    <w:rsid w:val="007C0B59"/>
    <w:rsid w:val="007C0FB5"/>
    <w:rsid w:val="007C2E1A"/>
    <w:rsid w:val="007C65E6"/>
    <w:rsid w:val="007C7C49"/>
    <w:rsid w:val="007D0703"/>
    <w:rsid w:val="007D5B62"/>
    <w:rsid w:val="007D5DBF"/>
    <w:rsid w:val="007D66F0"/>
    <w:rsid w:val="007D71DA"/>
    <w:rsid w:val="007D7427"/>
    <w:rsid w:val="007E491B"/>
    <w:rsid w:val="007F04C1"/>
    <w:rsid w:val="007F39ED"/>
    <w:rsid w:val="007F4380"/>
    <w:rsid w:val="007F4AFA"/>
    <w:rsid w:val="007F4BB5"/>
    <w:rsid w:val="007F4E29"/>
    <w:rsid w:val="007F7E1C"/>
    <w:rsid w:val="00800872"/>
    <w:rsid w:val="00805B5A"/>
    <w:rsid w:val="00806145"/>
    <w:rsid w:val="00806F68"/>
    <w:rsid w:val="008076AB"/>
    <w:rsid w:val="008111C0"/>
    <w:rsid w:val="0081150A"/>
    <w:rsid w:val="00812D10"/>
    <w:rsid w:val="008137A7"/>
    <w:rsid w:val="00815486"/>
    <w:rsid w:val="00817B04"/>
    <w:rsid w:val="00821077"/>
    <w:rsid w:val="00821925"/>
    <w:rsid w:val="00822EDF"/>
    <w:rsid w:val="008236F6"/>
    <w:rsid w:val="008251B8"/>
    <w:rsid w:val="0082675A"/>
    <w:rsid w:val="00826E16"/>
    <w:rsid w:val="00826F15"/>
    <w:rsid w:val="008275BD"/>
    <w:rsid w:val="008310D0"/>
    <w:rsid w:val="008317D9"/>
    <w:rsid w:val="00831E05"/>
    <w:rsid w:val="00832366"/>
    <w:rsid w:val="008327CF"/>
    <w:rsid w:val="00832E24"/>
    <w:rsid w:val="008332BA"/>
    <w:rsid w:val="00835D7E"/>
    <w:rsid w:val="00835E7B"/>
    <w:rsid w:val="00836F85"/>
    <w:rsid w:val="00841472"/>
    <w:rsid w:val="00843DB5"/>
    <w:rsid w:val="00847D34"/>
    <w:rsid w:val="0085081C"/>
    <w:rsid w:val="00851424"/>
    <w:rsid w:val="00851D1F"/>
    <w:rsid w:val="00852922"/>
    <w:rsid w:val="00852F3C"/>
    <w:rsid w:val="0085459C"/>
    <w:rsid w:val="00854698"/>
    <w:rsid w:val="00856813"/>
    <w:rsid w:val="00856D66"/>
    <w:rsid w:val="008603CB"/>
    <w:rsid w:val="0086426F"/>
    <w:rsid w:val="00864523"/>
    <w:rsid w:val="0086477B"/>
    <w:rsid w:val="00864931"/>
    <w:rsid w:val="00865184"/>
    <w:rsid w:val="008662A5"/>
    <w:rsid w:val="008667BE"/>
    <w:rsid w:val="00867439"/>
    <w:rsid w:val="00870135"/>
    <w:rsid w:val="00870895"/>
    <w:rsid w:val="00870941"/>
    <w:rsid w:val="008712E9"/>
    <w:rsid w:val="00871835"/>
    <w:rsid w:val="00872227"/>
    <w:rsid w:val="0087269E"/>
    <w:rsid w:val="008738B4"/>
    <w:rsid w:val="00874705"/>
    <w:rsid w:val="00874C0D"/>
    <w:rsid w:val="00874E04"/>
    <w:rsid w:val="00875B31"/>
    <w:rsid w:val="00875FA1"/>
    <w:rsid w:val="0087654F"/>
    <w:rsid w:val="008775CB"/>
    <w:rsid w:val="00880099"/>
    <w:rsid w:val="00880CE8"/>
    <w:rsid w:val="00882467"/>
    <w:rsid w:val="00882AC3"/>
    <w:rsid w:val="00882F3C"/>
    <w:rsid w:val="008830B5"/>
    <w:rsid w:val="00883241"/>
    <w:rsid w:val="00883CCA"/>
    <w:rsid w:val="00884ECA"/>
    <w:rsid w:val="008855A3"/>
    <w:rsid w:val="008877E9"/>
    <w:rsid w:val="00887F51"/>
    <w:rsid w:val="0089008B"/>
    <w:rsid w:val="00890149"/>
    <w:rsid w:val="00890DC0"/>
    <w:rsid w:val="00893236"/>
    <w:rsid w:val="008933FC"/>
    <w:rsid w:val="00893CEB"/>
    <w:rsid w:val="008942AE"/>
    <w:rsid w:val="0089453A"/>
    <w:rsid w:val="00894C42"/>
    <w:rsid w:val="00896779"/>
    <w:rsid w:val="008A04B8"/>
    <w:rsid w:val="008A04C3"/>
    <w:rsid w:val="008A2953"/>
    <w:rsid w:val="008A3C6E"/>
    <w:rsid w:val="008A6421"/>
    <w:rsid w:val="008A7600"/>
    <w:rsid w:val="008B186F"/>
    <w:rsid w:val="008B22DB"/>
    <w:rsid w:val="008B3235"/>
    <w:rsid w:val="008B5122"/>
    <w:rsid w:val="008B7089"/>
    <w:rsid w:val="008C0FA9"/>
    <w:rsid w:val="008C15AC"/>
    <w:rsid w:val="008C3071"/>
    <w:rsid w:val="008C4EC5"/>
    <w:rsid w:val="008C6EE1"/>
    <w:rsid w:val="008D4F97"/>
    <w:rsid w:val="008D5271"/>
    <w:rsid w:val="008D5AB4"/>
    <w:rsid w:val="008D704C"/>
    <w:rsid w:val="008D7612"/>
    <w:rsid w:val="008E0EC6"/>
    <w:rsid w:val="008E1A4B"/>
    <w:rsid w:val="008E1E44"/>
    <w:rsid w:val="008E288E"/>
    <w:rsid w:val="008E327E"/>
    <w:rsid w:val="008E45FE"/>
    <w:rsid w:val="008E4C53"/>
    <w:rsid w:val="008E6027"/>
    <w:rsid w:val="008E6463"/>
    <w:rsid w:val="008E6552"/>
    <w:rsid w:val="008E6C6A"/>
    <w:rsid w:val="008E7554"/>
    <w:rsid w:val="008E7BD6"/>
    <w:rsid w:val="008F0085"/>
    <w:rsid w:val="008F042C"/>
    <w:rsid w:val="008F1893"/>
    <w:rsid w:val="008F36A6"/>
    <w:rsid w:val="008F3867"/>
    <w:rsid w:val="008F494A"/>
    <w:rsid w:val="008F6438"/>
    <w:rsid w:val="008F6ED3"/>
    <w:rsid w:val="0090010C"/>
    <w:rsid w:val="00900816"/>
    <w:rsid w:val="00900AC2"/>
    <w:rsid w:val="00900CB6"/>
    <w:rsid w:val="00900FCD"/>
    <w:rsid w:val="0090259A"/>
    <w:rsid w:val="0091053C"/>
    <w:rsid w:val="00910A7B"/>
    <w:rsid w:val="009114F6"/>
    <w:rsid w:val="00911A32"/>
    <w:rsid w:val="00911CD7"/>
    <w:rsid w:val="00912857"/>
    <w:rsid w:val="00913464"/>
    <w:rsid w:val="009157AC"/>
    <w:rsid w:val="00916115"/>
    <w:rsid w:val="00916371"/>
    <w:rsid w:val="00917E5F"/>
    <w:rsid w:val="00920EAC"/>
    <w:rsid w:val="00922D90"/>
    <w:rsid w:val="009244F0"/>
    <w:rsid w:val="00924FB8"/>
    <w:rsid w:val="00926C76"/>
    <w:rsid w:val="00926E59"/>
    <w:rsid w:val="00927001"/>
    <w:rsid w:val="009277FE"/>
    <w:rsid w:val="009278C4"/>
    <w:rsid w:val="00927CBE"/>
    <w:rsid w:val="00931BE2"/>
    <w:rsid w:val="009326E5"/>
    <w:rsid w:val="00932736"/>
    <w:rsid w:val="00934609"/>
    <w:rsid w:val="00934C4D"/>
    <w:rsid w:val="00935052"/>
    <w:rsid w:val="00935B59"/>
    <w:rsid w:val="00942B40"/>
    <w:rsid w:val="00942C93"/>
    <w:rsid w:val="009438AF"/>
    <w:rsid w:val="0094561D"/>
    <w:rsid w:val="009456E5"/>
    <w:rsid w:val="0094613E"/>
    <w:rsid w:val="009473E7"/>
    <w:rsid w:val="0095133F"/>
    <w:rsid w:val="0095184A"/>
    <w:rsid w:val="00951EE6"/>
    <w:rsid w:val="0095246A"/>
    <w:rsid w:val="00953522"/>
    <w:rsid w:val="00953873"/>
    <w:rsid w:val="00953C73"/>
    <w:rsid w:val="00955573"/>
    <w:rsid w:val="0095575B"/>
    <w:rsid w:val="009560B9"/>
    <w:rsid w:val="009561B3"/>
    <w:rsid w:val="009562D7"/>
    <w:rsid w:val="00956669"/>
    <w:rsid w:val="00957658"/>
    <w:rsid w:val="009628CD"/>
    <w:rsid w:val="00964301"/>
    <w:rsid w:val="0096500B"/>
    <w:rsid w:val="00965CEB"/>
    <w:rsid w:val="00971D8D"/>
    <w:rsid w:val="0097244A"/>
    <w:rsid w:val="00972C46"/>
    <w:rsid w:val="00973F13"/>
    <w:rsid w:val="00974570"/>
    <w:rsid w:val="0097467E"/>
    <w:rsid w:val="00974ED0"/>
    <w:rsid w:val="009756F7"/>
    <w:rsid w:val="00975B86"/>
    <w:rsid w:val="00975FA9"/>
    <w:rsid w:val="009764BD"/>
    <w:rsid w:val="00976701"/>
    <w:rsid w:val="009769C3"/>
    <w:rsid w:val="009811CE"/>
    <w:rsid w:val="00984B4C"/>
    <w:rsid w:val="00985899"/>
    <w:rsid w:val="0098756F"/>
    <w:rsid w:val="00987914"/>
    <w:rsid w:val="00987F0E"/>
    <w:rsid w:val="00990B81"/>
    <w:rsid w:val="00991437"/>
    <w:rsid w:val="009916A2"/>
    <w:rsid w:val="00991733"/>
    <w:rsid w:val="009919B8"/>
    <w:rsid w:val="0099200A"/>
    <w:rsid w:val="00992D30"/>
    <w:rsid w:val="00994F8B"/>
    <w:rsid w:val="009A0D8D"/>
    <w:rsid w:val="009A1738"/>
    <w:rsid w:val="009A29D9"/>
    <w:rsid w:val="009A3E68"/>
    <w:rsid w:val="009A444E"/>
    <w:rsid w:val="009A4CC2"/>
    <w:rsid w:val="009A4E62"/>
    <w:rsid w:val="009A5423"/>
    <w:rsid w:val="009A730D"/>
    <w:rsid w:val="009A78C4"/>
    <w:rsid w:val="009B0EA1"/>
    <w:rsid w:val="009B1F6C"/>
    <w:rsid w:val="009B3212"/>
    <w:rsid w:val="009B5B54"/>
    <w:rsid w:val="009B5FEC"/>
    <w:rsid w:val="009B7183"/>
    <w:rsid w:val="009C0744"/>
    <w:rsid w:val="009C2E45"/>
    <w:rsid w:val="009C345C"/>
    <w:rsid w:val="009C57D6"/>
    <w:rsid w:val="009C6B35"/>
    <w:rsid w:val="009C6C59"/>
    <w:rsid w:val="009C6E83"/>
    <w:rsid w:val="009C77BB"/>
    <w:rsid w:val="009D12A2"/>
    <w:rsid w:val="009D366E"/>
    <w:rsid w:val="009D5C49"/>
    <w:rsid w:val="009D6863"/>
    <w:rsid w:val="009D714F"/>
    <w:rsid w:val="009E03CE"/>
    <w:rsid w:val="009E0505"/>
    <w:rsid w:val="009E23A6"/>
    <w:rsid w:val="009E3C19"/>
    <w:rsid w:val="009E3CC6"/>
    <w:rsid w:val="009E4A8A"/>
    <w:rsid w:val="009E5B76"/>
    <w:rsid w:val="009F1637"/>
    <w:rsid w:val="009F1CC5"/>
    <w:rsid w:val="009F2D24"/>
    <w:rsid w:val="009F3F91"/>
    <w:rsid w:val="009F40B0"/>
    <w:rsid w:val="009F63C8"/>
    <w:rsid w:val="009F7B52"/>
    <w:rsid w:val="00A003C4"/>
    <w:rsid w:val="00A0185C"/>
    <w:rsid w:val="00A0198D"/>
    <w:rsid w:val="00A024D7"/>
    <w:rsid w:val="00A0367A"/>
    <w:rsid w:val="00A042AB"/>
    <w:rsid w:val="00A05024"/>
    <w:rsid w:val="00A1266C"/>
    <w:rsid w:val="00A1420F"/>
    <w:rsid w:val="00A14BEE"/>
    <w:rsid w:val="00A14FAB"/>
    <w:rsid w:val="00A1520F"/>
    <w:rsid w:val="00A156D5"/>
    <w:rsid w:val="00A16DDF"/>
    <w:rsid w:val="00A171F7"/>
    <w:rsid w:val="00A17810"/>
    <w:rsid w:val="00A20779"/>
    <w:rsid w:val="00A2264A"/>
    <w:rsid w:val="00A229FC"/>
    <w:rsid w:val="00A23547"/>
    <w:rsid w:val="00A23FF1"/>
    <w:rsid w:val="00A30154"/>
    <w:rsid w:val="00A3116D"/>
    <w:rsid w:val="00A321B3"/>
    <w:rsid w:val="00A3522E"/>
    <w:rsid w:val="00A35F3A"/>
    <w:rsid w:val="00A36589"/>
    <w:rsid w:val="00A36E5F"/>
    <w:rsid w:val="00A40D8B"/>
    <w:rsid w:val="00A41069"/>
    <w:rsid w:val="00A421BB"/>
    <w:rsid w:val="00A427FC"/>
    <w:rsid w:val="00A42D1E"/>
    <w:rsid w:val="00A42E35"/>
    <w:rsid w:val="00A45492"/>
    <w:rsid w:val="00A47DAC"/>
    <w:rsid w:val="00A50B88"/>
    <w:rsid w:val="00A5228D"/>
    <w:rsid w:val="00A53487"/>
    <w:rsid w:val="00A5528A"/>
    <w:rsid w:val="00A55841"/>
    <w:rsid w:val="00A55D24"/>
    <w:rsid w:val="00A5699A"/>
    <w:rsid w:val="00A60D85"/>
    <w:rsid w:val="00A61BF5"/>
    <w:rsid w:val="00A62C9D"/>
    <w:rsid w:val="00A642AF"/>
    <w:rsid w:val="00A65015"/>
    <w:rsid w:val="00A65130"/>
    <w:rsid w:val="00A657F3"/>
    <w:rsid w:val="00A667C0"/>
    <w:rsid w:val="00A66C9F"/>
    <w:rsid w:val="00A67D81"/>
    <w:rsid w:val="00A67EFB"/>
    <w:rsid w:val="00A7085F"/>
    <w:rsid w:val="00A70E6E"/>
    <w:rsid w:val="00A725F3"/>
    <w:rsid w:val="00A72A3E"/>
    <w:rsid w:val="00A73B0A"/>
    <w:rsid w:val="00A74177"/>
    <w:rsid w:val="00A7602C"/>
    <w:rsid w:val="00A763BC"/>
    <w:rsid w:val="00A76F5A"/>
    <w:rsid w:val="00A7715B"/>
    <w:rsid w:val="00A7773E"/>
    <w:rsid w:val="00A779B5"/>
    <w:rsid w:val="00A77BBB"/>
    <w:rsid w:val="00A80ED8"/>
    <w:rsid w:val="00A828EB"/>
    <w:rsid w:val="00A83710"/>
    <w:rsid w:val="00A83A02"/>
    <w:rsid w:val="00A84CF0"/>
    <w:rsid w:val="00A85D92"/>
    <w:rsid w:val="00A86CD8"/>
    <w:rsid w:val="00A876D1"/>
    <w:rsid w:val="00A9018C"/>
    <w:rsid w:val="00A90420"/>
    <w:rsid w:val="00A9052D"/>
    <w:rsid w:val="00A90667"/>
    <w:rsid w:val="00A907DE"/>
    <w:rsid w:val="00A909B5"/>
    <w:rsid w:val="00A90D3B"/>
    <w:rsid w:val="00A92E7F"/>
    <w:rsid w:val="00A9469A"/>
    <w:rsid w:val="00A95624"/>
    <w:rsid w:val="00A970F2"/>
    <w:rsid w:val="00A979B9"/>
    <w:rsid w:val="00AA0ADC"/>
    <w:rsid w:val="00AA11CD"/>
    <w:rsid w:val="00AA21D6"/>
    <w:rsid w:val="00AA2331"/>
    <w:rsid w:val="00AA308D"/>
    <w:rsid w:val="00AA318D"/>
    <w:rsid w:val="00AA4512"/>
    <w:rsid w:val="00AA52A3"/>
    <w:rsid w:val="00AA5375"/>
    <w:rsid w:val="00AA7C8D"/>
    <w:rsid w:val="00AB349A"/>
    <w:rsid w:val="00AB45BA"/>
    <w:rsid w:val="00AB515D"/>
    <w:rsid w:val="00AB553F"/>
    <w:rsid w:val="00AB6186"/>
    <w:rsid w:val="00AB61D0"/>
    <w:rsid w:val="00AB7ADB"/>
    <w:rsid w:val="00AC0A4A"/>
    <w:rsid w:val="00AC2361"/>
    <w:rsid w:val="00AC6721"/>
    <w:rsid w:val="00AC7ED6"/>
    <w:rsid w:val="00AD0359"/>
    <w:rsid w:val="00AD04E5"/>
    <w:rsid w:val="00AD0577"/>
    <w:rsid w:val="00AD0878"/>
    <w:rsid w:val="00AD17F4"/>
    <w:rsid w:val="00AD2522"/>
    <w:rsid w:val="00AD2A40"/>
    <w:rsid w:val="00AD2B4C"/>
    <w:rsid w:val="00AD3585"/>
    <w:rsid w:val="00AD420F"/>
    <w:rsid w:val="00AD5365"/>
    <w:rsid w:val="00AD573D"/>
    <w:rsid w:val="00AD63FF"/>
    <w:rsid w:val="00AD7408"/>
    <w:rsid w:val="00AD7891"/>
    <w:rsid w:val="00AE0028"/>
    <w:rsid w:val="00AE0AF9"/>
    <w:rsid w:val="00AE1F65"/>
    <w:rsid w:val="00AE21B9"/>
    <w:rsid w:val="00AE21EA"/>
    <w:rsid w:val="00AE2DAA"/>
    <w:rsid w:val="00AE2E27"/>
    <w:rsid w:val="00AE341E"/>
    <w:rsid w:val="00AE3AAA"/>
    <w:rsid w:val="00AE3B3F"/>
    <w:rsid w:val="00AE4475"/>
    <w:rsid w:val="00AE52DF"/>
    <w:rsid w:val="00AE6246"/>
    <w:rsid w:val="00AF0975"/>
    <w:rsid w:val="00AF0EC0"/>
    <w:rsid w:val="00AF115E"/>
    <w:rsid w:val="00AF11CA"/>
    <w:rsid w:val="00AF1298"/>
    <w:rsid w:val="00AF268A"/>
    <w:rsid w:val="00AF338B"/>
    <w:rsid w:val="00AF365B"/>
    <w:rsid w:val="00AF564D"/>
    <w:rsid w:val="00AF6BD1"/>
    <w:rsid w:val="00B03D8A"/>
    <w:rsid w:val="00B05F05"/>
    <w:rsid w:val="00B06A8F"/>
    <w:rsid w:val="00B07341"/>
    <w:rsid w:val="00B073DC"/>
    <w:rsid w:val="00B11F76"/>
    <w:rsid w:val="00B122DF"/>
    <w:rsid w:val="00B1484A"/>
    <w:rsid w:val="00B1509C"/>
    <w:rsid w:val="00B1514A"/>
    <w:rsid w:val="00B1588C"/>
    <w:rsid w:val="00B172D6"/>
    <w:rsid w:val="00B211B1"/>
    <w:rsid w:val="00B21D57"/>
    <w:rsid w:val="00B22ECA"/>
    <w:rsid w:val="00B3002D"/>
    <w:rsid w:val="00B3007A"/>
    <w:rsid w:val="00B34479"/>
    <w:rsid w:val="00B35262"/>
    <w:rsid w:val="00B35991"/>
    <w:rsid w:val="00B35EB3"/>
    <w:rsid w:val="00B35F0A"/>
    <w:rsid w:val="00B361BE"/>
    <w:rsid w:val="00B41F97"/>
    <w:rsid w:val="00B41FA1"/>
    <w:rsid w:val="00B4380D"/>
    <w:rsid w:val="00B44DD4"/>
    <w:rsid w:val="00B45863"/>
    <w:rsid w:val="00B45E52"/>
    <w:rsid w:val="00B464D1"/>
    <w:rsid w:val="00B46500"/>
    <w:rsid w:val="00B46867"/>
    <w:rsid w:val="00B506B9"/>
    <w:rsid w:val="00B5074A"/>
    <w:rsid w:val="00B5343A"/>
    <w:rsid w:val="00B53A4C"/>
    <w:rsid w:val="00B54FE2"/>
    <w:rsid w:val="00B558DA"/>
    <w:rsid w:val="00B55906"/>
    <w:rsid w:val="00B559F3"/>
    <w:rsid w:val="00B56055"/>
    <w:rsid w:val="00B569F7"/>
    <w:rsid w:val="00B63DCB"/>
    <w:rsid w:val="00B63F9D"/>
    <w:rsid w:val="00B64786"/>
    <w:rsid w:val="00B64DAF"/>
    <w:rsid w:val="00B678B2"/>
    <w:rsid w:val="00B727C2"/>
    <w:rsid w:val="00B73CB6"/>
    <w:rsid w:val="00B73F28"/>
    <w:rsid w:val="00B7463B"/>
    <w:rsid w:val="00B74D17"/>
    <w:rsid w:val="00B7549D"/>
    <w:rsid w:val="00B76338"/>
    <w:rsid w:val="00B774E0"/>
    <w:rsid w:val="00B777CA"/>
    <w:rsid w:val="00B806AC"/>
    <w:rsid w:val="00B817FA"/>
    <w:rsid w:val="00B83E77"/>
    <w:rsid w:val="00B84B47"/>
    <w:rsid w:val="00B84DEC"/>
    <w:rsid w:val="00B850DB"/>
    <w:rsid w:val="00B857C7"/>
    <w:rsid w:val="00B87EDB"/>
    <w:rsid w:val="00B91451"/>
    <w:rsid w:val="00B922E7"/>
    <w:rsid w:val="00B92BF5"/>
    <w:rsid w:val="00B93F7B"/>
    <w:rsid w:val="00B95AB8"/>
    <w:rsid w:val="00B961B7"/>
    <w:rsid w:val="00B96534"/>
    <w:rsid w:val="00BA3F21"/>
    <w:rsid w:val="00BA473C"/>
    <w:rsid w:val="00BA4C4A"/>
    <w:rsid w:val="00BA6B99"/>
    <w:rsid w:val="00BA7935"/>
    <w:rsid w:val="00BA795D"/>
    <w:rsid w:val="00BB02CD"/>
    <w:rsid w:val="00BB100C"/>
    <w:rsid w:val="00BB1A1C"/>
    <w:rsid w:val="00BB4861"/>
    <w:rsid w:val="00BB51E5"/>
    <w:rsid w:val="00BB5C86"/>
    <w:rsid w:val="00BB709D"/>
    <w:rsid w:val="00BB7C2D"/>
    <w:rsid w:val="00BC0BBF"/>
    <w:rsid w:val="00BC0CB0"/>
    <w:rsid w:val="00BC376D"/>
    <w:rsid w:val="00BC3FE3"/>
    <w:rsid w:val="00BC779E"/>
    <w:rsid w:val="00BC794D"/>
    <w:rsid w:val="00BD0FAF"/>
    <w:rsid w:val="00BD1C6B"/>
    <w:rsid w:val="00BD38EC"/>
    <w:rsid w:val="00BD538E"/>
    <w:rsid w:val="00BD72EC"/>
    <w:rsid w:val="00BE149B"/>
    <w:rsid w:val="00BE184D"/>
    <w:rsid w:val="00BE1E0C"/>
    <w:rsid w:val="00BE3E96"/>
    <w:rsid w:val="00BE4903"/>
    <w:rsid w:val="00BE60B1"/>
    <w:rsid w:val="00BE6FE6"/>
    <w:rsid w:val="00BE725F"/>
    <w:rsid w:val="00BF1479"/>
    <w:rsid w:val="00BF4B5C"/>
    <w:rsid w:val="00BF5331"/>
    <w:rsid w:val="00BF5F27"/>
    <w:rsid w:val="00C008CB"/>
    <w:rsid w:val="00C02234"/>
    <w:rsid w:val="00C03799"/>
    <w:rsid w:val="00C03BDA"/>
    <w:rsid w:val="00C03FCB"/>
    <w:rsid w:val="00C0438B"/>
    <w:rsid w:val="00C04ABB"/>
    <w:rsid w:val="00C051E3"/>
    <w:rsid w:val="00C0687C"/>
    <w:rsid w:val="00C070C9"/>
    <w:rsid w:val="00C07632"/>
    <w:rsid w:val="00C07D33"/>
    <w:rsid w:val="00C10AA3"/>
    <w:rsid w:val="00C132BE"/>
    <w:rsid w:val="00C1368E"/>
    <w:rsid w:val="00C14ED6"/>
    <w:rsid w:val="00C21EA1"/>
    <w:rsid w:val="00C23895"/>
    <w:rsid w:val="00C243DB"/>
    <w:rsid w:val="00C24706"/>
    <w:rsid w:val="00C25538"/>
    <w:rsid w:val="00C259AE"/>
    <w:rsid w:val="00C26625"/>
    <w:rsid w:val="00C30D80"/>
    <w:rsid w:val="00C32313"/>
    <w:rsid w:val="00C33E55"/>
    <w:rsid w:val="00C34BA0"/>
    <w:rsid w:val="00C34FAD"/>
    <w:rsid w:val="00C351BA"/>
    <w:rsid w:val="00C36F9A"/>
    <w:rsid w:val="00C3762E"/>
    <w:rsid w:val="00C3778F"/>
    <w:rsid w:val="00C37A98"/>
    <w:rsid w:val="00C41393"/>
    <w:rsid w:val="00C42748"/>
    <w:rsid w:val="00C4304A"/>
    <w:rsid w:val="00C47B4F"/>
    <w:rsid w:val="00C50E2B"/>
    <w:rsid w:val="00C525E3"/>
    <w:rsid w:val="00C54FBB"/>
    <w:rsid w:val="00C558FA"/>
    <w:rsid w:val="00C561F1"/>
    <w:rsid w:val="00C61215"/>
    <w:rsid w:val="00C63E87"/>
    <w:rsid w:val="00C642A9"/>
    <w:rsid w:val="00C64DA8"/>
    <w:rsid w:val="00C65DFC"/>
    <w:rsid w:val="00C6758B"/>
    <w:rsid w:val="00C67824"/>
    <w:rsid w:val="00C71456"/>
    <w:rsid w:val="00C729F3"/>
    <w:rsid w:val="00C72BB0"/>
    <w:rsid w:val="00C76503"/>
    <w:rsid w:val="00C76954"/>
    <w:rsid w:val="00C76997"/>
    <w:rsid w:val="00C776FC"/>
    <w:rsid w:val="00C802BD"/>
    <w:rsid w:val="00C809C1"/>
    <w:rsid w:val="00C80C1F"/>
    <w:rsid w:val="00C814A5"/>
    <w:rsid w:val="00C81C65"/>
    <w:rsid w:val="00C85A78"/>
    <w:rsid w:val="00C8773F"/>
    <w:rsid w:val="00C87FF4"/>
    <w:rsid w:val="00C90096"/>
    <w:rsid w:val="00C9051C"/>
    <w:rsid w:val="00C90714"/>
    <w:rsid w:val="00C90A8E"/>
    <w:rsid w:val="00C92405"/>
    <w:rsid w:val="00C928A0"/>
    <w:rsid w:val="00C956AD"/>
    <w:rsid w:val="00C95CF1"/>
    <w:rsid w:val="00C96CB7"/>
    <w:rsid w:val="00C978A1"/>
    <w:rsid w:val="00CA081B"/>
    <w:rsid w:val="00CA0D1A"/>
    <w:rsid w:val="00CA268D"/>
    <w:rsid w:val="00CA3E51"/>
    <w:rsid w:val="00CA3FA4"/>
    <w:rsid w:val="00CA434C"/>
    <w:rsid w:val="00CA4804"/>
    <w:rsid w:val="00CA4D0F"/>
    <w:rsid w:val="00CA5C34"/>
    <w:rsid w:val="00CA63F1"/>
    <w:rsid w:val="00CA71EE"/>
    <w:rsid w:val="00CA7D15"/>
    <w:rsid w:val="00CB0E44"/>
    <w:rsid w:val="00CB11B0"/>
    <w:rsid w:val="00CB1B76"/>
    <w:rsid w:val="00CB2BEE"/>
    <w:rsid w:val="00CB534D"/>
    <w:rsid w:val="00CB566B"/>
    <w:rsid w:val="00CB5678"/>
    <w:rsid w:val="00CB6F68"/>
    <w:rsid w:val="00CC18C2"/>
    <w:rsid w:val="00CC23F7"/>
    <w:rsid w:val="00CC288E"/>
    <w:rsid w:val="00CC29F8"/>
    <w:rsid w:val="00CC3A5B"/>
    <w:rsid w:val="00CC3DBB"/>
    <w:rsid w:val="00CC435A"/>
    <w:rsid w:val="00CC44A6"/>
    <w:rsid w:val="00CC44A9"/>
    <w:rsid w:val="00CC44AB"/>
    <w:rsid w:val="00CC4F21"/>
    <w:rsid w:val="00CC6B38"/>
    <w:rsid w:val="00CD0306"/>
    <w:rsid w:val="00CD082D"/>
    <w:rsid w:val="00CD1AC9"/>
    <w:rsid w:val="00CD2988"/>
    <w:rsid w:val="00CD3AA3"/>
    <w:rsid w:val="00CD407E"/>
    <w:rsid w:val="00CD56BD"/>
    <w:rsid w:val="00CD5C25"/>
    <w:rsid w:val="00CD7288"/>
    <w:rsid w:val="00CE0854"/>
    <w:rsid w:val="00CE1F8E"/>
    <w:rsid w:val="00CE20AF"/>
    <w:rsid w:val="00CE2737"/>
    <w:rsid w:val="00CE2CA3"/>
    <w:rsid w:val="00CE35D7"/>
    <w:rsid w:val="00CE3FDB"/>
    <w:rsid w:val="00CE4247"/>
    <w:rsid w:val="00CF17B0"/>
    <w:rsid w:val="00CF2151"/>
    <w:rsid w:val="00CF5043"/>
    <w:rsid w:val="00CF7118"/>
    <w:rsid w:val="00D00730"/>
    <w:rsid w:val="00D00871"/>
    <w:rsid w:val="00D014B6"/>
    <w:rsid w:val="00D01DCA"/>
    <w:rsid w:val="00D05676"/>
    <w:rsid w:val="00D06107"/>
    <w:rsid w:val="00D109B9"/>
    <w:rsid w:val="00D11001"/>
    <w:rsid w:val="00D1173E"/>
    <w:rsid w:val="00D11FDC"/>
    <w:rsid w:val="00D120F7"/>
    <w:rsid w:val="00D135FA"/>
    <w:rsid w:val="00D158B3"/>
    <w:rsid w:val="00D167C7"/>
    <w:rsid w:val="00D1764E"/>
    <w:rsid w:val="00D17C09"/>
    <w:rsid w:val="00D2034C"/>
    <w:rsid w:val="00D20A0C"/>
    <w:rsid w:val="00D20A96"/>
    <w:rsid w:val="00D22973"/>
    <w:rsid w:val="00D248EA"/>
    <w:rsid w:val="00D24E8B"/>
    <w:rsid w:val="00D25F5C"/>
    <w:rsid w:val="00D26684"/>
    <w:rsid w:val="00D26821"/>
    <w:rsid w:val="00D27BB5"/>
    <w:rsid w:val="00D3038C"/>
    <w:rsid w:val="00D32792"/>
    <w:rsid w:val="00D32993"/>
    <w:rsid w:val="00D3354C"/>
    <w:rsid w:val="00D33B9B"/>
    <w:rsid w:val="00D33EA9"/>
    <w:rsid w:val="00D34257"/>
    <w:rsid w:val="00D354D7"/>
    <w:rsid w:val="00D35787"/>
    <w:rsid w:val="00D36715"/>
    <w:rsid w:val="00D3705D"/>
    <w:rsid w:val="00D37212"/>
    <w:rsid w:val="00D40899"/>
    <w:rsid w:val="00D41DFA"/>
    <w:rsid w:val="00D42B14"/>
    <w:rsid w:val="00D443D2"/>
    <w:rsid w:val="00D4458C"/>
    <w:rsid w:val="00D450F8"/>
    <w:rsid w:val="00D50118"/>
    <w:rsid w:val="00D50F00"/>
    <w:rsid w:val="00D5100C"/>
    <w:rsid w:val="00D51402"/>
    <w:rsid w:val="00D542F4"/>
    <w:rsid w:val="00D54320"/>
    <w:rsid w:val="00D5455E"/>
    <w:rsid w:val="00D54BFB"/>
    <w:rsid w:val="00D60848"/>
    <w:rsid w:val="00D6113F"/>
    <w:rsid w:val="00D61BDE"/>
    <w:rsid w:val="00D62252"/>
    <w:rsid w:val="00D62AB1"/>
    <w:rsid w:val="00D62CE5"/>
    <w:rsid w:val="00D62DBA"/>
    <w:rsid w:val="00D62E6C"/>
    <w:rsid w:val="00D63567"/>
    <w:rsid w:val="00D64D52"/>
    <w:rsid w:val="00D656E3"/>
    <w:rsid w:val="00D65C8C"/>
    <w:rsid w:val="00D66189"/>
    <w:rsid w:val="00D666D7"/>
    <w:rsid w:val="00D6678F"/>
    <w:rsid w:val="00D66FF0"/>
    <w:rsid w:val="00D70BD5"/>
    <w:rsid w:val="00D7181B"/>
    <w:rsid w:val="00D727EC"/>
    <w:rsid w:val="00D7291C"/>
    <w:rsid w:val="00D72A0F"/>
    <w:rsid w:val="00D72B8B"/>
    <w:rsid w:val="00D72FE6"/>
    <w:rsid w:val="00D75006"/>
    <w:rsid w:val="00D7641B"/>
    <w:rsid w:val="00D7690C"/>
    <w:rsid w:val="00D76B7D"/>
    <w:rsid w:val="00D76D91"/>
    <w:rsid w:val="00D770E9"/>
    <w:rsid w:val="00D77B48"/>
    <w:rsid w:val="00D8096B"/>
    <w:rsid w:val="00D80D3A"/>
    <w:rsid w:val="00D81250"/>
    <w:rsid w:val="00D81664"/>
    <w:rsid w:val="00D82C68"/>
    <w:rsid w:val="00D857B6"/>
    <w:rsid w:val="00D862D9"/>
    <w:rsid w:val="00D8658C"/>
    <w:rsid w:val="00D875A2"/>
    <w:rsid w:val="00D879E5"/>
    <w:rsid w:val="00D87E6F"/>
    <w:rsid w:val="00D90707"/>
    <w:rsid w:val="00D909B3"/>
    <w:rsid w:val="00D914A8"/>
    <w:rsid w:val="00D91D4E"/>
    <w:rsid w:val="00D91D82"/>
    <w:rsid w:val="00D9239C"/>
    <w:rsid w:val="00D92608"/>
    <w:rsid w:val="00D928F2"/>
    <w:rsid w:val="00D92F26"/>
    <w:rsid w:val="00D9341B"/>
    <w:rsid w:val="00D93A2D"/>
    <w:rsid w:val="00D93A57"/>
    <w:rsid w:val="00D95ECE"/>
    <w:rsid w:val="00D96C6A"/>
    <w:rsid w:val="00DA0CEA"/>
    <w:rsid w:val="00DA11BF"/>
    <w:rsid w:val="00DA1260"/>
    <w:rsid w:val="00DA31E2"/>
    <w:rsid w:val="00DA3F21"/>
    <w:rsid w:val="00DA5E6B"/>
    <w:rsid w:val="00DA62FC"/>
    <w:rsid w:val="00DA632B"/>
    <w:rsid w:val="00DA795D"/>
    <w:rsid w:val="00DB0E14"/>
    <w:rsid w:val="00DB1040"/>
    <w:rsid w:val="00DB212D"/>
    <w:rsid w:val="00DB218D"/>
    <w:rsid w:val="00DB2B1A"/>
    <w:rsid w:val="00DB2E3B"/>
    <w:rsid w:val="00DB4E71"/>
    <w:rsid w:val="00DB58F4"/>
    <w:rsid w:val="00DB5B19"/>
    <w:rsid w:val="00DB6301"/>
    <w:rsid w:val="00DB7D57"/>
    <w:rsid w:val="00DC04CC"/>
    <w:rsid w:val="00DC089C"/>
    <w:rsid w:val="00DC23C3"/>
    <w:rsid w:val="00DC5DA0"/>
    <w:rsid w:val="00DC65EC"/>
    <w:rsid w:val="00DC6F59"/>
    <w:rsid w:val="00DD0290"/>
    <w:rsid w:val="00DD1E99"/>
    <w:rsid w:val="00DD33D3"/>
    <w:rsid w:val="00DD3E78"/>
    <w:rsid w:val="00DD6861"/>
    <w:rsid w:val="00DE0876"/>
    <w:rsid w:val="00DE1C19"/>
    <w:rsid w:val="00DE341C"/>
    <w:rsid w:val="00DE358D"/>
    <w:rsid w:val="00DE39A2"/>
    <w:rsid w:val="00DE3D09"/>
    <w:rsid w:val="00DE4BCA"/>
    <w:rsid w:val="00DE78B2"/>
    <w:rsid w:val="00DE7C13"/>
    <w:rsid w:val="00DF08E2"/>
    <w:rsid w:val="00DF0A7B"/>
    <w:rsid w:val="00DF0A8C"/>
    <w:rsid w:val="00DF161E"/>
    <w:rsid w:val="00DF1778"/>
    <w:rsid w:val="00DF2A5E"/>
    <w:rsid w:val="00DF2D15"/>
    <w:rsid w:val="00E01FB6"/>
    <w:rsid w:val="00E02A61"/>
    <w:rsid w:val="00E0313B"/>
    <w:rsid w:val="00E032CD"/>
    <w:rsid w:val="00E033E5"/>
    <w:rsid w:val="00E03E7E"/>
    <w:rsid w:val="00E04C18"/>
    <w:rsid w:val="00E055FE"/>
    <w:rsid w:val="00E057B3"/>
    <w:rsid w:val="00E06E91"/>
    <w:rsid w:val="00E074CA"/>
    <w:rsid w:val="00E07862"/>
    <w:rsid w:val="00E07A3E"/>
    <w:rsid w:val="00E107F9"/>
    <w:rsid w:val="00E1110A"/>
    <w:rsid w:val="00E13E22"/>
    <w:rsid w:val="00E20009"/>
    <w:rsid w:val="00E21CBF"/>
    <w:rsid w:val="00E23D80"/>
    <w:rsid w:val="00E25176"/>
    <w:rsid w:val="00E25640"/>
    <w:rsid w:val="00E25B4B"/>
    <w:rsid w:val="00E25E6D"/>
    <w:rsid w:val="00E25F6E"/>
    <w:rsid w:val="00E27993"/>
    <w:rsid w:val="00E304B1"/>
    <w:rsid w:val="00E30842"/>
    <w:rsid w:val="00E33F9F"/>
    <w:rsid w:val="00E340A4"/>
    <w:rsid w:val="00E3542D"/>
    <w:rsid w:val="00E361E1"/>
    <w:rsid w:val="00E36B29"/>
    <w:rsid w:val="00E37F0F"/>
    <w:rsid w:val="00E460F3"/>
    <w:rsid w:val="00E47530"/>
    <w:rsid w:val="00E47FE6"/>
    <w:rsid w:val="00E504E8"/>
    <w:rsid w:val="00E50D06"/>
    <w:rsid w:val="00E51A32"/>
    <w:rsid w:val="00E529BB"/>
    <w:rsid w:val="00E52ECC"/>
    <w:rsid w:val="00E533CD"/>
    <w:rsid w:val="00E536C0"/>
    <w:rsid w:val="00E53743"/>
    <w:rsid w:val="00E539F3"/>
    <w:rsid w:val="00E53CCE"/>
    <w:rsid w:val="00E553E4"/>
    <w:rsid w:val="00E5551F"/>
    <w:rsid w:val="00E567DB"/>
    <w:rsid w:val="00E56D3C"/>
    <w:rsid w:val="00E63E33"/>
    <w:rsid w:val="00E65E54"/>
    <w:rsid w:val="00E66B93"/>
    <w:rsid w:val="00E67E66"/>
    <w:rsid w:val="00E70D83"/>
    <w:rsid w:val="00E71634"/>
    <w:rsid w:val="00E7176C"/>
    <w:rsid w:val="00E7339E"/>
    <w:rsid w:val="00E73B80"/>
    <w:rsid w:val="00E73EA5"/>
    <w:rsid w:val="00E7490D"/>
    <w:rsid w:val="00E74ECA"/>
    <w:rsid w:val="00E773C2"/>
    <w:rsid w:val="00E77F42"/>
    <w:rsid w:val="00E8037F"/>
    <w:rsid w:val="00E80F4C"/>
    <w:rsid w:val="00E829ED"/>
    <w:rsid w:val="00E82EC9"/>
    <w:rsid w:val="00E84626"/>
    <w:rsid w:val="00E850E4"/>
    <w:rsid w:val="00E85113"/>
    <w:rsid w:val="00E8559E"/>
    <w:rsid w:val="00E86F0F"/>
    <w:rsid w:val="00E91F7F"/>
    <w:rsid w:val="00E929C9"/>
    <w:rsid w:val="00E92AC7"/>
    <w:rsid w:val="00E97638"/>
    <w:rsid w:val="00EA1A3D"/>
    <w:rsid w:val="00EA5494"/>
    <w:rsid w:val="00EB0285"/>
    <w:rsid w:val="00EB1764"/>
    <w:rsid w:val="00EB21E4"/>
    <w:rsid w:val="00EB2E07"/>
    <w:rsid w:val="00EB3439"/>
    <w:rsid w:val="00EB34EF"/>
    <w:rsid w:val="00EB3DC9"/>
    <w:rsid w:val="00EB5F4B"/>
    <w:rsid w:val="00EC15CA"/>
    <w:rsid w:val="00EC285B"/>
    <w:rsid w:val="00EC3D54"/>
    <w:rsid w:val="00EC4C8B"/>
    <w:rsid w:val="00EC7195"/>
    <w:rsid w:val="00EC7DB0"/>
    <w:rsid w:val="00ED2905"/>
    <w:rsid w:val="00ED2F43"/>
    <w:rsid w:val="00ED50E7"/>
    <w:rsid w:val="00ED5BC3"/>
    <w:rsid w:val="00ED5D4C"/>
    <w:rsid w:val="00ED7213"/>
    <w:rsid w:val="00EE1090"/>
    <w:rsid w:val="00EE32F3"/>
    <w:rsid w:val="00EE4AE5"/>
    <w:rsid w:val="00EE644F"/>
    <w:rsid w:val="00EE65B9"/>
    <w:rsid w:val="00EE6CB6"/>
    <w:rsid w:val="00EE7F5F"/>
    <w:rsid w:val="00EF0AED"/>
    <w:rsid w:val="00EF10B7"/>
    <w:rsid w:val="00EF1D87"/>
    <w:rsid w:val="00EF2349"/>
    <w:rsid w:val="00EF256E"/>
    <w:rsid w:val="00EF2732"/>
    <w:rsid w:val="00EF330D"/>
    <w:rsid w:val="00EF4BA1"/>
    <w:rsid w:val="00EF4E4F"/>
    <w:rsid w:val="00EF5360"/>
    <w:rsid w:val="00EF6205"/>
    <w:rsid w:val="00EF6A3A"/>
    <w:rsid w:val="00EF6B13"/>
    <w:rsid w:val="00F00013"/>
    <w:rsid w:val="00F02882"/>
    <w:rsid w:val="00F03515"/>
    <w:rsid w:val="00F042B3"/>
    <w:rsid w:val="00F04BFD"/>
    <w:rsid w:val="00F04CBF"/>
    <w:rsid w:val="00F054AE"/>
    <w:rsid w:val="00F07FE2"/>
    <w:rsid w:val="00F12269"/>
    <w:rsid w:val="00F12E84"/>
    <w:rsid w:val="00F1418E"/>
    <w:rsid w:val="00F1429D"/>
    <w:rsid w:val="00F14B37"/>
    <w:rsid w:val="00F168A2"/>
    <w:rsid w:val="00F20323"/>
    <w:rsid w:val="00F205C8"/>
    <w:rsid w:val="00F233CE"/>
    <w:rsid w:val="00F23964"/>
    <w:rsid w:val="00F27384"/>
    <w:rsid w:val="00F30A95"/>
    <w:rsid w:val="00F30D19"/>
    <w:rsid w:val="00F32194"/>
    <w:rsid w:val="00F34218"/>
    <w:rsid w:val="00F347D1"/>
    <w:rsid w:val="00F348D5"/>
    <w:rsid w:val="00F37084"/>
    <w:rsid w:val="00F37D90"/>
    <w:rsid w:val="00F41029"/>
    <w:rsid w:val="00F41178"/>
    <w:rsid w:val="00F434A5"/>
    <w:rsid w:val="00F44C77"/>
    <w:rsid w:val="00F45359"/>
    <w:rsid w:val="00F45831"/>
    <w:rsid w:val="00F45D80"/>
    <w:rsid w:val="00F461AB"/>
    <w:rsid w:val="00F47BD4"/>
    <w:rsid w:val="00F500EE"/>
    <w:rsid w:val="00F51042"/>
    <w:rsid w:val="00F530DC"/>
    <w:rsid w:val="00F53F54"/>
    <w:rsid w:val="00F54496"/>
    <w:rsid w:val="00F546C1"/>
    <w:rsid w:val="00F548C2"/>
    <w:rsid w:val="00F55969"/>
    <w:rsid w:val="00F55C41"/>
    <w:rsid w:val="00F5707A"/>
    <w:rsid w:val="00F60AF9"/>
    <w:rsid w:val="00F61C05"/>
    <w:rsid w:val="00F636DF"/>
    <w:rsid w:val="00F703A3"/>
    <w:rsid w:val="00F7054C"/>
    <w:rsid w:val="00F71075"/>
    <w:rsid w:val="00F72576"/>
    <w:rsid w:val="00F72F1C"/>
    <w:rsid w:val="00F72FE5"/>
    <w:rsid w:val="00F74496"/>
    <w:rsid w:val="00F74C10"/>
    <w:rsid w:val="00F74DA0"/>
    <w:rsid w:val="00F77DF8"/>
    <w:rsid w:val="00F80A9F"/>
    <w:rsid w:val="00F80E3D"/>
    <w:rsid w:val="00F84308"/>
    <w:rsid w:val="00F90BC9"/>
    <w:rsid w:val="00F91B7A"/>
    <w:rsid w:val="00F91BD8"/>
    <w:rsid w:val="00F923F0"/>
    <w:rsid w:val="00F9312A"/>
    <w:rsid w:val="00F93346"/>
    <w:rsid w:val="00F93413"/>
    <w:rsid w:val="00F93C7F"/>
    <w:rsid w:val="00F93E66"/>
    <w:rsid w:val="00F940F4"/>
    <w:rsid w:val="00F9624D"/>
    <w:rsid w:val="00F9788D"/>
    <w:rsid w:val="00FA2623"/>
    <w:rsid w:val="00FA2A31"/>
    <w:rsid w:val="00FA3F70"/>
    <w:rsid w:val="00FA6072"/>
    <w:rsid w:val="00FB0BB4"/>
    <w:rsid w:val="00FB0D0E"/>
    <w:rsid w:val="00FB2211"/>
    <w:rsid w:val="00FB2A1C"/>
    <w:rsid w:val="00FB3994"/>
    <w:rsid w:val="00FB5DD1"/>
    <w:rsid w:val="00FB612A"/>
    <w:rsid w:val="00FB6616"/>
    <w:rsid w:val="00FB6D04"/>
    <w:rsid w:val="00FB719F"/>
    <w:rsid w:val="00FC106E"/>
    <w:rsid w:val="00FC2902"/>
    <w:rsid w:val="00FC2EEA"/>
    <w:rsid w:val="00FC37AE"/>
    <w:rsid w:val="00FC54E9"/>
    <w:rsid w:val="00FC5E36"/>
    <w:rsid w:val="00FC61DF"/>
    <w:rsid w:val="00FC6A70"/>
    <w:rsid w:val="00FC7C75"/>
    <w:rsid w:val="00FC7D94"/>
    <w:rsid w:val="00FD2626"/>
    <w:rsid w:val="00FD2B7A"/>
    <w:rsid w:val="00FD4054"/>
    <w:rsid w:val="00FD406D"/>
    <w:rsid w:val="00FD4104"/>
    <w:rsid w:val="00FD4273"/>
    <w:rsid w:val="00FD6E63"/>
    <w:rsid w:val="00FE0225"/>
    <w:rsid w:val="00FE0614"/>
    <w:rsid w:val="00FE188B"/>
    <w:rsid w:val="00FE2027"/>
    <w:rsid w:val="00FE20C8"/>
    <w:rsid w:val="00FE250A"/>
    <w:rsid w:val="00FE4ECB"/>
    <w:rsid w:val="00FE6252"/>
    <w:rsid w:val="00FE6912"/>
    <w:rsid w:val="00FF25FA"/>
    <w:rsid w:val="00FF2C3C"/>
    <w:rsid w:val="00FF2D61"/>
    <w:rsid w:val="00FF3946"/>
    <w:rsid w:val="00FF470E"/>
    <w:rsid w:val="00FF6234"/>
    <w:rsid w:val="00FF79B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7F780"/>
  <w15:docId w15:val="{C201AB42-92D9-4302-A6FD-A93424C6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29D"/>
  </w:style>
  <w:style w:type="paragraph" w:styleId="Heading1">
    <w:name w:val="heading 1"/>
    <w:basedOn w:val="Normal"/>
    <w:link w:val="Heading1Char"/>
    <w:uiPriority w:val="9"/>
    <w:qFormat/>
    <w:rsid w:val="00D01D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paragraph" w:styleId="Heading2">
    <w:name w:val="heading 2"/>
    <w:basedOn w:val="Normal"/>
    <w:link w:val="Heading2Char"/>
    <w:uiPriority w:val="9"/>
    <w:qFormat/>
    <w:rsid w:val="00D01DCA"/>
    <w:pPr>
      <w:spacing w:before="100" w:beforeAutospacing="1" w:after="100" w:afterAutospacing="1" w:line="240" w:lineRule="auto"/>
      <w:outlineLvl w:val="1"/>
    </w:pPr>
    <w:rPr>
      <w:rFonts w:ascii="Times New Roman" w:eastAsia="Times New Roman" w:hAnsi="Times New Roman" w:cs="Times New Roman"/>
      <w:b/>
      <w:bCs/>
      <w:sz w:val="36"/>
      <w:szCs w:val="36"/>
      <w:lang w:eastAsia="mk-MK"/>
    </w:rPr>
  </w:style>
  <w:style w:type="paragraph" w:styleId="Heading4">
    <w:name w:val="heading 4"/>
    <w:basedOn w:val="Normal"/>
    <w:link w:val="Heading4Char"/>
    <w:uiPriority w:val="9"/>
    <w:qFormat/>
    <w:rsid w:val="00D01DCA"/>
    <w:pPr>
      <w:spacing w:before="100" w:beforeAutospacing="1" w:after="100" w:afterAutospacing="1" w:line="240" w:lineRule="auto"/>
      <w:outlineLvl w:val="3"/>
    </w:pPr>
    <w:rPr>
      <w:rFonts w:ascii="Times New Roman" w:eastAsia="Times New Roman" w:hAnsi="Times New Roman" w:cs="Times New Roman"/>
      <w:b/>
      <w:bCs/>
      <w:sz w:val="24"/>
      <w:szCs w:val="24"/>
      <w:lang w:eastAsia="mk-MK"/>
    </w:rPr>
  </w:style>
  <w:style w:type="paragraph" w:styleId="Heading5">
    <w:name w:val="heading 5"/>
    <w:basedOn w:val="Normal"/>
    <w:link w:val="Heading5Char"/>
    <w:uiPriority w:val="9"/>
    <w:qFormat/>
    <w:rsid w:val="00D01DCA"/>
    <w:pPr>
      <w:spacing w:before="100" w:beforeAutospacing="1" w:after="100" w:afterAutospacing="1" w:line="240" w:lineRule="auto"/>
      <w:outlineLvl w:val="4"/>
    </w:pPr>
    <w:rPr>
      <w:rFonts w:ascii="Times New Roman" w:eastAsia="Times New Roman" w:hAnsi="Times New Roman" w:cs="Times New Roman"/>
      <w:b/>
      <w:bCs/>
      <w:sz w:val="20"/>
      <w:szCs w:val="20"/>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DCA"/>
    <w:rPr>
      <w:rFonts w:ascii="Times New Roman" w:eastAsia="Times New Roman" w:hAnsi="Times New Roman" w:cs="Times New Roman"/>
      <w:b/>
      <w:bCs/>
      <w:kern w:val="36"/>
      <w:sz w:val="48"/>
      <w:szCs w:val="48"/>
      <w:lang w:eastAsia="mk-MK"/>
    </w:rPr>
  </w:style>
  <w:style w:type="character" w:customStyle="1" w:styleId="Heading2Char">
    <w:name w:val="Heading 2 Char"/>
    <w:basedOn w:val="DefaultParagraphFont"/>
    <w:link w:val="Heading2"/>
    <w:uiPriority w:val="9"/>
    <w:rsid w:val="00D01DCA"/>
    <w:rPr>
      <w:rFonts w:ascii="Times New Roman" w:eastAsia="Times New Roman" w:hAnsi="Times New Roman" w:cs="Times New Roman"/>
      <w:b/>
      <w:bCs/>
      <w:sz w:val="36"/>
      <w:szCs w:val="36"/>
      <w:lang w:eastAsia="mk-MK"/>
    </w:rPr>
  </w:style>
  <w:style w:type="character" w:customStyle="1" w:styleId="Heading4Char">
    <w:name w:val="Heading 4 Char"/>
    <w:basedOn w:val="DefaultParagraphFont"/>
    <w:link w:val="Heading4"/>
    <w:uiPriority w:val="9"/>
    <w:rsid w:val="00D01DCA"/>
    <w:rPr>
      <w:rFonts w:ascii="Times New Roman" w:eastAsia="Times New Roman" w:hAnsi="Times New Roman" w:cs="Times New Roman"/>
      <w:b/>
      <w:bCs/>
      <w:sz w:val="24"/>
      <w:szCs w:val="24"/>
      <w:lang w:eastAsia="mk-MK"/>
    </w:rPr>
  </w:style>
  <w:style w:type="character" w:customStyle="1" w:styleId="Heading5Char">
    <w:name w:val="Heading 5 Char"/>
    <w:basedOn w:val="DefaultParagraphFont"/>
    <w:link w:val="Heading5"/>
    <w:uiPriority w:val="9"/>
    <w:rsid w:val="00D01DCA"/>
    <w:rPr>
      <w:rFonts w:ascii="Times New Roman" w:eastAsia="Times New Roman" w:hAnsi="Times New Roman" w:cs="Times New Roman"/>
      <w:b/>
      <w:bCs/>
      <w:sz w:val="20"/>
      <w:szCs w:val="20"/>
      <w:lang w:eastAsia="mk-MK"/>
    </w:rPr>
  </w:style>
  <w:style w:type="numbering" w:customStyle="1" w:styleId="NoList1">
    <w:name w:val="No List1"/>
    <w:next w:val="NoList"/>
    <w:uiPriority w:val="99"/>
    <w:semiHidden/>
    <w:unhideWhenUsed/>
    <w:rsid w:val="00D01DCA"/>
  </w:style>
  <w:style w:type="paragraph" w:customStyle="1" w:styleId="msonormal0">
    <w:name w:val="msonormal"/>
    <w:basedOn w:val="Normal"/>
    <w:rsid w:val="00D01DCA"/>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fixme">
    <w:name w:val="fixme"/>
    <w:basedOn w:val="Normal"/>
    <w:rsid w:val="00D01DCA"/>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uiPriority w:val="99"/>
    <w:semiHidden/>
    <w:unhideWhenUsed/>
    <w:rsid w:val="00D01DCA"/>
    <w:rPr>
      <w:color w:val="0000FF"/>
      <w:u w:val="single"/>
    </w:rPr>
  </w:style>
  <w:style w:type="character" w:styleId="FollowedHyperlink">
    <w:name w:val="FollowedHyperlink"/>
    <w:basedOn w:val="DefaultParagraphFont"/>
    <w:uiPriority w:val="99"/>
    <w:semiHidden/>
    <w:unhideWhenUsed/>
    <w:rsid w:val="00D01DCA"/>
    <w:rPr>
      <w:color w:val="800080"/>
      <w:u w:val="single"/>
    </w:rPr>
  </w:style>
  <w:style w:type="character" w:customStyle="1" w:styleId="footnote-content">
    <w:name w:val="footnote-content"/>
    <w:basedOn w:val="DefaultParagraphFont"/>
    <w:rsid w:val="00D01DCA"/>
  </w:style>
  <w:style w:type="character" w:customStyle="1" w:styleId="footnote">
    <w:name w:val="footnote"/>
    <w:basedOn w:val="DefaultParagraphFont"/>
    <w:rsid w:val="00D01DCA"/>
  </w:style>
  <w:style w:type="paragraph" w:styleId="NormalWeb">
    <w:name w:val="Normal (Web)"/>
    <w:basedOn w:val="Normal"/>
    <w:uiPriority w:val="99"/>
    <w:semiHidden/>
    <w:unhideWhenUsed/>
    <w:rsid w:val="00D01DCA"/>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Strong">
    <w:name w:val="Strong"/>
    <w:basedOn w:val="DefaultParagraphFont"/>
    <w:uiPriority w:val="22"/>
    <w:qFormat/>
    <w:rsid w:val="00D01DCA"/>
    <w:rPr>
      <w:b/>
      <w:bCs/>
    </w:rPr>
  </w:style>
  <w:style w:type="character" w:styleId="Emphasis">
    <w:name w:val="Emphasis"/>
    <w:basedOn w:val="DefaultParagraphFont"/>
    <w:uiPriority w:val="20"/>
    <w:qFormat/>
    <w:rsid w:val="00D01DCA"/>
    <w:rPr>
      <w:i/>
      <w:iCs/>
    </w:rPr>
  </w:style>
  <w:style w:type="paragraph" w:customStyle="1" w:styleId="note">
    <w:name w:val="note"/>
    <w:basedOn w:val="Normal"/>
    <w:rsid w:val="00D01DCA"/>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warn">
    <w:name w:val="warn"/>
    <w:basedOn w:val="Normal"/>
    <w:rsid w:val="00D01DCA"/>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styleId="ListParagraph">
    <w:name w:val="List Paragraph"/>
    <w:basedOn w:val="Normal"/>
    <w:uiPriority w:val="1"/>
    <w:qFormat/>
    <w:rsid w:val="00ED7213"/>
    <w:pPr>
      <w:ind w:left="720"/>
      <w:contextualSpacing/>
    </w:pPr>
  </w:style>
  <w:style w:type="paragraph" w:styleId="Header">
    <w:name w:val="header"/>
    <w:basedOn w:val="Normal"/>
    <w:link w:val="HeaderChar"/>
    <w:uiPriority w:val="99"/>
    <w:unhideWhenUsed/>
    <w:rsid w:val="00172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D9F"/>
  </w:style>
  <w:style w:type="paragraph" w:styleId="Footer">
    <w:name w:val="footer"/>
    <w:basedOn w:val="Normal"/>
    <w:link w:val="FooterChar"/>
    <w:uiPriority w:val="99"/>
    <w:unhideWhenUsed/>
    <w:rsid w:val="00172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D9F"/>
  </w:style>
  <w:style w:type="character" w:styleId="CommentReference">
    <w:name w:val="annotation reference"/>
    <w:basedOn w:val="DefaultParagraphFont"/>
    <w:uiPriority w:val="99"/>
    <w:semiHidden/>
    <w:unhideWhenUsed/>
    <w:rsid w:val="00F53F54"/>
    <w:rPr>
      <w:sz w:val="16"/>
      <w:szCs w:val="16"/>
    </w:rPr>
  </w:style>
  <w:style w:type="paragraph" w:styleId="CommentText">
    <w:name w:val="annotation text"/>
    <w:basedOn w:val="Normal"/>
    <w:link w:val="CommentTextChar"/>
    <w:uiPriority w:val="99"/>
    <w:semiHidden/>
    <w:unhideWhenUsed/>
    <w:rsid w:val="00F53F54"/>
    <w:pPr>
      <w:spacing w:line="240" w:lineRule="auto"/>
    </w:pPr>
    <w:rPr>
      <w:sz w:val="20"/>
      <w:szCs w:val="20"/>
    </w:rPr>
  </w:style>
  <w:style w:type="character" w:customStyle="1" w:styleId="CommentTextChar">
    <w:name w:val="Comment Text Char"/>
    <w:basedOn w:val="DefaultParagraphFont"/>
    <w:link w:val="CommentText"/>
    <w:uiPriority w:val="99"/>
    <w:semiHidden/>
    <w:rsid w:val="00F53F54"/>
    <w:rPr>
      <w:sz w:val="20"/>
      <w:szCs w:val="20"/>
    </w:rPr>
  </w:style>
  <w:style w:type="paragraph" w:styleId="CommentSubject">
    <w:name w:val="annotation subject"/>
    <w:basedOn w:val="CommentText"/>
    <w:next w:val="CommentText"/>
    <w:link w:val="CommentSubjectChar"/>
    <w:uiPriority w:val="99"/>
    <w:semiHidden/>
    <w:unhideWhenUsed/>
    <w:rsid w:val="00F53F54"/>
    <w:rPr>
      <w:b/>
      <w:bCs/>
    </w:rPr>
  </w:style>
  <w:style w:type="character" w:customStyle="1" w:styleId="CommentSubjectChar">
    <w:name w:val="Comment Subject Char"/>
    <w:basedOn w:val="CommentTextChar"/>
    <w:link w:val="CommentSubject"/>
    <w:uiPriority w:val="99"/>
    <w:semiHidden/>
    <w:rsid w:val="00F53F54"/>
    <w:rPr>
      <w:b/>
      <w:bCs/>
      <w:sz w:val="20"/>
      <w:szCs w:val="20"/>
    </w:rPr>
  </w:style>
  <w:style w:type="paragraph" w:customStyle="1" w:styleId="paragraph">
    <w:name w:val="paragraph"/>
    <w:basedOn w:val="Normal"/>
    <w:rsid w:val="00D26684"/>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normaltextrun">
    <w:name w:val="normaltextrun"/>
    <w:basedOn w:val="DefaultParagraphFont"/>
    <w:rsid w:val="00D26684"/>
  </w:style>
  <w:style w:type="character" w:customStyle="1" w:styleId="eop">
    <w:name w:val="eop"/>
    <w:basedOn w:val="DefaultParagraphFont"/>
    <w:rsid w:val="00D26684"/>
  </w:style>
  <w:style w:type="paragraph" w:styleId="Revision">
    <w:name w:val="Revision"/>
    <w:hidden/>
    <w:uiPriority w:val="99"/>
    <w:semiHidden/>
    <w:rsid w:val="00201570"/>
    <w:pPr>
      <w:spacing w:after="0" w:line="240" w:lineRule="auto"/>
    </w:pPr>
  </w:style>
  <w:style w:type="paragraph" w:styleId="BodyText">
    <w:name w:val="Body Text"/>
    <w:basedOn w:val="Normal"/>
    <w:link w:val="BodyTextChar"/>
    <w:uiPriority w:val="1"/>
    <w:qFormat/>
    <w:rsid w:val="007D71DA"/>
    <w:pPr>
      <w:widowControl w:val="0"/>
      <w:autoSpaceDE w:val="0"/>
      <w:autoSpaceDN w:val="0"/>
      <w:spacing w:after="0" w:line="240" w:lineRule="auto"/>
      <w:ind w:left="720" w:hanging="361"/>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7D71DA"/>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9418">
      <w:bodyDiv w:val="1"/>
      <w:marLeft w:val="0"/>
      <w:marRight w:val="0"/>
      <w:marTop w:val="0"/>
      <w:marBottom w:val="0"/>
      <w:divBdr>
        <w:top w:val="none" w:sz="0" w:space="0" w:color="auto"/>
        <w:left w:val="none" w:sz="0" w:space="0" w:color="auto"/>
        <w:bottom w:val="none" w:sz="0" w:space="0" w:color="auto"/>
        <w:right w:val="none" w:sz="0" w:space="0" w:color="auto"/>
      </w:divBdr>
    </w:div>
    <w:div w:id="381950434">
      <w:bodyDiv w:val="1"/>
      <w:marLeft w:val="0"/>
      <w:marRight w:val="0"/>
      <w:marTop w:val="0"/>
      <w:marBottom w:val="0"/>
      <w:divBdr>
        <w:top w:val="none" w:sz="0" w:space="0" w:color="auto"/>
        <w:left w:val="none" w:sz="0" w:space="0" w:color="auto"/>
        <w:bottom w:val="none" w:sz="0" w:space="0" w:color="auto"/>
        <w:right w:val="none" w:sz="0" w:space="0" w:color="auto"/>
      </w:divBdr>
    </w:div>
    <w:div w:id="474299698">
      <w:bodyDiv w:val="1"/>
      <w:marLeft w:val="0"/>
      <w:marRight w:val="0"/>
      <w:marTop w:val="0"/>
      <w:marBottom w:val="0"/>
      <w:divBdr>
        <w:top w:val="none" w:sz="0" w:space="0" w:color="auto"/>
        <w:left w:val="none" w:sz="0" w:space="0" w:color="auto"/>
        <w:bottom w:val="none" w:sz="0" w:space="0" w:color="auto"/>
        <w:right w:val="none" w:sz="0" w:space="0" w:color="auto"/>
      </w:divBdr>
    </w:div>
    <w:div w:id="630210390">
      <w:bodyDiv w:val="1"/>
      <w:marLeft w:val="0"/>
      <w:marRight w:val="0"/>
      <w:marTop w:val="0"/>
      <w:marBottom w:val="0"/>
      <w:divBdr>
        <w:top w:val="none" w:sz="0" w:space="0" w:color="auto"/>
        <w:left w:val="none" w:sz="0" w:space="0" w:color="auto"/>
        <w:bottom w:val="none" w:sz="0" w:space="0" w:color="auto"/>
        <w:right w:val="none" w:sz="0" w:space="0" w:color="auto"/>
      </w:divBdr>
      <w:divsChild>
        <w:div w:id="1435711545">
          <w:marLeft w:val="0"/>
          <w:marRight w:val="0"/>
          <w:marTop w:val="0"/>
          <w:marBottom w:val="0"/>
          <w:divBdr>
            <w:top w:val="none" w:sz="0" w:space="0" w:color="auto"/>
            <w:left w:val="none" w:sz="0" w:space="0" w:color="auto"/>
            <w:bottom w:val="none" w:sz="0" w:space="0" w:color="auto"/>
            <w:right w:val="none" w:sz="0" w:space="0" w:color="auto"/>
          </w:divBdr>
          <w:divsChild>
            <w:div w:id="33703526">
              <w:marLeft w:val="0"/>
              <w:marRight w:val="0"/>
              <w:marTop w:val="0"/>
              <w:marBottom w:val="0"/>
              <w:divBdr>
                <w:top w:val="none" w:sz="0" w:space="0" w:color="auto"/>
                <w:left w:val="none" w:sz="0" w:space="0" w:color="auto"/>
                <w:bottom w:val="none" w:sz="0" w:space="0" w:color="auto"/>
                <w:right w:val="none" w:sz="0" w:space="0" w:color="auto"/>
              </w:divBdr>
            </w:div>
          </w:divsChild>
        </w:div>
        <w:div w:id="2042053247">
          <w:marLeft w:val="0"/>
          <w:marRight w:val="0"/>
          <w:marTop w:val="0"/>
          <w:marBottom w:val="0"/>
          <w:divBdr>
            <w:top w:val="none" w:sz="0" w:space="0" w:color="auto"/>
            <w:left w:val="none" w:sz="0" w:space="0" w:color="auto"/>
            <w:bottom w:val="none" w:sz="0" w:space="0" w:color="auto"/>
            <w:right w:val="none" w:sz="0" w:space="0" w:color="auto"/>
          </w:divBdr>
        </w:div>
      </w:divsChild>
    </w:div>
    <w:div w:id="639187683">
      <w:bodyDiv w:val="1"/>
      <w:marLeft w:val="0"/>
      <w:marRight w:val="0"/>
      <w:marTop w:val="0"/>
      <w:marBottom w:val="0"/>
      <w:divBdr>
        <w:top w:val="none" w:sz="0" w:space="0" w:color="auto"/>
        <w:left w:val="none" w:sz="0" w:space="0" w:color="auto"/>
        <w:bottom w:val="none" w:sz="0" w:space="0" w:color="auto"/>
        <w:right w:val="none" w:sz="0" w:space="0" w:color="auto"/>
      </w:divBdr>
    </w:div>
    <w:div w:id="646936027">
      <w:bodyDiv w:val="1"/>
      <w:marLeft w:val="0"/>
      <w:marRight w:val="0"/>
      <w:marTop w:val="0"/>
      <w:marBottom w:val="0"/>
      <w:divBdr>
        <w:top w:val="none" w:sz="0" w:space="0" w:color="auto"/>
        <w:left w:val="none" w:sz="0" w:space="0" w:color="auto"/>
        <w:bottom w:val="none" w:sz="0" w:space="0" w:color="auto"/>
        <w:right w:val="none" w:sz="0" w:space="0" w:color="auto"/>
      </w:divBdr>
    </w:div>
    <w:div w:id="741147111">
      <w:bodyDiv w:val="1"/>
      <w:marLeft w:val="0"/>
      <w:marRight w:val="0"/>
      <w:marTop w:val="0"/>
      <w:marBottom w:val="0"/>
      <w:divBdr>
        <w:top w:val="none" w:sz="0" w:space="0" w:color="auto"/>
        <w:left w:val="none" w:sz="0" w:space="0" w:color="auto"/>
        <w:bottom w:val="none" w:sz="0" w:space="0" w:color="auto"/>
        <w:right w:val="none" w:sz="0" w:space="0" w:color="auto"/>
      </w:divBdr>
    </w:div>
    <w:div w:id="939726729">
      <w:bodyDiv w:val="1"/>
      <w:marLeft w:val="0"/>
      <w:marRight w:val="0"/>
      <w:marTop w:val="0"/>
      <w:marBottom w:val="0"/>
      <w:divBdr>
        <w:top w:val="none" w:sz="0" w:space="0" w:color="auto"/>
        <w:left w:val="none" w:sz="0" w:space="0" w:color="auto"/>
        <w:bottom w:val="none" w:sz="0" w:space="0" w:color="auto"/>
        <w:right w:val="none" w:sz="0" w:space="0" w:color="auto"/>
      </w:divBdr>
    </w:div>
    <w:div w:id="1197541385">
      <w:bodyDiv w:val="1"/>
      <w:marLeft w:val="0"/>
      <w:marRight w:val="0"/>
      <w:marTop w:val="0"/>
      <w:marBottom w:val="0"/>
      <w:divBdr>
        <w:top w:val="none" w:sz="0" w:space="0" w:color="auto"/>
        <w:left w:val="none" w:sz="0" w:space="0" w:color="auto"/>
        <w:bottom w:val="none" w:sz="0" w:space="0" w:color="auto"/>
        <w:right w:val="none" w:sz="0" w:space="0" w:color="auto"/>
      </w:divBdr>
    </w:div>
    <w:div w:id="1203327687">
      <w:bodyDiv w:val="1"/>
      <w:marLeft w:val="0"/>
      <w:marRight w:val="0"/>
      <w:marTop w:val="0"/>
      <w:marBottom w:val="0"/>
      <w:divBdr>
        <w:top w:val="none" w:sz="0" w:space="0" w:color="auto"/>
        <w:left w:val="none" w:sz="0" w:space="0" w:color="auto"/>
        <w:bottom w:val="none" w:sz="0" w:space="0" w:color="auto"/>
        <w:right w:val="none" w:sz="0" w:space="0" w:color="auto"/>
      </w:divBdr>
    </w:div>
    <w:div w:id="1399010754">
      <w:bodyDiv w:val="1"/>
      <w:marLeft w:val="0"/>
      <w:marRight w:val="0"/>
      <w:marTop w:val="0"/>
      <w:marBottom w:val="0"/>
      <w:divBdr>
        <w:top w:val="none" w:sz="0" w:space="0" w:color="auto"/>
        <w:left w:val="none" w:sz="0" w:space="0" w:color="auto"/>
        <w:bottom w:val="none" w:sz="0" w:space="0" w:color="auto"/>
        <w:right w:val="none" w:sz="0" w:space="0" w:color="auto"/>
      </w:divBdr>
      <w:divsChild>
        <w:div w:id="2071075973">
          <w:marLeft w:val="0"/>
          <w:marRight w:val="0"/>
          <w:marTop w:val="0"/>
          <w:marBottom w:val="0"/>
          <w:divBdr>
            <w:top w:val="none" w:sz="0" w:space="0" w:color="auto"/>
            <w:left w:val="none" w:sz="0" w:space="0" w:color="auto"/>
            <w:bottom w:val="none" w:sz="0" w:space="0" w:color="auto"/>
            <w:right w:val="none" w:sz="0" w:space="0" w:color="auto"/>
          </w:divBdr>
        </w:div>
        <w:div w:id="740296696">
          <w:marLeft w:val="0"/>
          <w:marRight w:val="0"/>
          <w:marTop w:val="0"/>
          <w:marBottom w:val="0"/>
          <w:divBdr>
            <w:top w:val="none" w:sz="0" w:space="0" w:color="auto"/>
            <w:left w:val="none" w:sz="0" w:space="0" w:color="auto"/>
            <w:bottom w:val="none" w:sz="0" w:space="0" w:color="auto"/>
            <w:right w:val="none" w:sz="0" w:space="0" w:color="auto"/>
          </w:divBdr>
        </w:div>
        <w:div w:id="951980296">
          <w:marLeft w:val="0"/>
          <w:marRight w:val="0"/>
          <w:marTop w:val="0"/>
          <w:marBottom w:val="0"/>
          <w:divBdr>
            <w:top w:val="none" w:sz="0" w:space="0" w:color="auto"/>
            <w:left w:val="none" w:sz="0" w:space="0" w:color="auto"/>
            <w:bottom w:val="none" w:sz="0" w:space="0" w:color="auto"/>
            <w:right w:val="none" w:sz="0" w:space="0" w:color="auto"/>
          </w:divBdr>
        </w:div>
        <w:div w:id="1990819304">
          <w:marLeft w:val="0"/>
          <w:marRight w:val="0"/>
          <w:marTop w:val="0"/>
          <w:marBottom w:val="0"/>
          <w:divBdr>
            <w:top w:val="none" w:sz="0" w:space="0" w:color="auto"/>
            <w:left w:val="none" w:sz="0" w:space="0" w:color="auto"/>
            <w:bottom w:val="none" w:sz="0" w:space="0" w:color="auto"/>
            <w:right w:val="none" w:sz="0" w:space="0" w:color="auto"/>
          </w:divBdr>
        </w:div>
        <w:div w:id="1363021165">
          <w:marLeft w:val="0"/>
          <w:marRight w:val="0"/>
          <w:marTop w:val="0"/>
          <w:marBottom w:val="0"/>
          <w:divBdr>
            <w:top w:val="none" w:sz="0" w:space="0" w:color="auto"/>
            <w:left w:val="none" w:sz="0" w:space="0" w:color="auto"/>
            <w:bottom w:val="none" w:sz="0" w:space="0" w:color="auto"/>
            <w:right w:val="none" w:sz="0" w:space="0" w:color="auto"/>
          </w:divBdr>
        </w:div>
        <w:div w:id="679501258">
          <w:marLeft w:val="0"/>
          <w:marRight w:val="0"/>
          <w:marTop w:val="0"/>
          <w:marBottom w:val="0"/>
          <w:divBdr>
            <w:top w:val="none" w:sz="0" w:space="0" w:color="auto"/>
            <w:left w:val="none" w:sz="0" w:space="0" w:color="auto"/>
            <w:bottom w:val="none" w:sz="0" w:space="0" w:color="auto"/>
            <w:right w:val="none" w:sz="0" w:space="0" w:color="auto"/>
          </w:divBdr>
        </w:div>
        <w:div w:id="1100417073">
          <w:marLeft w:val="0"/>
          <w:marRight w:val="0"/>
          <w:marTop w:val="0"/>
          <w:marBottom w:val="0"/>
          <w:divBdr>
            <w:top w:val="none" w:sz="0" w:space="0" w:color="auto"/>
            <w:left w:val="none" w:sz="0" w:space="0" w:color="auto"/>
            <w:bottom w:val="none" w:sz="0" w:space="0" w:color="auto"/>
            <w:right w:val="none" w:sz="0" w:space="0" w:color="auto"/>
          </w:divBdr>
        </w:div>
      </w:divsChild>
    </w:div>
    <w:div w:id="1734160661">
      <w:bodyDiv w:val="1"/>
      <w:marLeft w:val="0"/>
      <w:marRight w:val="0"/>
      <w:marTop w:val="0"/>
      <w:marBottom w:val="0"/>
      <w:divBdr>
        <w:top w:val="none" w:sz="0" w:space="0" w:color="auto"/>
        <w:left w:val="none" w:sz="0" w:space="0" w:color="auto"/>
        <w:bottom w:val="none" w:sz="0" w:space="0" w:color="auto"/>
        <w:right w:val="none" w:sz="0" w:space="0" w:color="auto"/>
      </w:divBdr>
    </w:div>
    <w:div w:id="189531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D2813-CBD2-433E-8B02-1380590D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54065</Words>
  <Characters>308174</Characters>
  <Application>Microsoft Office Word</Application>
  <DocSecurity>0</DocSecurity>
  <Lines>2568</Lines>
  <Paragraphs>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Melita Gocevska</dc:creator>
  <cp:lastModifiedBy>Ana Sterjovska</cp:lastModifiedBy>
  <cp:revision>2</cp:revision>
  <cp:lastPrinted>2025-03-17T16:01:00Z</cp:lastPrinted>
  <dcterms:created xsi:type="dcterms:W3CDTF">2025-07-29T07:34:00Z</dcterms:created>
  <dcterms:modified xsi:type="dcterms:W3CDTF">2025-07-29T07:34:00Z</dcterms:modified>
</cp:coreProperties>
</file>